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CB" w:rsidRPr="00BF1115" w:rsidRDefault="003026CB" w:rsidP="00987DAC">
      <w:pPr>
        <w:pStyle w:val="Default"/>
        <w:ind w:firstLine="709"/>
        <w:jc w:val="center"/>
        <w:rPr>
          <w:rFonts w:ascii="Arial" w:hAnsi="Arial" w:cs="Arial"/>
          <w:color w:val="auto"/>
        </w:rPr>
      </w:pPr>
    </w:p>
    <w:p w:rsidR="003026CB" w:rsidRPr="00BF1115" w:rsidRDefault="003026CB" w:rsidP="00987DAC">
      <w:pPr>
        <w:pStyle w:val="Default"/>
        <w:ind w:firstLine="709"/>
        <w:jc w:val="center"/>
        <w:rPr>
          <w:rFonts w:ascii="Arial" w:hAnsi="Arial" w:cs="Arial"/>
          <w:color w:val="auto"/>
        </w:rPr>
      </w:pPr>
    </w:p>
    <w:p w:rsidR="003026CB" w:rsidRPr="00BF1115" w:rsidRDefault="003026CB" w:rsidP="00987DAC">
      <w:pPr>
        <w:pStyle w:val="Default"/>
        <w:ind w:firstLine="709"/>
        <w:jc w:val="center"/>
        <w:rPr>
          <w:rFonts w:ascii="Arial" w:hAnsi="Arial" w:cs="Arial"/>
          <w:color w:val="auto"/>
        </w:rPr>
      </w:pPr>
    </w:p>
    <w:p w:rsidR="003026CB" w:rsidRPr="00BF1115" w:rsidRDefault="003026CB" w:rsidP="00987DAC">
      <w:pPr>
        <w:pStyle w:val="Default"/>
        <w:ind w:firstLine="709"/>
        <w:jc w:val="center"/>
        <w:rPr>
          <w:rFonts w:ascii="Arial" w:hAnsi="Arial" w:cs="Arial"/>
          <w:color w:val="auto"/>
        </w:rPr>
      </w:pPr>
    </w:p>
    <w:p w:rsidR="003026CB" w:rsidRPr="00BF1115" w:rsidRDefault="003026CB" w:rsidP="00987DAC">
      <w:pPr>
        <w:pStyle w:val="Default"/>
        <w:ind w:firstLine="709"/>
        <w:jc w:val="center"/>
        <w:rPr>
          <w:rFonts w:ascii="Arial" w:hAnsi="Arial" w:cs="Arial"/>
          <w:color w:val="auto"/>
        </w:rPr>
      </w:pPr>
    </w:p>
    <w:p w:rsidR="00B033C9" w:rsidRPr="00BF1115" w:rsidRDefault="00B033C9" w:rsidP="00987DAC">
      <w:pPr>
        <w:pStyle w:val="Default"/>
        <w:ind w:firstLine="709"/>
        <w:jc w:val="center"/>
        <w:rPr>
          <w:rFonts w:ascii="Arial" w:hAnsi="Arial" w:cs="Arial"/>
          <w:color w:val="auto"/>
        </w:rPr>
      </w:pPr>
    </w:p>
    <w:p w:rsidR="003026CB" w:rsidRPr="00BF1115" w:rsidRDefault="003026CB" w:rsidP="00987DAC">
      <w:pPr>
        <w:pStyle w:val="Default"/>
        <w:ind w:firstLine="709"/>
        <w:jc w:val="center"/>
        <w:rPr>
          <w:rFonts w:ascii="Arial" w:hAnsi="Arial" w:cs="Arial"/>
          <w:color w:val="auto"/>
        </w:rPr>
      </w:pPr>
    </w:p>
    <w:p w:rsidR="003026CB" w:rsidRPr="00BF1115" w:rsidRDefault="003026CB" w:rsidP="00987DAC">
      <w:pPr>
        <w:pStyle w:val="Default"/>
        <w:ind w:firstLine="709"/>
        <w:jc w:val="center"/>
        <w:rPr>
          <w:rFonts w:ascii="Arial" w:hAnsi="Arial" w:cs="Arial"/>
          <w:color w:val="auto"/>
        </w:rPr>
      </w:pPr>
    </w:p>
    <w:p w:rsidR="00B033C9" w:rsidRPr="00BF1115" w:rsidRDefault="00B033C9" w:rsidP="00987DAC">
      <w:pPr>
        <w:pStyle w:val="Default"/>
        <w:ind w:firstLine="709"/>
        <w:jc w:val="center"/>
        <w:rPr>
          <w:rFonts w:ascii="Arial" w:hAnsi="Arial" w:cs="Arial"/>
          <w:color w:val="auto"/>
        </w:rPr>
      </w:pPr>
    </w:p>
    <w:p w:rsidR="00B033C9" w:rsidRPr="00BF1115" w:rsidRDefault="00B033C9" w:rsidP="00B033C9">
      <w:pPr>
        <w:pStyle w:val="Default"/>
        <w:ind w:firstLine="709"/>
        <w:jc w:val="center"/>
        <w:rPr>
          <w:rFonts w:ascii="Arial" w:hAnsi="Arial" w:cs="Arial"/>
          <w:color w:val="auto"/>
          <w:spacing w:val="20"/>
          <w:sz w:val="96"/>
          <w:szCs w:val="96"/>
        </w:rPr>
      </w:pPr>
      <w:r w:rsidRPr="00BF1115">
        <w:rPr>
          <w:rFonts w:ascii="Arial" w:hAnsi="Arial" w:cs="Arial"/>
          <w:b/>
          <w:bCs/>
          <w:color w:val="auto"/>
          <w:spacing w:val="20"/>
          <w:sz w:val="96"/>
          <w:szCs w:val="96"/>
        </w:rPr>
        <w:t>СБОРНИК</w:t>
      </w:r>
    </w:p>
    <w:p w:rsidR="00B033C9" w:rsidRPr="00BF1115" w:rsidRDefault="00B033C9" w:rsidP="00B033C9">
      <w:pPr>
        <w:pStyle w:val="Default"/>
        <w:ind w:firstLine="709"/>
        <w:jc w:val="center"/>
        <w:rPr>
          <w:rFonts w:ascii="Arial" w:hAnsi="Arial" w:cs="Arial"/>
          <w:b/>
          <w:bCs/>
          <w:color w:val="auto"/>
          <w:sz w:val="44"/>
          <w:szCs w:val="44"/>
        </w:rPr>
      </w:pPr>
      <w:r w:rsidRPr="00BF1115">
        <w:rPr>
          <w:rFonts w:ascii="Arial" w:hAnsi="Arial" w:cs="Arial"/>
          <w:b/>
          <w:bCs/>
          <w:color w:val="auto"/>
          <w:sz w:val="44"/>
          <w:szCs w:val="44"/>
        </w:rPr>
        <w:t xml:space="preserve">муниципальных </w:t>
      </w:r>
    </w:p>
    <w:p w:rsidR="00B033C9" w:rsidRPr="00BF1115" w:rsidRDefault="00B033C9" w:rsidP="00B033C9">
      <w:pPr>
        <w:pStyle w:val="Default"/>
        <w:ind w:firstLine="709"/>
        <w:jc w:val="center"/>
        <w:rPr>
          <w:rFonts w:ascii="Arial" w:hAnsi="Arial" w:cs="Arial"/>
          <w:color w:val="auto"/>
          <w:sz w:val="44"/>
          <w:szCs w:val="44"/>
        </w:rPr>
      </w:pPr>
      <w:r w:rsidRPr="00BF1115">
        <w:rPr>
          <w:rFonts w:ascii="Arial" w:hAnsi="Arial" w:cs="Arial"/>
          <w:b/>
          <w:bCs/>
          <w:color w:val="auto"/>
          <w:sz w:val="44"/>
          <w:szCs w:val="44"/>
        </w:rPr>
        <w:t>нормативно-правовых актов</w:t>
      </w:r>
    </w:p>
    <w:p w:rsidR="00B033C9" w:rsidRPr="00BF1115" w:rsidRDefault="00B033C9" w:rsidP="00B033C9">
      <w:pPr>
        <w:pStyle w:val="Default"/>
        <w:ind w:firstLine="709"/>
        <w:jc w:val="center"/>
        <w:rPr>
          <w:rFonts w:ascii="Arial" w:hAnsi="Arial" w:cs="Arial"/>
          <w:b/>
          <w:bCs/>
          <w:color w:val="auto"/>
          <w:sz w:val="44"/>
          <w:szCs w:val="44"/>
        </w:rPr>
      </w:pPr>
      <w:r w:rsidRPr="00BF1115">
        <w:rPr>
          <w:rFonts w:ascii="Arial" w:hAnsi="Arial" w:cs="Arial"/>
          <w:b/>
          <w:bCs/>
          <w:color w:val="auto"/>
          <w:sz w:val="44"/>
          <w:szCs w:val="44"/>
        </w:rPr>
        <w:t>органов местного самоуправления</w:t>
      </w:r>
    </w:p>
    <w:p w:rsidR="00B033C9" w:rsidRPr="00BF1115" w:rsidRDefault="00B033C9" w:rsidP="00B033C9">
      <w:pPr>
        <w:pStyle w:val="Default"/>
        <w:ind w:firstLine="709"/>
        <w:jc w:val="center"/>
        <w:rPr>
          <w:rFonts w:ascii="Arial" w:hAnsi="Arial" w:cs="Arial"/>
          <w:b/>
          <w:bCs/>
          <w:color w:val="auto"/>
          <w:sz w:val="44"/>
          <w:szCs w:val="44"/>
        </w:rPr>
      </w:pPr>
      <w:r w:rsidRPr="00BF1115">
        <w:rPr>
          <w:rFonts w:ascii="Arial" w:hAnsi="Arial" w:cs="Arial"/>
          <w:b/>
          <w:bCs/>
          <w:color w:val="auto"/>
          <w:sz w:val="44"/>
          <w:szCs w:val="44"/>
        </w:rPr>
        <w:t xml:space="preserve">Панкрушихинского района </w:t>
      </w:r>
    </w:p>
    <w:p w:rsidR="00B033C9" w:rsidRPr="00BF1115" w:rsidRDefault="00B033C9" w:rsidP="00B033C9">
      <w:pPr>
        <w:pStyle w:val="Default"/>
        <w:ind w:firstLine="709"/>
        <w:jc w:val="center"/>
        <w:rPr>
          <w:rFonts w:ascii="Arial" w:hAnsi="Arial" w:cs="Arial"/>
          <w:b/>
          <w:bCs/>
          <w:color w:val="auto"/>
          <w:sz w:val="44"/>
          <w:szCs w:val="44"/>
        </w:rPr>
      </w:pPr>
      <w:r w:rsidRPr="00BF1115">
        <w:rPr>
          <w:rFonts w:ascii="Arial" w:hAnsi="Arial" w:cs="Arial"/>
          <w:b/>
          <w:bCs/>
          <w:color w:val="auto"/>
          <w:sz w:val="44"/>
          <w:szCs w:val="44"/>
        </w:rPr>
        <w:t>Алтайского края</w:t>
      </w:r>
    </w:p>
    <w:p w:rsidR="00B033C9" w:rsidRPr="00BF1115" w:rsidRDefault="00B033C9" w:rsidP="00B033C9">
      <w:pPr>
        <w:pStyle w:val="Default"/>
        <w:ind w:firstLine="709"/>
        <w:jc w:val="center"/>
        <w:rPr>
          <w:rFonts w:ascii="Arial" w:hAnsi="Arial" w:cs="Arial"/>
          <w:b/>
          <w:bCs/>
          <w:color w:val="auto"/>
          <w:sz w:val="44"/>
          <w:szCs w:val="44"/>
        </w:rPr>
      </w:pPr>
    </w:p>
    <w:p w:rsidR="00B033C9" w:rsidRPr="00BF1115" w:rsidRDefault="00B033C9" w:rsidP="00B033C9">
      <w:pPr>
        <w:pStyle w:val="Default"/>
        <w:ind w:firstLine="709"/>
        <w:jc w:val="center"/>
        <w:rPr>
          <w:rFonts w:ascii="Arial" w:hAnsi="Arial" w:cs="Arial"/>
          <w:b/>
          <w:bCs/>
          <w:color w:val="auto"/>
          <w:sz w:val="44"/>
          <w:szCs w:val="44"/>
        </w:rPr>
      </w:pPr>
    </w:p>
    <w:p w:rsidR="00B033C9" w:rsidRPr="00BF1115" w:rsidRDefault="00B033C9" w:rsidP="00B033C9">
      <w:pPr>
        <w:pStyle w:val="Default"/>
        <w:ind w:firstLine="709"/>
        <w:jc w:val="center"/>
        <w:rPr>
          <w:rFonts w:ascii="Arial" w:hAnsi="Arial" w:cs="Arial"/>
          <w:b/>
          <w:bCs/>
          <w:color w:val="auto"/>
          <w:sz w:val="56"/>
          <w:szCs w:val="56"/>
        </w:rPr>
      </w:pPr>
      <w:r w:rsidRPr="00BF1115">
        <w:rPr>
          <w:rFonts w:ascii="Arial" w:hAnsi="Arial" w:cs="Arial"/>
          <w:b/>
          <w:bCs/>
          <w:color w:val="auto"/>
          <w:sz w:val="56"/>
          <w:szCs w:val="56"/>
        </w:rPr>
        <w:t>№</w:t>
      </w:r>
      <w:r w:rsidR="009B73BE" w:rsidRPr="00BF1115">
        <w:rPr>
          <w:rFonts w:ascii="Arial" w:hAnsi="Arial" w:cs="Arial"/>
          <w:b/>
          <w:bCs/>
          <w:color w:val="auto"/>
          <w:sz w:val="56"/>
          <w:szCs w:val="56"/>
        </w:rPr>
        <w:t>1</w:t>
      </w:r>
    </w:p>
    <w:p w:rsidR="00B033C9" w:rsidRPr="00BF1115" w:rsidRDefault="00B033C9" w:rsidP="00B033C9">
      <w:pPr>
        <w:pStyle w:val="Default"/>
        <w:ind w:firstLine="709"/>
        <w:jc w:val="center"/>
        <w:rPr>
          <w:rFonts w:ascii="Arial" w:hAnsi="Arial" w:cs="Arial"/>
          <w:b/>
          <w:bCs/>
          <w:color w:val="auto"/>
          <w:sz w:val="44"/>
          <w:szCs w:val="44"/>
        </w:rPr>
      </w:pPr>
    </w:p>
    <w:p w:rsidR="00B033C9" w:rsidRPr="00BF1115" w:rsidRDefault="009B73BE" w:rsidP="00B033C9">
      <w:pPr>
        <w:pStyle w:val="Default"/>
        <w:ind w:firstLine="709"/>
        <w:jc w:val="center"/>
        <w:rPr>
          <w:rFonts w:ascii="Arial" w:hAnsi="Arial" w:cs="Arial"/>
          <w:b/>
          <w:bCs/>
          <w:color w:val="auto"/>
          <w:sz w:val="44"/>
          <w:szCs w:val="44"/>
        </w:rPr>
      </w:pPr>
      <w:r w:rsidRPr="00BF1115">
        <w:rPr>
          <w:rFonts w:ascii="Arial" w:hAnsi="Arial" w:cs="Arial"/>
          <w:b/>
          <w:bCs/>
          <w:color w:val="auto"/>
          <w:sz w:val="44"/>
          <w:szCs w:val="44"/>
        </w:rPr>
        <w:t>Январь</w:t>
      </w:r>
      <w:r w:rsidR="00B033C9" w:rsidRPr="00BF1115">
        <w:rPr>
          <w:rFonts w:ascii="Arial" w:hAnsi="Arial" w:cs="Arial"/>
          <w:b/>
          <w:bCs/>
          <w:color w:val="auto"/>
          <w:sz w:val="44"/>
          <w:szCs w:val="44"/>
        </w:rPr>
        <w:t xml:space="preserve"> 202</w:t>
      </w:r>
      <w:r w:rsidRPr="00BF1115">
        <w:rPr>
          <w:rFonts w:ascii="Arial" w:hAnsi="Arial" w:cs="Arial"/>
          <w:b/>
          <w:bCs/>
          <w:color w:val="auto"/>
          <w:sz w:val="44"/>
          <w:szCs w:val="44"/>
        </w:rPr>
        <w:t>5</w:t>
      </w:r>
      <w:r w:rsidR="00B033C9" w:rsidRPr="00BF1115">
        <w:rPr>
          <w:rFonts w:ascii="Arial" w:hAnsi="Arial" w:cs="Arial"/>
          <w:b/>
          <w:bCs/>
          <w:color w:val="auto"/>
          <w:sz w:val="44"/>
          <w:szCs w:val="44"/>
        </w:rPr>
        <w:t xml:space="preserve"> г.</w:t>
      </w:r>
    </w:p>
    <w:p w:rsidR="00B033C9" w:rsidRPr="00BF1115" w:rsidRDefault="00B033C9" w:rsidP="00B033C9">
      <w:pPr>
        <w:pStyle w:val="Default"/>
        <w:ind w:firstLine="709"/>
        <w:jc w:val="center"/>
        <w:rPr>
          <w:rFonts w:ascii="Arial" w:hAnsi="Arial" w:cs="Arial"/>
          <w:color w:val="auto"/>
        </w:rPr>
      </w:pPr>
    </w:p>
    <w:p w:rsidR="00B033C9" w:rsidRPr="00BF1115" w:rsidRDefault="00B033C9" w:rsidP="00B033C9">
      <w:pPr>
        <w:pStyle w:val="Default"/>
        <w:ind w:firstLine="709"/>
        <w:jc w:val="center"/>
        <w:rPr>
          <w:rFonts w:ascii="Arial" w:hAnsi="Arial" w:cs="Arial"/>
          <w:color w:val="auto"/>
        </w:rPr>
      </w:pPr>
    </w:p>
    <w:p w:rsidR="00B033C9" w:rsidRPr="00BF1115" w:rsidRDefault="00B033C9" w:rsidP="00B033C9">
      <w:pPr>
        <w:pStyle w:val="Default"/>
        <w:ind w:firstLine="709"/>
        <w:jc w:val="center"/>
        <w:rPr>
          <w:rFonts w:ascii="Arial" w:hAnsi="Arial" w:cs="Arial"/>
          <w:b/>
          <w:bCs/>
          <w:color w:val="auto"/>
        </w:rPr>
      </w:pPr>
    </w:p>
    <w:p w:rsidR="00B033C9" w:rsidRPr="00BF1115" w:rsidRDefault="00B033C9" w:rsidP="00B033C9">
      <w:pPr>
        <w:pStyle w:val="Default"/>
        <w:ind w:firstLine="709"/>
        <w:rPr>
          <w:rFonts w:ascii="Arial" w:hAnsi="Arial" w:cs="Arial"/>
          <w:b/>
          <w:bCs/>
          <w:color w:val="auto"/>
        </w:rPr>
      </w:pPr>
    </w:p>
    <w:p w:rsidR="00B033C9" w:rsidRPr="00BF1115" w:rsidRDefault="00B033C9" w:rsidP="00B033C9">
      <w:pPr>
        <w:pStyle w:val="Default"/>
        <w:ind w:firstLine="709"/>
        <w:rPr>
          <w:rFonts w:ascii="Arial" w:hAnsi="Arial" w:cs="Arial"/>
          <w:b/>
          <w:bCs/>
          <w:color w:val="auto"/>
        </w:rPr>
      </w:pPr>
    </w:p>
    <w:p w:rsidR="00B033C9" w:rsidRPr="00BF1115" w:rsidRDefault="00B033C9" w:rsidP="00B033C9">
      <w:pPr>
        <w:pStyle w:val="Default"/>
        <w:ind w:firstLine="709"/>
        <w:jc w:val="center"/>
        <w:rPr>
          <w:rFonts w:ascii="Arial" w:hAnsi="Arial" w:cs="Arial"/>
          <w:b/>
          <w:bCs/>
          <w:color w:val="auto"/>
        </w:rPr>
      </w:pPr>
    </w:p>
    <w:p w:rsidR="00B033C9" w:rsidRPr="00BF1115" w:rsidRDefault="00B033C9" w:rsidP="00B033C9">
      <w:pPr>
        <w:pStyle w:val="Default"/>
        <w:rPr>
          <w:rFonts w:ascii="Arial" w:hAnsi="Arial" w:cs="Arial"/>
          <w:b/>
          <w:bCs/>
          <w:color w:val="auto"/>
        </w:rPr>
      </w:pPr>
    </w:p>
    <w:p w:rsidR="00B033C9" w:rsidRPr="00BF1115" w:rsidRDefault="00B033C9" w:rsidP="00B033C9">
      <w:pPr>
        <w:pStyle w:val="Default"/>
        <w:ind w:firstLine="709"/>
        <w:jc w:val="center"/>
        <w:rPr>
          <w:rFonts w:ascii="Arial" w:hAnsi="Arial" w:cs="Arial"/>
          <w:b/>
          <w:bCs/>
          <w:color w:val="auto"/>
        </w:rPr>
      </w:pPr>
    </w:p>
    <w:p w:rsidR="00B033C9" w:rsidRPr="00BF1115" w:rsidRDefault="00B033C9" w:rsidP="00B033C9">
      <w:pPr>
        <w:pStyle w:val="Default"/>
        <w:ind w:firstLine="709"/>
        <w:jc w:val="center"/>
        <w:rPr>
          <w:rFonts w:ascii="Arial" w:hAnsi="Arial" w:cs="Arial"/>
          <w:b/>
          <w:bCs/>
          <w:color w:val="auto"/>
        </w:rPr>
      </w:pPr>
    </w:p>
    <w:p w:rsidR="00B033C9" w:rsidRPr="00BF1115" w:rsidRDefault="00B033C9" w:rsidP="00B033C9">
      <w:pPr>
        <w:pStyle w:val="Default"/>
        <w:ind w:firstLine="709"/>
        <w:jc w:val="center"/>
        <w:rPr>
          <w:rFonts w:ascii="Arial" w:hAnsi="Arial" w:cs="Arial"/>
          <w:b/>
          <w:bCs/>
          <w:color w:val="auto"/>
        </w:rPr>
      </w:pPr>
    </w:p>
    <w:p w:rsidR="00B033C9" w:rsidRPr="00BF1115" w:rsidRDefault="00B033C9" w:rsidP="00B033C9">
      <w:pPr>
        <w:pStyle w:val="Default"/>
        <w:ind w:firstLine="709"/>
        <w:jc w:val="center"/>
        <w:rPr>
          <w:rFonts w:ascii="Arial" w:hAnsi="Arial" w:cs="Arial"/>
          <w:b/>
          <w:bCs/>
          <w:color w:val="auto"/>
        </w:rPr>
      </w:pPr>
    </w:p>
    <w:p w:rsidR="00B033C9" w:rsidRPr="00BF1115" w:rsidRDefault="00B033C9" w:rsidP="00B033C9">
      <w:pPr>
        <w:pStyle w:val="Default"/>
        <w:ind w:firstLine="709"/>
        <w:jc w:val="center"/>
        <w:rPr>
          <w:rFonts w:ascii="Arial" w:hAnsi="Arial" w:cs="Arial"/>
          <w:b/>
          <w:bCs/>
          <w:color w:val="auto"/>
        </w:rPr>
      </w:pPr>
    </w:p>
    <w:p w:rsidR="009B73BE" w:rsidRPr="00BF1115" w:rsidRDefault="009B73BE" w:rsidP="00B033C9">
      <w:pPr>
        <w:pStyle w:val="Default"/>
        <w:ind w:firstLine="709"/>
        <w:jc w:val="center"/>
        <w:rPr>
          <w:rFonts w:ascii="Arial" w:hAnsi="Arial" w:cs="Arial"/>
          <w:b/>
          <w:bCs/>
          <w:color w:val="auto"/>
        </w:rPr>
      </w:pPr>
    </w:p>
    <w:p w:rsidR="00B033C9" w:rsidRPr="00BF1115" w:rsidRDefault="00B033C9" w:rsidP="00B033C9">
      <w:pPr>
        <w:pStyle w:val="Default"/>
        <w:ind w:firstLine="709"/>
        <w:jc w:val="center"/>
        <w:rPr>
          <w:rFonts w:ascii="Arial" w:hAnsi="Arial" w:cs="Arial"/>
          <w:b/>
          <w:bCs/>
          <w:color w:val="auto"/>
        </w:rPr>
      </w:pPr>
      <w:r w:rsidRPr="00BF1115">
        <w:rPr>
          <w:rFonts w:ascii="Arial" w:hAnsi="Arial" w:cs="Arial"/>
          <w:b/>
          <w:bCs/>
          <w:color w:val="auto"/>
        </w:rPr>
        <w:t>Официальное издание</w:t>
      </w:r>
    </w:p>
    <w:p w:rsidR="00B033C9" w:rsidRPr="00BF1115" w:rsidRDefault="00B033C9" w:rsidP="00B033C9">
      <w:pPr>
        <w:pStyle w:val="Default"/>
        <w:ind w:firstLine="709"/>
        <w:jc w:val="center"/>
        <w:rPr>
          <w:rFonts w:ascii="Arial" w:hAnsi="Arial" w:cs="Arial"/>
          <w:b/>
          <w:bCs/>
          <w:color w:val="auto"/>
        </w:rPr>
      </w:pPr>
      <w:r w:rsidRPr="00BF1115">
        <w:rPr>
          <w:rFonts w:ascii="Arial" w:hAnsi="Arial" w:cs="Arial"/>
          <w:b/>
          <w:bCs/>
          <w:color w:val="auto"/>
        </w:rPr>
        <w:t>Панкрушихинского районного Совета депутатов Алтайского края,</w:t>
      </w:r>
    </w:p>
    <w:p w:rsidR="00B033C9" w:rsidRPr="00BF1115" w:rsidRDefault="00B033C9" w:rsidP="00B033C9">
      <w:pPr>
        <w:pStyle w:val="Default"/>
        <w:ind w:firstLine="709"/>
        <w:jc w:val="center"/>
        <w:rPr>
          <w:rFonts w:ascii="Arial" w:hAnsi="Arial" w:cs="Arial"/>
          <w:b/>
          <w:bCs/>
          <w:color w:val="auto"/>
        </w:rPr>
      </w:pPr>
      <w:r w:rsidRPr="00BF1115">
        <w:rPr>
          <w:rFonts w:ascii="Arial" w:hAnsi="Arial" w:cs="Arial"/>
          <w:b/>
          <w:bCs/>
          <w:color w:val="auto"/>
        </w:rPr>
        <w:t>Администрации Панкрушихинского района Алтайского края</w:t>
      </w:r>
    </w:p>
    <w:p w:rsidR="00B033C9" w:rsidRPr="00BF1115" w:rsidRDefault="00B033C9" w:rsidP="00B033C9">
      <w:pPr>
        <w:pStyle w:val="Default"/>
        <w:ind w:firstLine="709"/>
        <w:jc w:val="center"/>
        <w:rPr>
          <w:rFonts w:ascii="Arial" w:hAnsi="Arial" w:cs="Arial"/>
          <w:b/>
          <w:bCs/>
          <w:color w:val="auto"/>
        </w:rPr>
      </w:pPr>
    </w:p>
    <w:p w:rsidR="00B033C9" w:rsidRPr="00BF1115" w:rsidRDefault="00B033C9" w:rsidP="00B033C9">
      <w:pPr>
        <w:pStyle w:val="Default"/>
        <w:ind w:firstLine="709"/>
        <w:jc w:val="center"/>
        <w:rPr>
          <w:rFonts w:ascii="Arial" w:hAnsi="Arial" w:cs="Arial"/>
          <w:b/>
          <w:bCs/>
          <w:color w:val="auto"/>
        </w:rPr>
      </w:pPr>
    </w:p>
    <w:p w:rsidR="00B033C9" w:rsidRPr="00BF1115" w:rsidRDefault="00B033C9" w:rsidP="00411570">
      <w:pPr>
        <w:pStyle w:val="Default"/>
        <w:rPr>
          <w:rFonts w:ascii="Arial" w:hAnsi="Arial" w:cs="Arial"/>
          <w:b/>
          <w:bCs/>
          <w:color w:val="auto"/>
          <w:sz w:val="28"/>
          <w:szCs w:val="28"/>
        </w:rPr>
      </w:pPr>
    </w:p>
    <w:p w:rsidR="00AF36A1" w:rsidRPr="00BF1115" w:rsidRDefault="00215E33" w:rsidP="009B73BE">
      <w:pPr>
        <w:pStyle w:val="Default"/>
        <w:ind w:firstLine="709"/>
        <w:rPr>
          <w:rFonts w:ascii="Arial" w:hAnsi="Arial" w:cs="Arial"/>
          <w:color w:val="auto"/>
          <w:sz w:val="28"/>
          <w:szCs w:val="28"/>
        </w:rPr>
      </w:pPr>
      <w:r w:rsidRPr="00BF1115">
        <w:rPr>
          <w:rFonts w:ascii="Arial" w:hAnsi="Arial" w:cs="Arial"/>
          <w:b/>
          <w:bCs/>
          <w:color w:val="auto"/>
          <w:sz w:val="28"/>
          <w:szCs w:val="28"/>
        </w:rPr>
        <w:t xml:space="preserve">                                          </w:t>
      </w:r>
      <w:r w:rsidR="00B033C9" w:rsidRPr="00BF1115">
        <w:rPr>
          <w:rFonts w:ascii="Arial" w:hAnsi="Arial" w:cs="Arial"/>
          <w:b/>
          <w:bCs/>
          <w:color w:val="auto"/>
          <w:sz w:val="28"/>
          <w:szCs w:val="28"/>
        </w:rPr>
        <w:t>с. Панкрушиха</w:t>
      </w:r>
    </w:p>
    <w:p w:rsidR="00B033C9" w:rsidRPr="00BF1115" w:rsidRDefault="00B033C9" w:rsidP="00AF36A1">
      <w:pPr>
        <w:spacing w:line="240" w:lineRule="auto"/>
        <w:ind w:firstLine="709"/>
        <w:jc w:val="center"/>
        <w:rPr>
          <w:rFonts w:ascii="Arial" w:hAnsi="Arial" w:cs="Arial"/>
          <w:b/>
          <w:bCs/>
          <w:sz w:val="28"/>
          <w:szCs w:val="28"/>
        </w:rPr>
      </w:pPr>
      <w:r w:rsidRPr="00BF1115">
        <w:rPr>
          <w:rFonts w:ascii="Arial" w:hAnsi="Arial" w:cs="Arial"/>
          <w:b/>
          <w:bCs/>
          <w:sz w:val="28"/>
          <w:szCs w:val="28"/>
        </w:rPr>
        <w:lastRenderedPageBreak/>
        <w:t>Содержание</w:t>
      </w:r>
    </w:p>
    <w:p w:rsidR="002A7FC8" w:rsidRPr="00BF1115" w:rsidRDefault="002A7FC8" w:rsidP="00B033C9">
      <w:pPr>
        <w:spacing w:line="240" w:lineRule="auto"/>
        <w:rPr>
          <w:rFonts w:ascii="Arial" w:hAnsi="Arial" w:cs="Arial"/>
          <w:b/>
          <w:bCs/>
          <w:sz w:val="24"/>
          <w:szCs w:val="24"/>
        </w:rPr>
      </w:pPr>
    </w:p>
    <w:p w:rsidR="00732D09" w:rsidRPr="00BF1115" w:rsidRDefault="00603153" w:rsidP="00AF36A1">
      <w:pPr>
        <w:spacing w:line="240" w:lineRule="auto"/>
        <w:ind w:firstLine="709"/>
        <w:jc w:val="center"/>
        <w:rPr>
          <w:rFonts w:ascii="Arial" w:hAnsi="Arial" w:cs="Arial"/>
          <w:b/>
          <w:bCs/>
          <w:sz w:val="24"/>
          <w:szCs w:val="24"/>
        </w:rPr>
      </w:pPr>
      <w:r w:rsidRPr="00BF1115">
        <w:rPr>
          <w:rFonts w:ascii="Arial" w:hAnsi="Arial" w:cs="Arial"/>
          <w:b/>
          <w:sz w:val="24"/>
          <w:szCs w:val="24"/>
        </w:rPr>
        <w:t>Первая часть</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
        <w:gridCol w:w="8354"/>
        <w:gridCol w:w="1382"/>
      </w:tblGrid>
      <w:tr w:rsidR="00117A6C" w:rsidRPr="00BF1115" w:rsidTr="005A69BD">
        <w:trPr>
          <w:trHeight w:val="616"/>
        </w:trPr>
        <w:tc>
          <w:tcPr>
            <w:tcW w:w="543" w:type="dxa"/>
            <w:vAlign w:val="center"/>
          </w:tcPr>
          <w:p w:rsidR="00117A6C" w:rsidRPr="00BF1115" w:rsidRDefault="00117A6C" w:rsidP="00987DAC">
            <w:pPr>
              <w:spacing w:line="240" w:lineRule="auto"/>
              <w:jc w:val="center"/>
              <w:rPr>
                <w:rFonts w:ascii="Arial" w:hAnsi="Arial" w:cs="Arial"/>
                <w:sz w:val="24"/>
                <w:szCs w:val="24"/>
              </w:rPr>
            </w:pPr>
            <w:r w:rsidRPr="00BF1115">
              <w:rPr>
                <w:rFonts w:ascii="Arial" w:hAnsi="Arial" w:cs="Arial"/>
                <w:sz w:val="24"/>
                <w:szCs w:val="24"/>
              </w:rPr>
              <w:t>№ п/п</w:t>
            </w:r>
          </w:p>
        </w:tc>
        <w:tc>
          <w:tcPr>
            <w:tcW w:w="8354" w:type="dxa"/>
            <w:vAlign w:val="center"/>
          </w:tcPr>
          <w:p w:rsidR="00117A6C" w:rsidRPr="00BF1115" w:rsidRDefault="00117A6C" w:rsidP="00987DAC">
            <w:pPr>
              <w:spacing w:line="240" w:lineRule="auto"/>
              <w:jc w:val="center"/>
              <w:rPr>
                <w:rFonts w:ascii="Arial" w:hAnsi="Arial" w:cs="Arial"/>
                <w:sz w:val="24"/>
                <w:szCs w:val="24"/>
              </w:rPr>
            </w:pPr>
            <w:r w:rsidRPr="00BF1115">
              <w:rPr>
                <w:rFonts w:ascii="Arial" w:hAnsi="Arial" w:cs="Arial"/>
                <w:sz w:val="24"/>
                <w:szCs w:val="24"/>
              </w:rPr>
              <w:t>Наименование МНПА</w:t>
            </w:r>
          </w:p>
        </w:tc>
        <w:tc>
          <w:tcPr>
            <w:tcW w:w="1382" w:type="dxa"/>
            <w:vAlign w:val="center"/>
          </w:tcPr>
          <w:p w:rsidR="00117A6C" w:rsidRPr="00BF1115" w:rsidRDefault="00117A6C" w:rsidP="00987DAC">
            <w:pPr>
              <w:spacing w:line="240" w:lineRule="auto"/>
              <w:jc w:val="center"/>
              <w:rPr>
                <w:rFonts w:ascii="Arial" w:hAnsi="Arial" w:cs="Arial"/>
                <w:sz w:val="24"/>
                <w:szCs w:val="24"/>
              </w:rPr>
            </w:pPr>
            <w:r w:rsidRPr="00BF1115">
              <w:rPr>
                <w:rFonts w:ascii="Arial" w:hAnsi="Arial" w:cs="Arial"/>
                <w:sz w:val="24"/>
                <w:szCs w:val="24"/>
              </w:rPr>
              <w:t>Номер страницы</w:t>
            </w:r>
          </w:p>
        </w:tc>
      </w:tr>
      <w:tr w:rsidR="00B575BB" w:rsidRPr="00BF1115" w:rsidTr="005A69BD">
        <w:tc>
          <w:tcPr>
            <w:tcW w:w="10279" w:type="dxa"/>
            <w:gridSpan w:val="3"/>
          </w:tcPr>
          <w:p w:rsidR="00603153" w:rsidRPr="00BF1115" w:rsidRDefault="00603153" w:rsidP="00987DAC">
            <w:pPr>
              <w:spacing w:line="240" w:lineRule="auto"/>
              <w:jc w:val="center"/>
              <w:rPr>
                <w:rFonts w:ascii="Arial" w:hAnsi="Arial" w:cs="Arial"/>
                <w:b/>
                <w:sz w:val="24"/>
                <w:szCs w:val="24"/>
              </w:rPr>
            </w:pPr>
            <w:r w:rsidRPr="00BF1115">
              <w:rPr>
                <w:rFonts w:ascii="Arial" w:hAnsi="Arial" w:cs="Arial"/>
                <w:b/>
                <w:sz w:val="24"/>
                <w:szCs w:val="24"/>
              </w:rPr>
              <w:t>Раздел №1</w:t>
            </w:r>
          </w:p>
          <w:p w:rsidR="00B575BB" w:rsidRPr="00BF1115" w:rsidRDefault="000272E5" w:rsidP="00987DAC">
            <w:pPr>
              <w:spacing w:line="240" w:lineRule="auto"/>
              <w:jc w:val="center"/>
              <w:rPr>
                <w:rFonts w:ascii="Arial" w:hAnsi="Arial" w:cs="Arial"/>
                <w:b/>
                <w:sz w:val="24"/>
                <w:szCs w:val="24"/>
              </w:rPr>
            </w:pPr>
            <w:r w:rsidRPr="00BF1115">
              <w:rPr>
                <w:rFonts w:ascii="Arial" w:hAnsi="Arial" w:cs="Arial"/>
                <w:b/>
                <w:sz w:val="24"/>
                <w:szCs w:val="24"/>
              </w:rPr>
              <w:t>Решения Панкрушихинского районного Совета депутатов Алтайского края</w:t>
            </w:r>
          </w:p>
        </w:tc>
      </w:tr>
      <w:tr w:rsidR="00AE6747" w:rsidRPr="00BF1115" w:rsidTr="005A69BD">
        <w:trPr>
          <w:trHeight w:val="825"/>
        </w:trPr>
        <w:tc>
          <w:tcPr>
            <w:tcW w:w="543" w:type="dxa"/>
          </w:tcPr>
          <w:p w:rsidR="00AE6747" w:rsidRPr="00BF1115" w:rsidRDefault="00AE6747" w:rsidP="00987DAC">
            <w:pPr>
              <w:spacing w:line="240" w:lineRule="auto"/>
              <w:jc w:val="center"/>
              <w:rPr>
                <w:rFonts w:ascii="Arial" w:hAnsi="Arial" w:cs="Arial"/>
                <w:sz w:val="24"/>
                <w:szCs w:val="24"/>
              </w:rPr>
            </w:pPr>
            <w:r w:rsidRPr="00BF1115">
              <w:rPr>
                <w:rFonts w:ascii="Arial" w:hAnsi="Arial" w:cs="Arial"/>
                <w:sz w:val="24"/>
                <w:szCs w:val="24"/>
              </w:rPr>
              <w:t>1</w:t>
            </w:r>
          </w:p>
        </w:tc>
        <w:tc>
          <w:tcPr>
            <w:tcW w:w="8354" w:type="dxa"/>
          </w:tcPr>
          <w:p w:rsidR="00AE6747" w:rsidRPr="00BF1115" w:rsidRDefault="00217E11" w:rsidP="00987DAC">
            <w:pPr>
              <w:spacing w:line="240" w:lineRule="auto"/>
              <w:jc w:val="both"/>
              <w:rPr>
                <w:rFonts w:ascii="Arial" w:hAnsi="Arial" w:cs="Arial"/>
                <w:sz w:val="24"/>
                <w:szCs w:val="24"/>
              </w:rPr>
            </w:pPr>
            <w:r w:rsidRPr="00BF1115">
              <w:rPr>
                <w:rFonts w:ascii="Arial" w:hAnsi="Arial" w:cs="Arial"/>
                <w:sz w:val="24"/>
                <w:szCs w:val="24"/>
              </w:rPr>
              <w:t xml:space="preserve">№ </w:t>
            </w:r>
            <w:r w:rsidR="005A69BD" w:rsidRPr="00BF1115">
              <w:rPr>
                <w:rFonts w:ascii="Arial" w:hAnsi="Arial" w:cs="Arial"/>
                <w:sz w:val="24"/>
                <w:szCs w:val="24"/>
              </w:rPr>
              <w:t>46</w:t>
            </w:r>
            <w:r w:rsidRPr="00BF1115">
              <w:rPr>
                <w:rFonts w:ascii="Arial" w:hAnsi="Arial" w:cs="Arial"/>
                <w:sz w:val="24"/>
                <w:szCs w:val="24"/>
              </w:rPr>
              <w:t xml:space="preserve">РС от </w:t>
            </w:r>
            <w:r w:rsidR="005A69BD" w:rsidRPr="00BF1115">
              <w:rPr>
                <w:rFonts w:ascii="Arial" w:hAnsi="Arial" w:cs="Arial"/>
                <w:sz w:val="24"/>
                <w:szCs w:val="24"/>
              </w:rPr>
              <w:t>23.12</w:t>
            </w:r>
            <w:r w:rsidR="00D1196B" w:rsidRPr="00BF1115">
              <w:rPr>
                <w:rFonts w:ascii="Arial" w:hAnsi="Arial" w:cs="Arial"/>
                <w:sz w:val="24"/>
                <w:szCs w:val="24"/>
              </w:rPr>
              <w:t>.2024</w:t>
            </w:r>
          </w:p>
          <w:p w:rsidR="00286E87" w:rsidRPr="00BF1115" w:rsidRDefault="005A69BD" w:rsidP="005A69BD">
            <w:pPr>
              <w:suppressAutoHyphens/>
              <w:ind w:right="-2"/>
              <w:outlineLvl w:val="0"/>
              <w:rPr>
                <w:rFonts w:ascii="Arial" w:hAnsi="Arial" w:cs="Arial"/>
                <w:sz w:val="24"/>
                <w:szCs w:val="24"/>
              </w:rPr>
            </w:pPr>
            <w:r w:rsidRPr="00BF1115">
              <w:rPr>
                <w:rFonts w:ascii="Arial" w:hAnsi="Arial" w:cs="Arial"/>
                <w:sz w:val="24"/>
                <w:szCs w:val="24"/>
              </w:rPr>
              <w:t>О бюджете Панкрушихинского района на  2025 год и на плановый период 2026 и 2027 годов</w:t>
            </w:r>
          </w:p>
        </w:tc>
        <w:tc>
          <w:tcPr>
            <w:tcW w:w="1382" w:type="dxa"/>
          </w:tcPr>
          <w:p w:rsidR="00AE6747" w:rsidRPr="00BF1115" w:rsidRDefault="00401005" w:rsidP="00987DAC">
            <w:pPr>
              <w:spacing w:line="240" w:lineRule="auto"/>
              <w:jc w:val="center"/>
              <w:rPr>
                <w:rFonts w:ascii="Arial" w:hAnsi="Arial" w:cs="Arial"/>
                <w:sz w:val="24"/>
                <w:szCs w:val="24"/>
              </w:rPr>
            </w:pPr>
            <w:r>
              <w:rPr>
                <w:rFonts w:ascii="Arial" w:hAnsi="Arial" w:cs="Arial"/>
                <w:sz w:val="24"/>
                <w:szCs w:val="24"/>
              </w:rPr>
              <w:t>5</w:t>
            </w:r>
          </w:p>
        </w:tc>
      </w:tr>
      <w:tr w:rsidR="00286E87" w:rsidRPr="00BF1115" w:rsidTr="005A69BD">
        <w:trPr>
          <w:trHeight w:val="270"/>
        </w:trPr>
        <w:tc>
          <w:tcPr>
            <w:tcW w:w="543" w:type="dxa"/>
          </w:tcPr>
          <w:p w:rsidR="00286E87" w:rsidRPr="00BF1115" w:rsidRDefault="00286E87" w:rsidP="00987DAC">
            <w:pPr>
              <w:spacing w:line="240" w:lineRule="auto"/>
              <w:jc w:val="center"/>
              <w:rPr>
                <w:rFonts w:ascii="Arial" w:hAnsi="Arial" w:cs="Arial"/>
                <w:sz w:val="24"/>
                <w:szCs w:val="24"/>
              </w:rPr>
            </w:pPr>
            <w:r w:rsidRPr="00BF1115">
              <w:rPr>
                <w:rFonts w:ascii="Arial" w:hAnsi="Arial" w:cs="Arial"/>
                <w:sz w:val="24"/>
                <w:szCs w:val="24"/>
              </w:rPr>
              <w:t>2</w:t>
            </w:r>
          </w:p>
        </w:tc>
        <w:tc>
          <w:tcPr>
            <w:tcW w:w="8354" w:type="dxa"/>
          </w:tcPr>
          <w:p w:rsidR="0038666A" w:rsidRPr="00BF1115" w:rsidRDefault="00D34ACF" w:rsidP="0038666A">
            <w:pPr>
              <w:spacing w:line="240" w:lineRule="auto"/>
              <w:jc w:val="both"/>
              <w:rPr>
                <w:rFonts w:ascii="Arial" w:hAnsi="Arial" w:cs="Arial"/>
                <w:sz w:val="24"/>
                <w:szCs w:val="24"/>
              </w:rPr>
            </w:pPr>
            <w:r>
              <w:rPr>
                <w:rFonts w:ascii="Arial" w:hAnsi="Arial" w:cs="Arial"/>
                <w:sz w:val="24"/>
                <w:szCs w:val="24"/>
              </w:rPr>
              <w:t>№ 2РС от 15.01.2025</w:t>
            </w:r>
          </w:p>
          <w:p w:rsidR="00286E87" w:rsidRPr="00BF1115" w:rsidRDefault="0038666A" w:rsidP="0038666A">
            <w:pPr>
              <w:tabs>
                <w:tab w:val="left" w:pos="3969"/>
                <w:tab w:val="left" w:pos="4820"/>
              </w:tabs>
              <w:spacing w:line="240" w:lineRule="auto"/>
              <w:ind w:right="-1"/>
              <w:rPr>
                <w:rFonts w:ascii="Arial" w:hAnsi="Arial" w:cs="Arial"/>
                <w:sz w:val="24"/>
                <w:szCs w:val="24"/>
              </w:rPr>
            </w:pPr>
            <w:r w:rsidRPr="00BF1115">
              <w:rPr>
                <w:rFonts w:ascii="Arial" w:eastAsia="Calibri" w:hAnsi="Arial" w:cs="Arial"/>
                <w:sz w:val="24"/>
                <w:szCs w:val="24"/>
              </w:rPr>
              <w:t>О выдвижении инициативы объединения поселений, входящих в состав муниципального образования муниципальный район Панкрушихинский район Алтайского края, в целях создания муниципального округа</w:t>
            </w:r>
          </w:p>
        </w:tc>
        <w:tc>
          <w:tcPr>
            <w:tcW w:w="1382" w:type="dxa"/>
          </w:tcPr>
          <w:p w:rsidR="00286E87" w:rsidRPr="00BF1115" w:rsidRDefault="00401005" w:rsidP="00987DAC">
            <w:pPr>
              <w:spacing w:line="240" w:lineRule="auto"/>
              <w:jc w:val="center"/>
              <w:rPr>
                <w:rFonts w:ascii="Arial" w:hAnsi="Arial" w:cs="Arial"/>
                <w:sz w:val="24"/>
                <w:szCs w:val="24"/>
              </w:rPr>
            </w:pPr>
            <w:r>
              <w:rPr>
                <w:rFonts w:ascii="Arial" w:hAnsi="Arial" w:cs="Arial"/>
                <w:sz w:val="24"/>
                <w:szCs w:val="24"/>
              </w:rPr>
              <w:t>131</w:t>
            </w:r>
          </w:p>
        </w:tc>
      </w:tr>
    </w:tbl>
    <w:p w:rsidR="00C15F11" w:rsidRPr="00BF1115" w:rsidRDefault="005B23B4" w:rsidP="00E51DD0">
      <w:pPr>
        <w:spacing w:line="240" w:lineRule="auto"/>
        <w:jc w:val="center"/>
        <w:rPr>
          <w:rFonts w:ascii="Arial" w:hAnsi="Arial" w:cs="Arial"/>
          <w:b/>
          <w:bCs/>
          <w:sz w:val="24"/>
          <w:szCs w:val="24"/>
        </w:rPr>
      </w:pPr>
      <w:r w:rsidRPr="00BF1115">
        <w:rPr>
          <w:rFonts w:ascii="Arial" w:hAnsi="Arial" w:cs="Arial"/>
          <w:b/>
          <w:sz w:val="24"/>
          <w:szCs w:val="24"/>
        </w:rPr>
        <w:t>Вторая</w:t>
      </w:r>
      <w:r w:rsidR="00C15F11" w:rsidRPr="00BF1115">
        <w:rPr>
          <w:rFonts w:ascii="Arial" w:hAnsi="Arial" w:cs="Arial"/>
          <w:b/>
          <w:sz w:val="24"/>
          <w:szCs w:val="24"/>
        </w:rPr>
        <w:t xml:space="preserve">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8440"/>
        <w:gridCol w:w="1290"/>
      </w:tblGrid>
      <w:tr w:rsidR="00C15F11" w:rsidRPr="00BF1115" w:rsidTr="000B036A">
        <w:trPr>
          <w:trHeight w:val="616"/>
        </w:trPr>
        <w:tc>
          <w:tcPr>
            <w:tcW w:w="543" w:type="dxa"/>
            <w:vAlign w:val="center"/>
          </w:tcPr>
          <w:p w:rsidR="00C15F11" w:rsidRPr="00BF1115" w:rsidRDefault="00C15F11" w:rsidP="00987DAC">
            <w:pPr>
              <w:spacing w:line="240" w:lineRule="auto"/>
              <w:jc w:val="center"/>
              <w:rPr>
                <w:rFonts w:ascii="Arial" w:hAnsi="Arial" w:cs="Arial"/>
                <w:sz w:val="24"/>
                <w:szCs w:val="24"/>
              </w:rPr>
            </w:pPr>
            <w:r w:rsidRPr="00BF1115">
              <w:rPr>
                <w:rFonts w:ascii="Arial" w:hAnsi="Arial" w:cs="Arial"/>
                <w:sz w:val="24"/>
                <w:szCs w:val="24"/>
              </w:rPr>
              <w:t>№ п/п</w:t>
            </w:r>
          </w:p>
        </w:tc>
        <w:tc>
          <w:tcPr>
            <w:tcW w:w="8440" w:type="dxa"/>
            <w:vAlign w:val="center"/>
          </w:tcPr>
          <w:p w:rsidR="00C15F11" w:rsidRPr="00BF1115" w:rsidRDefault="00C15F11" w:rsidP="00987DAC">
            <w:pPr>
              <w:spacing w:line="240" w:lineRule="auto"/>
              <w:jc w:val="center"/>
              <w:rPr>
                <w:rFonts w:ascii="Arial" w:hAnsi="Arial" w:cs="Arial"/>
                <w:sz w:val="24"/>
                <w:szCs w:val="24"/>
              </w:rPr>
            </w:pPr>
            <w:r w:rsidRPr="00BF1115">
              <w:rPr>
                <w:rFonts w:ascii="Arial" w:hAnsi="Arial" w:cs="Arial"/>
                <w:sz w:val="24"/>
                <w:szCs w:val="24"/>
              </w:rPr>
              <w:t>Наименование МНПА</w:t>
            </w:r>
          </w:p>
        </w:tc>
        <w:tc>
          <w:tcPr>
            <w:tcW w:w="1290" w:type="dxa"/>
            <w:vAlign w:val="center"/>
          </w:tcPr>
          <w:p w:rsidR="00C15F11" w:rsidRPr="00BF1115" w:rsidRDefault="00C15F11" w:rsidP="00987DAC">
            <w:pPr>
              <w:spacing w:line="240" w:lineRule="auto"/>
              <w:jc w:val="center"/>
              <w:rPr>
                <w:rFonts w:ascii="Arial" w:hAnsi="Arial" w:cs="Arial"/>
                <w:sz w:val="24"/>
                <w:szCs w:val="24"/>
              </w:rPr>
            </w:pPr>
            <w:r w:rsidRPr="00BF1115">
              <w:rPr>
                <w:rFonts w:ascii="Arial" w:hAnsi="Arial" w:cs="Arial"/>
                <w:sz w:val="24"/>
                <w:szCs w:val="24"/>
              </w:rPr>
              <w:t>Номер страницы</w:t>
            </w:r>
          </w:p>
        </w:tc>
      </w:tr>
      <w:tr w:rsidR="00C15F11" w:rsidRPr="00BF1115" w:rsidTr="000B036A">
        <w:tc>
          <w:tcPr>
            <w:tcW w:w="10273" w:type="dxa"/>
            <w:gridSpan w:val="3"/>
          </w:tcPr>
          <w:p w:rsidR="00C15F11" w:rsidRPr="00BF1115" w:rsidRDefault="00C15F11" w:rsidP="00987DAC">
            <w:pPr>
              <w:spacing w:line="240" w:lineRule="auto"/>
              <w:jc w:val="center"/>
              <w:rPr>
                <w:rFonts w:ascii="Arial" w:hAnsi="Arial" w:cs="Arial"/>
                <w:b/>
                <w:sz w:val="24"/>
                <w:szCs w:val="24"/>
              </w:rPr>
            </w:pPr>
            <w:r w:rsidRPr="00BF1115">
              <w:rPr>
                <w:rFonts w:ascii="Arial" w:hAnsi="Arial" w:cs="Arial"/>
                <w:b/>
                <w:sz w:val="24"/>
                <w:szCs w:val="24"/>
              </w:rPr>
              <w:t>Раздел №1</w:t>
            </w:r>
          </w:p>
          <w:p w:rsidR="00C15F11" w:rsidRPr="00BF1115" w:rsidRDefault="00C15F11" w:rsidP="007C0E0C">
            <w:pPr>
              <w:spacing w:line="240" w:lineRule="auto"/>
              <w:jc w:val="center"/>
              <w:rPr>
                <w:rFonts w:ascii="Arial" w:hAnsi="Arial" w:cs="Arial"/>
                <w:b/>
                <w:sz w:val="24"/>
                <w:szCs w:val="24"/>
              </w:rPr>
            </w:pPr>
            <w:r w:rsidRPr="00BF1115">
              <w:rPr>
                <w:rFonts w:ascii="Arial" w:hAnsi="Arial" w:cs="Arial"/>
                <w:b/>
                <w:sz w:val="24"/>
                <w:szCs w:val="24"/>
              </w:rPr>
              <w:t xml:space="preserve">Решения </w:t>
            </w:r>
            <w:r w:rsidR="005B23B4" w:rsidRPr="00BF1115">
              <w:rPr>
                <w:rFonts w:ascii="Arial" w:hAnsi="Arial" w:cs="Arial"/>
                <w:b/>
                <w:sz w:val="24"/>
                <w:szCs w:val="24"/>
              </w:rPr>
              <w:t>депутатов сельск</w:t>
            </w:r>
            <w:r w:rsidR="007C0E0C" w:rsidRPr="00BF1115">
              <w:rPr>
                <w:rFonts w:ascii="Arial" w:hAnsi="Arial" w:cs="Arial"/>
                <w:b/>
                <w:sz w:val="24"/>
                <w:szCs w:val="24"/>
              </w:rPr>
              <w:t>их</w:t>
            </w:r>
            <w:r w:rsidR="005B23B4" w:rsidRPr="00BF1115">
              <w:rPr>
                <w:rFonts w:ascii="Arial" w:hAnsi="Arial" w:cs="Arial"/>
                <w:b/>
                <w:sz w:val="24"/>
                <w:szCs w:val="24"/>
              </w:rPr>
              <w:t xml:space="preserve"> Совет</w:t>
            </w:r>
            <w:r w:rsidR="007C0E0C" w:rsidRPr="00BF1115">
              <w:rPr>
                <w:rFonts w:ascii="Arial" w:hAnsi="Arial" w:cs="Arial"/>
                <w:b/>
                <w:sz w:val="24"/>
                <w:szCs w:val="24"/>
              </w:rPr>
              <w:t>ов</w:t>
            </w:r>
            <w:r w:rsidR="005B23B4" w:rsidRPr="00BF1115">
              <w:rPr>
                <w:rFonts w:ascii="Arial" w:hAnsi="Arial" w:cs="Arial"/>
                <w:b/>
                <w:sz w:val="24"/>
                <w:szCs w:val="24"/>
              </w:rPr>
              <w:t xml:space="preserve"> </w:t>
            </w:r>
            <w:r w:rsidRPr="00BF1115">
              <w:rPr>
                <w:rFonts w:ascii="Arial" w:hAnsi="Arial" w:cs="Arial"/>
                <w:b/>
                <w:sz w:val="24"/>
                <w:szCs w:val="24"/>
              </w:rPr>
              <w:t>Панкрушихинского район</w:t>
            </w:r>
            <w:r w:rsidR="005B23B4" w:rsidRPr="00BF1115">
              <w:rPr>
                <w:rFonts w:ascii="Arial" w:hAnsi="Arial" w:cs="Arial"/>
                <w:b/>
                <w:sz w:val="24"/>
                <w:szCs w:val="24"/>
              </w:rPr>
              <w:t>а</w:t>
            </w:r>
            <w:r w:rsidRPr="00BF1115">
              <w:rPr>
                <w:rFonts w:ascii="Arial" w:hAnsi="Arial" w:cs="Arial"/>
                <w:b/>
                <w:sz w:val="24"/>
                <w:szCs w:val="24"/>
              </w:rPr>
              <w:t xml:space="preserve"> Алтайского края</w:t>
            </w:r>
          </w:p>
        </w:tc>
      </w:tr>
      <w:tr w:rsidR="00FE74E4" w:rsidRPr="00BF1115" w:rsidTr="00272817">
        <w:trPr>
          <w:trHeight w:val="840"/>
        </w:trPr>
        <w:tc>
          <w:tcPr>
            <w:tcW w:w="543" w:type="dxa"/>
          </w:tcPr>
          <w:p w:rsidR="00FE74E4" w:rsidRPr="00BF1115" w:rsidRDefault="00FE74E4" w:rsidP="00987DAC">
            <w:pPr>
              <w:spacing w:line="240" w:lineRule="auto"/>
              <w:jc w:val="center"/>
              <w:rPr>
                <w:rFonts w:ascii="Arial" w:hAnsi="Arial" w:cs="Arial"/>
                <w:sz w:val="24"/>
                <w:szCs w:val="24"/>
              </w:rPr>
            </w:pPr>
            <w:r w:rsidRPr="00BF1115">
              <w:rPr>
                <w:rFonts w:ascii="Arial" w:hAnsi="Arial" w:cs="Arial"/>
                <w:sz w:val="24"/>
                <w:szCs w:val="24"/>
              </w:rPr>
              <w:t>1</w:t>
            </w:r>
          </w:p>
        </w:tc>
        <w:tc>
          <w:tcPr>
            <w:tcW w:w="8440" w:type="dxa"/>
          </w:tcPr>
          <w:p w:rsidR="00FE74E4" w:rsidRPr="00BF1115" w:rsidRDefault="00FE74E4" w:rsidP="00987DAC">
            <w:pPr>
              <w:spacing w:line="240" w:lineRule="auto"/>
              <w:jc w:val="both"/>
              <w:rPr>
                <w:rFonts w:ascii="Arial" w:hAnsi="Arial" w:cs="Arial"/>
                <w:sz w:val="24"/>
                <w:szCs w:val="24"/>
              </w:rPr>
            </w:pPr>
            <w:r w:rsidRPr="00BF1115">
              <w:rPr>
                <w:rFonts w:ascii="Arial" w:hAnsi="Arial" w:cs="Arial"/>
                <w:sz w:val="24"/>
                <w:szCs w:val="24"/>
              </w:rPr>
              <w:t xml:space="preserve">№ </w:t>
            </w:r>
            <w:r w:rsidR="00B51628" w:rsidRPr="00BF1115">
              <w:rPr>
                <w:rFonts w:ascii="Arial" w:hAnsi="Arial" w:cs="Arial"/>
                <w:sz w:val="24"/>
                <w:szCs w:val="24"/>
              </w:rPr>
              <w:t>3</w:t>
            </w:r>
            <w:r w:rsidR="004144C4" w:rsidRPr="00BF1115">
              <w:rPr>
                <w:rFonts w:ascii="Arial" w:hAnsi="Arial" w:cs="Arial"/>
                <w:sz w:val="24"/>
                <w:szCs w:val="24"/>
              </w:rPr>
              <w:t>6</w:t>
            </w:r>
            <w:r w:rsidRPr="00BF1115">
              <w:rPr>
                <w:rFonts w:ascii="Arial" w:hAnsi="Arial" w:cs="Arial"/>
                <w:sz w:val="24"/>
                <w:szCs w:val="24"/>
              </w:rPr>
              <w:t xml:space="preserve"> от </w:t>
            </w:r>
            <w:r w:rsidR="004144C4" w:rsidRPr="00BF1115">
              <w:rPr>
                <w:rFonts w:ascii="Arial" w:hAnsi="Arial" w:cs="Arial"/>
                <w:sz w:val="24"/>
                <w:szCs w:val="24"/>
              </w:rPr>
              <w:t>30.09</w:t>
            </w:r>
            <w:r w:rsidR="00B51628" w:rsidRPr="00BF1115">
              <w:rPr>
                <w:rFonts w:ascii="Arial" w:hAnsi="Arial" w:cs="Arial"/>
                <w:sz w:val="24"/>
                <w:szCs w:val="24"/>
              </w:rPr>
              <w:t>.2024</w:t>
            </w:r>
          </w:p>
          <w:p w:rsidR="00FE74E4" w:rsidRPr="00BF1115" w:rsidRDefault="004144C4" w:rsidP="004144C4">
            <w:pPr>
              <w:pStyle w:val="a7"/>
              <w:tabs>
                <w:tab w:val="left" w:pos="6090"/>
              </w:tabs>
              <w:suppressAutoHyphens/>
              <w:rPr>
                <w:rFonts w:ascii="Arial" w:hAnsi="Arial" w:cs="Arial"/>
                <w:sz w:val="24"/>
                <w:szCs w:val="24"/>
              </w:rPr>
            </w:pPr>
            <w:r w:rsidRPr="00BF1115">
              <w:rPr>
                <w:rFonts w:ascii="Arial" w:hAnsi="Arial" w:cs="Arial"/>
                <w:sz w:val="24"/>
                <w:szCs w:val="24"/>
              </w:rPr>
              <w:t>О налоге на имущество физических лиц на территории муниципального образования Велижанский сельсовет Панкрушихинского района Алтайского края</w:t>
            </w:r>
          </w:p>
        </w:tc>
        <w:tc>
          <w:tcPr>
            <w:tcW w:w="1290" w:type="dxa"/>
          </w:tcPr>
          <w:p w:rsidR="00FE74E4" w:rsidRPr="00BF1115" w:rsidRDefault="00401005" w:rsidP="00F80DF2">
            <w:pPr>
              <w:spacing w:line="240" w:lineRule="auto"/>
              <w:jc w:val="center"/>
              <w:rPr>
                <w:rFonts w:ascii="Arial" w:hAnsi="Arial" w:cs="Arial"/>
                <w:sz w:val="24"/>
                <w:szCs w:val="24"/>
              </w:rPr>
            </w:pPr>
            <w:r>
              <w:rPr>
                <w:rFonts w:ascii="Arial" w:hAnsi="Arial" w:cs="Arial"/>
                <w:sz w:val="24"/>
                <w:szCs w:val="24"/>
              </w:rPr>
              <w:t>13</w:t>
            </w:r>
            <w:r w:rsidR="00F80DF2">
              <w:rPr>
                <w:rFonts w:ascii="Arial" w:hAnsi="Arial" w:cs="Arial"/>
                <w:sz w:val="24"/>
                <w:szCs w:val="24"/>
              </w:rPr>
              <w:t>3</w:t>
            </w:r>
          </w:p>
        </w:tc>
      </w:tr>
      <w:tr w:rsidR="00B51628" w:rsidRPr="00BF1115" w:rsidTr="000B036A">
        <w:tc>
          <w:tcPr>
            <w:tcW w:w="543" w:type="dxa"/>
          </w:tcPr>
          <w:p w:rsidR="00B51628" w:rsidRPr="00BF1115" w:rsidRDefault="00B51628" w:rsidP="00987DAC">
            <w:pPr>
              <w:spacing w:line="240" w:lineRule="auto"/>
              <w:jc w:val="center"/>
              <w:rPr>
                <w:rFonts w:ascii="Arial" w:hAnsi="Arial" w:cs="Arial"/>
                <w:sz w:val="24"/>
                <w:szCs w:val="24"/>
              </w:rPr>
            </w:pPr>
            <w:r w:rsidRPr="00BF1115">
              <w:rPr>
                <w:rFonts w:ascii="Arial" w:hAnsi="Arial" w:cs="Arial"/>
                <w:sz w:val="24"/>
                <w:szCs w:val="24"/>
              </w:rPr>
              <w:t>2</w:t>
            </w:r>
          </w:p>
        </w:tc>
        <w:tc>
          <w:tcPr>
            <w:tcW w:w="8440" w:type="dxa"/>
          </w:tcPr>
          <w:p w:rsidR="005D0A05" w:rsidRPr="00BF1115" w:rsidRDefault="005D0A05" w:rsidP="005D0A05">
            <w:pPr>
              <w:spacing w:line="240" w:lineRule="auto"/>
              <w:jc w:val="both"/>
              <w:rPr>
                <w:rFonts w:ascii="Arial" w:hAnsi="Arial" w:cs="Arial"/>
                <w:sz w:val="24"/>
                <w:szCs w:val="24"/>
              </w:rPr>
            </w:pPr>
            <w:r w:rsidRPr="00BF1115">
              <w:rPr>
                <w:rFonts w:ascii="Arial" w:hAnsi="Arial" w:cs="Arial"/>
                <w:sz w:val="24"/>
                <w:szCs w:val="24"/>
              </w:rPr>
              <w:t>№ 1 от 17.01.2025</w:t>
            </w:r>
          </w:p>
          <w:p w:rsidR="00B51628" w:rsidRPr="00BF1115" w:rsidRDefault="005D0A05" w:rsidP="005D0A05">
            <w:pPr>
              <w:pStyle w:val="a7"/>
              <w:rPr>
                <w:rFonts w:ascii="Arial" w:hAnsi="Arial" w:cs="Arial"/>
                <w:sz w:val="24"/>
                <w:szCs w:val="24"/>
                <w:lang w:eastAsia="ru-RU"/>
              </w:rPr>
            </w:pPr>
            <w:r w:rsidRPr="00BF1115">
              <w:rPr>
                <w:rFonts w:ascii="Arial" w:hAnsi="Arial" w:cs="Arial"/>
                <w:sz w:val="24"/>
                <w:szCs w:val="24"/>
                <w:lang w:eastAsia="ru-RU"/>
              </w:rPr>
              <w:t>О поддержке инициативы Панкрушихинского районного Совета депутатов об объединении поселений, входящих в Состав Панкрушихинского района, в целях создания муниципального округа</w:t>
            </w:r>
          </w:p>
        </w:tc>
        <w:tc>
          <w:tcPr>
            <w:tcW w:w="1290" w:type="dxa"/>
          </w:tcPr>
          <w:p w:rsidR="00B51628" w:rsidRPr="00BF1115" w:rsidRDefault="00401005" w:rsidP="00F80DF2">
            <w:pPr>
              <w:tabs>
                <w:tab w:val="left" w:pos="315"/>
                <w:tab w:val="center" w:pos="537"/>
              </w:tabs>
              <w:spacing w:line="240" w:lineRule="auto"/>
              <w:jc w:val="center"/>
              <w:rPr>
                <w:rFonts w:ascii="Arial" w:hAnsi="Arial" w:cs="Arial"/>
                <w:sz w:val="24"/>
                <w:szCs w:val="24"/>
              </w:rPr>
            </w:pPr>
            <w:r>
              <w:rPr>
                <w:rFonts w:ascii="Arial" w:hAnsi="Arial" w:cs="Arial"/>
                <w:sz w:val="24"/>
                <w:szCs w:val="24"/>
              </w:rPr>
              <w:t>13</w:t>
            </w:r>
            <w:r w:rsidR="00F80DF2">
              <w:rPr>
                <w:rFonts w:ascii="Arial" w:hAnsi="Arial" w:cs="Arial"/>
                <w:sz w:val="24"/>
                <w:szCs w:val="24"/>
              </w:rPr>
              <w:t>5</w:t>
            </w:r>
          </w:p>
        </w:tc>
      </w:tr>
      <w:tr w:rsidR="00B51628" w:rsidRPr="00BF1115" w:rsidTr="00C771C3">
        <w:trPr>
          <w:trHeight w:val="305"/>
        </w:trPr>
        <w:tc>
          <w:tcPr>
            <w:tcW w:w="543" w:type="dxa"/>
          </w:tcPr>
          <w:p w:rsidR="00B51628" w:rsidRPr="00BF1115" w:rsidRDefault="00B51628" w:rsidP="00987DAC">
            <w:pPr>
              <w:spacing w:line="240" w:lineRule="auto"/>
              <w:jc w:val="center"/>
              <w:rPr>
                <w:rFonts w:ascii="Arial" w:hAnsi="Arial" w:cs="Arial"/>
                <w:sz w:val="24"/>
                <w:szCs w:val="24"/>
              </w:rPr>
            </w:pPr>
            <w:r w:rsidRPr="00BF1115">
              <w:rPr>
                <w:rFonts w:ascii="Arial" w:hAnsi="Arial" w:cs="Arial"/>
                <w:sz w:val="24"/>
                <w:szCs w:val="24"/>
              </w:rPr>
              <w:t>3</w:t>
            </w:r>
          </w:p>
        </w:tc>
        <w:tc>
          <w:tcPr>
            <w:tcW w:w="8440" w:type="dxa"/>
          </w:tcPr>
          <w:p w:rsidR="005D0A05" w:rsidRPr="00BF1115" w:rsidRDefault="005D0A05" w:rsidP="005D0A05">
            <w:pPr>
              <w:spacing w:line="240" w:lineRule="auto"/>
              <w:jc w:val="both"/>
              <w:rPr>
                <w:rFonts w:ascii="Arial" w:hAnsi="Arial" w:cs="Arial"/>
                <w:sz w:val="24"/>
                <w:szCs w:val="24"/>
              </w:rPr>
            </w:pPr>
            <w:r w:rsidRPr="00BF1115">
              <w:rPr>
                <w:rFonts w:ascii="Arial" w:hAnsi="Arial" w:cs="Arial"/>
                <w:sz w:val="24"/>
                <w:szCs w:val="24"/>
              </w:rPr>
              <w:t>№ 21 от 27.09.2024</w:t>
            </w:r>
          </w:p>
          <w:p w:rsidR="00B51628" w:rsidRPr="00BF1115" w:rsidRDefault="005D0A05" w:rsidP="005D0A05">
            <w:pPr>
              <w:tabs>
                <w:tab w:val="left" w:pos="10063"/>
              </w:tabs>
              <w:ind w:right="-2"/>
              <w:rPr>
                <w:rFonts w:ascii="Arial" w:hAnsi="Arial" w:cs="Arial"/>
                <w:sz w:val="24"/>
                <w:szCs w:val="24"/>
              </w:rPr>
            </w:pPr>
            <w:r w:rsidRPr="00BF1115">
              <w:rPr>
                <w:rFonts w:ascii="Arial" w:hAnsi="Arial" w:cs="Arial"/>
                <w:sz w:val="24"/>
                <w:szCs w:val="24"/>
                <w:lang w:eastAsia="ru-RU"/>
              </w:rPr>
              <w:t>О туристическом налоге</w:t>
            </w:r>
          </w:p>
        </w:tc>
        <w:tc>
          <w:tcPr>
            <w:tcW w:w="1290" w:type="dxa"/>
          </w:tcPr>
          <w:p w:rsidR="00B51628" w:rsidRPr="00BF1115" w:rsidRDefault="00F80DF2" w:rsidP="00987DAC">
            <w:pPr>
              <w:spacing w:line="240" w:lineRule="auto"/>
              <w:jc w:val="center"/>
              <w:rPr>
                <w:rFonts w:ascii="Arial" w:hAnsi="Arial" w:cs="Arial"/>
                <w:sz w:val="24"/>
                <w:szCs w:val="24"/>
              </w:rPr>
            </w:pPr>
            <w:r>
              <w:rPr>
                <w:rFonts w:ascii="Arial" w:hAnsi="Arial" w:cs="Arial"/>
                <w:sz w:val="24"/>
                <w:szCs w:val="24"/>
              </w:rPr>
              <w:t>140</w:t>
            </w:r>
          </w:p>
        </w:tc>
      </w:tr>
      <w:tr w:rsidR="00C771C3" w:rsidRPr="00BF1115" w:rsidTr="00F80DF2">
        <w:trPr>
          <w:trHeight w:val="1080"/>
        </w:trPr>
        <w:tc>
          <w:tcPr>
            <w:tcW w:w="543" w:type="dxa"/>
          </w:tcPr>
          <w:p w:rsidR="00C771C3" w:rsidRPr="00BF1115" w:rsidRDefault="00274541" w:rsidP="00987DAC">
            <w:pPr>
              <w:spacing w:line="240" w:lineRule="auto"/>
              <w:jc w:val="center"/>
              <w:rPr>
                <w:rFonts w:ascii="Arial" w:hAnsi="Arial" w:cs="Arial"/>
                <w:sz w:val="24"/>
                <w:szCs w:val="24"/>
              </w:rPr>
            </w:pPr>
            <w:r w:rsidRPr="00BF1115">
              <w:rPr>
                <w:rFonts w:ascii="Arial" w:hAnsi="Arial" w:cs="Arial"/>
                <w:sz w:val="24"/>
                <w:szCs w:val="24"/>
              </w:rPr>
              <w:t>4</w:t>
            </w:r>
          </w:p>
        </w:tc>
        <w:tc>
          <w:tcPr>
            <w:tcW w:w="8440" w:type="dxa"/>
          </w:tcPr>
          <w:p w:rsidR="005D0A05" w:rsidRPr="00BF1115" w:rsidRDefault="005D0A05" w:rsidP="005D0A05">
            <w:pPr>
              <w:spacing w:line="240" w:lineRule="auto"/>
              <w:jc w:val="both"/>
              <w:rPr>
                <w:rFonts w:ascii="Arial" w:hAnsi="Arial" w:cs="Arial"/>
                <w:sz w:val="24"/>
                <w:szCs w:val="24"/>
              </w:rPr>
            </w:pPr>
            <w:r w:rsidRPr="00BF1115">
              <w:rPr>
                <w:rFonts w:ascii="Arial" w:hAnsi="Arial" w:cs="Arial"/>
                <w:sz w:val="24"/>
                <w:szCs w:val="24"/>
              </w:rPr>
              <w:t xml:space="preserve">№ </w:t>
            </w:r>
            <w:r>
              <w:rPr>
                <w:rFonts w:ascii="Arial" w:hAnsi="Arial" w:cs="Arial"/>
                <w:sz w:val="24"/>
                <w:szCs w:val="24"/>
              </w:rPr>
              <w:t>3</w:t>
            </w:r>
            <w:r w:rsidRPr="00BF1115">
              <w:rPr>
                <w:rFonts w:ascii="Arial" w:hAnsi="Arial" w:cs="Arial"/>
                <w:sz w:val="24"/>
                <w:szCs w:val="24"/>
              </w:rPr>
              <w:t xml:space="preserve"> от 2</w:t>
            </w:r>
            <w:r>
              <w:rPr>
                <w:rFonts w:ascii="Arial" w:hAnsi="Arial" w:cs="Arial"/>
                <w:sz w:val="24"/>
                <w:szCs w:val="24"/>
              </w:rPr>
              <w:t>2</w:t>
            </w:r>
            <w:r w:rsidRPr="00BF1115">
              <w:rPr>
                <w:rFonts w:ascii="Arial" w:hAnsi="Arial" w:cs="Arial"/>
                <w:sz w:val="24"/>
                <w:szCs w:val="24"/>
              </w:rPr>
              <w:t>.0</w:t>
            </w:r>
            <w:r>
              <w:rPr>
                <w:rFonts w:ascii="Arial" w:hAnsi="Arial" w:cs="Arial"/>
                <w:sz w:val="24"/>
                <w:szCs w:val="24"/>
              </w:rPr>
              <w:t>1</w:t>
            </w:r>
            <w:r w:rsidRPr="00BF1115">
              <w:rPr>
                <w:rFonts w:ascii="Arial" w:hAnsi="Arial" w:cs="Arial"/>
                <w:sz w:val="24"/>
                <w:szCs w:val="24"/>
              </w:rPr>
              <w:t>.202</w:t>
            </w:r>
            <w:r>
              <w:rPr>
                <w:rFonts w:ascii="Arial" w:hAnsi="Arial" w:cs="Arial"/>
                <w:sz w:val="24"/>
                <w:szCs w:val="24"/>
              </w:rPr>
              <w:t>5</w:t>
            </w:r>
          </w:p>
          <w:p w:rsidR="00F80DF2" w:rsidRPr="005D0A05" w:rsidRDefault="005D0A05" w:rsidP="005D0A05">
            <w:pPr>
              <w:tabs>
                <w:tab w:val="left" w:pos="4253"/>
              </w:tabs>
              <w:spacing w:line="240" w:lineRule="auto"/>
              <w:rPr>
                <w:rFonts w:ascii="Arial" w:eastAsia="Times New Roman" w:hAnsi="Arial" w:cs="Arial"/>
                <w:bCs/>
                <w:color w:val="000000"/>
                <w:spacing w:val="-1"/>
                <w:sz w:val="24"/>
                <w:szCs w:val="24"/>
                <w:lang w:eastAsia="ru-RU"/>
              </w:rPr>
            </w:pPr>
            <w:r w:rsidRPr="005D0A05">
              <w:rPr>
                <w:rFonts w:ascii="Arial" w:eastAsia="Times New Roman" w:hAnsi="Arial" w:cs="Arial"/>
                <w:bCs/>
                <w:color w:val="000000"/>
                <w:spacing w:val="-1"/>
                <w:sz w:val="24"/>
                <w:szCs w:val="24"/>
                <w:lang w:eastAsia="ru-RU"/>
              </w:rPr>
              <w:t>О поддержке инициативы Панкрушихинского районного Совета депутатов об объединении поселений, входящих в состав Панкрушихинского района, в целях                                                                                              создания муниципального округа</w:t>
            </w:r>
          </w:p>
        </w:tc>
        <w:tc>
          <w:tcPr>
            <w:tcW w:w="1290" w:type="dxa"/>
          </w:tcPr>
          <w:p w:rsidR="00C771C3" w:rsidRPr="00BF1115" w:rsidRDefault="00F80DF2" w:rsidP="00987DAC">
            <w:pPr>
              <w:spacing w:line="240" w:lineRule="auto"/>
              <w:jc w:val="center"/>
              <w:rPr>
                <w:rFonts w:ascii="Arial" w:hAnsi="Arial" w:cs="Arial"/>
                <w:sz w:val="24"/>
                <w:szCs w:val="24"/>
              </w:rPr>
            </w:pPr>
            <w:r>
              <w:rPr>
                <w:rFonts w:ascii="Arial" w:hAnsi="Arial" w:cs="Arial"/>
                <w:sz w:val="24"/>
                <w:szCs w:val="24"/>
              </w:rPr>
              <w:t>141</w:t>
            </w:r>
          </w:p>
        </w:tc>
      </w:tr>
      <w:tr w:rsidR="00F80DF2" w:rsidRPr="00BF1115" w:rsidTr="00274541">
        <w:trPr>
          <w:trHeight w:val="285"/>
        </w:trPr>
        <w:tc>
          <w:tcPr>
            <w:tcW w:w="543" w:type="dxa"/>
          </w:tcPr>
          <w:p w:rsidR="00F80DF2" w:rsidRPr="00BF1115" w:rsidRDefault="00F80DF2" w:rsidP="00987DAC">
            <w:pPr>
              <w:spacing w:line="240" w:lineRule="auto"/>
              <w:jc w:val="center"/>
              <w:rPr>
                <w:rFonts w:ascii="Arial" w:hAnsi="Arial" w:cs="Arial"/>
                <w:sz w:val="24"/>
                <w:szCs w:val="24"/>
              </w:rPr>
            </w:pPr>
            <w:r>
              <w:rPr>
                <w:rFonts w:ascii="Arial" w:hAnsi="Arial" w:cs="Arial"/>
                <w:sz w:val="24"/>
                <w:szCs w:val="24"/>
              </w:rPr>
              <w:t>5</w:t>
            </w:r>
          </w:p>
        </w:tc>
        <w:tc>
          <w:tcPr>
            <w:tcW w:w="8440" w:type="dxa"/>
          </w:tcPr>
          <w:p w:rsidR="005D0A05" w:rsidRPr="00BF1115" w:rsidRDefault="005D0A05" w:rsidP="005D0A05">
            <w:pPr>
              <w:spacing w:line="240" w:lineRule="auto"/>
              <w:jc w:val="both"/>
              <w:rPr>
                <w:rFonts w:ascii="Arial" w:hAnsi="Arial" w:cs="Arial"/>
                <w:sz w:val="24"/>
                <w:szCs w:val="24"/>
              </w:rPr>
            </w:pPr>
            <w:r w:rsidRPr="00BF1115">
              <w:rPr>
                <w:rFonts w:ascii="Arial" w:hAnsi="Arial" w:cs="Arial"/>
                <w:sz w:val="24"/>
                <w:szCs w:val="24"/>
              </w:rPr>
              <w:t>№ 1 от 21.01.2025</w:t>
            </w:r>
          </w:p>
          <w:p w:rsidR="00F80DF2" w:rsidRPr="00BF1115" w:rsidRDefault="005D0A05" w:rsidP="005D0A05">
            <w:pPr>
              <w:tabs>
                <w:tab w:val="left" w:pos="4253"/>
              </w:tabs>
              <w:suppressAutoHyphens/>
              <w:spacing w:line="240" w:lineRule="auto"/>
              <w:rPr>
                <w:rFonts w:ascii="Arial" w:hAnsi="Arial" w:cs="Arial"/>
                <w:sz w:val="24"/>
                <w:szCs w:val="24"/>
              </w:rPr>
            </w:pPr>
            <w:r w:rsidRPr="00BF1115">
              <w:rPr>
                <w:rFonts w:ascii="Arial" w:eastAsia="Times New Roman" w:hAnsi="Arial" w:cs="Arial"/>
                <w:bCs/>
                <w:spacing w:val="-1"/>
                <w:sz w:val="24"/>
                <w:szCs w:val="24"/>
                <w:lang w:eastAsia="ru-RU"/>
              </w:rPr>
              <w:t>О поддержке инициативы Панкрушихинского районного Совета депутатов об объединении поселений, входящих в состав Панкрушихинского района, в целях создания муниципального округа</w:t>
            </w:r>
          </w:p>
        </w:tc>
        <w:tc>
          <w:tcPr>
            <w:tcW w:w="1290" w:type="dxa"/>
          </w:tcPr>
          <w:p w:rsidR="00F80DF2" w:rsidRDefault="005D0A05" w:rsidP="00987DAC">
            <w:pPr>
              <w:spacing w:line="240" w:lineRule="auto"/>
              <w:jc w:val="center"/>
              <w:rPr>
                <w:rFonts w:ascii="Arial" w:hAnsi="Arial" w:cs="Arial"/>
                <w:sz w:val="24"/>
                <w:szCs w:val="24"/>
              </w:rPr>
            </w:pPr>
            <w:r>
              <w:rPr>
                <w:rFonts w:ascii="Arial" w:hAnsi="Arial" w:cs="Arial"/>
                <w:sz w:val="24"/>
                <w:szCs w:val="24"/>
              </w:rPr>
              <w:t>147</w:t>
            </w:r>
          </w:p>
        </w:tc>
      </w:tr>
      <w:tr w:rsidR="00B51628" w:rsidRPr="00BF1115" w:rsidTr="00196158">
        <w:trPr>
          <w:trHeight w:val="796"/>
        </w:trPr>
        <w:tc>
          <w:tcPr>
            <w:tcW w:w="10273" w:type="dxa"/>
            <w:gridSpan w:val="3"/>
            <w:tcBorders>
              <w:bottom w:val="single" w:sz="4" w:space="0" w:color="auto"/>
            </w:tcBorders>
          </w:tcPr>
          <w:p w:rsidR="00B51628" w:rsidRPr="00BF1115" w:rsidRDefault="00B51628" w:rsidP="00987DAC">
            <w:pPr>
              <w:spacing w:line="240" w:lineRule="auto"/>
              <w:jc w:val="center"/>
              <w:rPr>
                <w:rFonts w:ascii="Arial" w:hAnsi="Arial" w:cs="Arial"/>
                <w:b/>
                <w:sz w:val="24"/>
                <w:szCs w:val="24"/>
              </w:rPr>
            </w:pPr>
            <w:r w:rsidRPr="00BF1115">
              <w:rPr>
                <w:rFonts w:ascii="Arial" w:hAnsi="Arial" w:cs="Arial"/>
                <w:b/>
                <w:sz w:val="24"/>
                <w:szCs w:val="24"/>
              </w:rPr>
              <w:t>Раздел №2</w:t>
            </w:r>
          </w:p>
          <w:p w:rsidR="00B51628" w:rsidRPr="00BF1115" w:rsidRDefault="00B51628" w:rsidP="00987DAC">
            <w:pPr>
              <w:spacing w:line="240" w:lineRule="auto"/>
              <w:jc w:val="center"/>
              <w:rPr>
                <w:rFonts w:ascii="Arial" w:hAnsi="Arial" w:cs="Arial"/>
                <w:b/>
                <w:sz w:val="24"/>
                <w:szCs w:val="24"/>
              </w:rPr>
            </w:pPr>
            <w:r w:rsidRPr="00BF1115">
              <w:rPr>
                <w:rFonts w:ascii="Arial" w:hAnsi="Arial" w:cs="Arial"/>
                <w:b/>
                <w:sz w:val="24"/>
                <w:szCs w:val="24"/>
              </w:rPr>
              <w:t>Постановления и Распоряжения Администраций сельсоветов Панкрушихинского района Алтайского края</w:t>
            </w:r>
          </w:p>
        </w:tc>
      </w:tr>
      <w:tr w:rsidR="00FC4C8B" w:rsidRPr="00BF1115" w:rsidTr="00172809">
        <w:trPr>
          <w:trHeight w:val="273"/>
        </w:trPr>
        <w:tc>
          <w:tcPr>
            <w:tcW w:w="543" w:type="dxa"/>
          </w:tcPr>
          <w:p w:rsidR="00FC4C8B" w:rsidRPr="00BF1115" w:rsidRDefault="00FC4C8B" w:rsidP="00987DAC">
            <w:pPr>
              <w:spacing w:line="240" w:lineRule="auto"/>
              <w:jc w:val="center"/>
              <w:rPr>
                <w:rFonts w:ascii="Arial" w:hAnsi="Arial" w:cs="Arial"/>
                <w:sz w:val="24"/>
                <w:szCs w:val="24"/>
              </w:rPr>
            </w:pPr>
            <w:r w:rsidRPr="00BF1115">
              <w:rPr>
                <w:rFonts w:ascii="Arial" w:hAnsi="Arial" w:cs="Arial"/>
                <w:sz w:val="24"/>
                <w:szCs w:val="24"/>
              </w:rPr>
              <w:t>1</w:t>
            </w:r>
          </w:p>
        </w:tc>
        <w:tc>
          <w:tcPr>
            <w:tcW w:w="8440" w:type="dxa"/>
          </w:tcPr>
          <w:p w:rsidR="00FC4C8B" w:rsidRPr="00BF1115" w:rsidRDefault="00FC4C8B" w:rsidP="00AB31FB">
            <w:pPr>
              <w:keepNext/>
              <w:keepLines/>
              <w:tabs>
                <w:tab w:val="left" w:pos="7371"/>
                <w:tab w:val="left" w:pos="9923"/>
              </w:tabs>
              <w:spacing w:line="240" w:lineRule="auto"/>
              <w:ind w:right="-2"/>
              <w:jc w:val="both"/>
              <w:rPr>
                <w:rFonts w:ascii="Arial" w:hAnsi="Arial" w:cs="Arial"/>
                <w:sz w:val="24"/>
                <w:szCs w:val="24"/>
              </w:rPr>
            </w:pPr>
            <w:r w:rsidRPr="00BF1115">
              <w:rPr>
                <w:rFonts w:ascii="Arial" w:hAnsi="Arial" w:cs="Arial"/>
                <w:sz w:val="24"/>
                <w:szCs w:val="24"/>
              </w:rPr>
              <w:t>№</w:t>
            </w:r>
            <w:r w:rsidR="005D1EC6" w:rsidRPr="00BF1115">
              <w:rPr>
                <w:rFonts w:ascii="Arial" w:hAnsi="Arial" w:cs="Arial"/>
                <w:sz w:val="24"/>
                <w:szCs w:val="24"/>
              </w:rPr>
              <w:t xml:space="preserve"> </w:t>
            </w:r>
            <w:r w:rsidRPr="00BF1115">
              <w:rPr>
                <w:rFonts w:ascii="Arial" w:hAnsi="Arial" w:cs="Arial"/>
                <w:sz w:val="24"/>
                <w:szCs w:val="24"/>
              </w:rPr>
              <w:t>21 от 25.12.2024</w:t>
            </w:r>
          </w:p>
          <w:p w:rsidR="00FC4C8B" w:rsidRPr="00BF1115" w:rsidRDefault="00FC4C8B" w:rsidP="00FC4C8B">
            <w:pPr>
              <w:shd w:val="clear" w:color="auto" w:fill="FFFFFF"/>
              <w:suppressAutoHyphens/>
              <w:rPr>
                <w:rFonts w:ascii="Arial" w:hAnsi="Arial" w:cs="Arial"/>
                <w:sz w:val="24"/>
                <w:szCs w:val="24"/>
              </w:rPr>
            </w:pPr>
            <w:r w:rsidRPr="00BF1115">
              <w:rPr>
                <w:rFonts w:ascii="Arial" w:eastAsia="Calibri" w:hAnsi="Arial" w:cs="Arial"/>
                <w:sz w:val="24"/>
                <w:szCs w:val="24"/>
              </w:rPr>
              <w:t>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w:t>
            </w:r>
          </w:p>
        </w:tc>
        <w:tc>
          <w:tcPr>
            <w:tcW w:w="1290" w:type="dxa"/>
          </w:tcPr>
          <w:p w:rsidR="00FC4C8B" w:rsidRPr="00BF1115" w:rsidRDefault="00294EEC" w:rsidP="00F80DF2">
            <w:pPr>
              <w:spacing w:line="240" w:lineRule="auto"/>
              <w:jc w:val="center"/>
              <w:rPr>
                <w:rFonts w:ascii="Arial" w:hAnsi="Arial" w:cs="Arial"/>
                <w:sz w:val="24"/>
                <w:szCs w:val="24"/>
              </w:rPr>
            </w:pPr>
            <w:r>
              <w:rPr>
                <w:rFonts w:ascii="Arial" w:hAnsi="Arial" w:cs="Arial"/>
                <w:sz w:val="24"/>
                <w:szCs w:val="24"/>
              </w:rPr>
              <w:t>1</w:t>
            </w:r>
            <w:r w:rsidR="00F80DF2">
              <w:rPr>
                <w:rFonts w:ascii="Arial" w:hAnsi="Arial" w:cs="Arial"/>
                <w:sz w:val="24"/>
                <w:szCs w:val="24"/>
              </w:rPr>
              <w:t>53</w:t>
            </w:r>
          </w:p>
        </w:tc>
      </w:tr>
      <w:tr w:rsidR="00FC4C8B" w:rsidRPr="00BF1115" w:rsidTr="000B036A">
        <w:tc>
          <w:tcPr>
            <w:tcW w:w="543" w:type="dxa"/>
          </w:tcPr>
          <w:p w:rsidR="00FC4C8B" w:rsidRPr="00BF1115" w:rsidRDefault="00FC4C8B" w:rsidP="00987DAC">
            <w:pPr>
              <w:spacing w:line="240" w:lineRule="auto"/>
              <w:jc w:val="center"/>
              <w:rPr>
                <w:rFonts w:ascii="Arial" w:hAnsi="Arial" w:cs="Arial"/>
                <w:sz w:val="24"/>
                <w:szCs w:val="24"/>
              </w:rPr>
            </w:pPr>
            <w:r w:rsidRPr="00BF1115">
              <w:rPr>
                <w:rFonts w:ascii="Arial" w:hAnsi="Arial" w:cs="Arial"/>
                <w:sz w:val="24"/>
                <w:szCs w:val="24"/>
              </w:rPr>
              <w:t>2</w:t>
            </w:r>
          </w:p>
        </w:tc>
        <w:tc>
          <w:tcPr>
            <w:tcW w:w="8440" w:type="dxa"/>
          </w:tcPr>
          <w:p w:rsidR="00FC4C8B" w:rsidRPr="00BF1115" w:rsidRDefault="00FC4C8B" w:rsidP="002E3966">
            <w:pPr>
              <w:keepNext/>
              <w:keepLines/>
              <w:tabs>
                <w:tab w:val="left" w:pos="7371"/>
                <w:tab w:val="left" w:pos="9923"/>
              </w:tabs>
              <w:spacing w:line="240" w:lineRule="auto"/>
              <w:ind w:right="-2"/>
              <w:jc w:val="both"/>
              <w:rPr>
                <w:rFonts w:ascii="Arial" w:hAnsi="Arial" w:cs="Arial"/>
                <w:sz w:val="24"/>
                <w:szCs w:val="24"/>
              </w:rPr>
            </w:pPr>
            <w:r w:rsidRPr="00BF1115">
              <w:rPr>
                <w:rFonts w:ascii="Arial" w:hAnsi="Arial" w:cs="Arial"/>
                <w:sz w:val="24"/>
                <w:szCs w:val="24"/>
              </w:rPr>
              <w:t>№</w:t>
            </w:r>
            <w:r w:rsidR="005D1EC6" w:rsidRPr="00BF1115">
              <w:rPr>
                <w:rFonts w:ascii="Arial" w:hAnsi="Arial" w:cs="Arial"/>
                <w:sz w:val="24"/>
                <w:szCs w:val="24"/>
              </w:rPr>
              <w:t xml:space="preserve"> </w:t>
            </w:r>
            <w:r w:rsidRPr="00BF1115">
              <w:rPr>
                <w:rFonts w:ascii="Arial" w:hAnsi="Arial" w:cs="Arial"/>
                <w:sz w:val="24"/>
                <w:szCs w:val="24"/>
              </w:rPr>
              <w:t>2 от 21.01.2025</w:t>
            </w:r>
          </w:p>
          <w:p w:rsidR="00FC4C8B" w:rsidRPr="00BF1115" w:rsidRDefault="00FC4C8B" w:rsidP="002E3966">
            <w:pPr>
              <w:suppressAutoHyphens/>
              <w:spacing w:line="240" w:lineRule="auto"/>
              <w:ind w:right="-2"/>
              <w:rPr>
                <w:rFonts w:ascii="Arial" w:hAnsi="Arial" w:cs="Arial"/>
                <w:sz w:val="24"/>
                <w:szCs w:val="24"/>
              </w:rPr>
            </w:pPr>
            <w:r w:rsidRPr="00BF1115">
              <w:rPr>
                <w:rFonts w:ascii="Arial" w:hAnsi="Arial" w:cs="Arial"/>
                <w:sz w:val="24"/>
                <w:szCs w:val="24"/>
              </w:rPr>
              <w:t>О внесении изменений в постановление Администрации Железнодорожного сельсовета от 19.12.2018 № 27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w:t>
            </w:r>
          </w:p>
        </w:tc>
        <w:tc>
          <w:tcPr>
            <w:tcW w:w="1290" w:type="dxa"/>
          </w:tcPr>
          <w:p w:rsidR="00FC4C8B" w:rsidRPr="00BF1115" w:rsidRDefault="00294EEC" w:rsidP="00F80DF2">
            <w:pPr>
              <w:spacing w:line="240" w:lineRule="auto"/>
              <w:jc w:val="center"/>
              <w:rPr>
                <w:rFonts w:ascii="Arial" w:hAnsi="Arial" w:cs="Arial"/>
                <w:sz w:val="24"/>
                <w:szCs w:val="24"/>
              </w:rPr>
            </w:pPr>
            <w:r>
              <w:rPr>
                <w:rFonts w:ascii="Arial" w:hAnsi="Arial" w:cs="Arial"/>
                <w:sz w:val="24"/>
                <w:szCs w:val="24"/>
              </w:rPr>
              <w:t>1</w:t>
            </w:r>
            <w:r w:rsidR="00F80DF2">
              <w:rPr>
                <w:rFonts w:ascii="Arial" w:hAnsi="Arial" w:cs="Arial"/>
                <w:sz w:val="24"/>
                <w:szCs w:val="24"/>
              </w:rPr>
              <w:t>84</w:t>
            </w:r>
          </w:p>
        </w:tc>
      </w:tr>
      <w:tr w:rsidR="00FC4C8B" w:rsidRPr="00BF1115" w:rsidTr="000B036A">
        <w:tc>
          <w:tcPr>
            <w:tcW w:w="543" w:type="dxa"/>
          </w:tcPr>
          <w:p w:rsidR="00FC4C8B" w:rsidRPr="00BF1115" w:rsidRDefault="00FC4C8B" w:rsidP="00987DAC">
            <w:pPr>
              <w:spacing w:line="240" w:lineRule="auto"/>
              <w:jc w:val="center"/>
              <w:rPr>
                <w:rFonts w:ascii="Arial" w:hAnsi="Arial" w:cs="Arial"/>
                <w:sz w:val="24"/>
                <w:szCs w:val="24"/>
              </w:rPr>
            </w:pPr>
            <w:r w:rsidRPr="00BF1115">
              <w:rPr>
                <w:rFonts w:ascii="Arial" w:hAnsi="Arial" w:cs="Arial"/>
                <w:sz w:val="24"/>
                <w:szCs w:val="24"/>
              </w:rPr>
              <w:lastRenderedPageBreak/>
              <w:t>3</w:t>
            </w:r>
          </w:p>
        </w:tc>
        <w:tc>
          <w:tcPr>
            <w:tcW w:w="8440" w:type="dxa"/>
          </w:tcPr>
          <w:p w:rsidR="00FC4C8B" w:rsidRPr="00BF1115" w:rsidRDefault="00FC4C8B" w:rsidP="002E7B5A">
            <w:pPr>
              <w:keepNext/>
              <w:keepLines/>
              <w:tabs>
                <w:tab w:val="left" w:pos="7371"/>
                <w:tab w:val="left" w:pos="9923"/>
              </w:tabs>
              <w:spacing w:line="240" w:lineRule="auto"/>
              <w:ind w:right="-2"/>
              <w:jc w:val="both"/>
              <w:rPr>
                <w:rFonts w:ascii="Arial" w:hAnsi="Arial" w:cs="Arial"/>
                <w:sz w:val="24"/>
                <w:szCs w:val="24"/>
              </w:rPr>
            </w:pPr>
            <w:r w:rsidRPr="00BF1115">
              <w:rPr>
                <w:rFonts w:ascii="Arial" w:hAnsi="Arial" w:cs="Arial"/>
                <w:sz w:val="24"/>
                <w:szCs w:val="24"/>
              </w:rPr>
              <w:t>№</w:t>
            </w:r>
            <w:r w:rsidR="005D1EC6" w:rsidRPr="00BF1115">
              <w:rPr>
                <w:rFonts w:ascii="Arial" w:hAnsi="Arial" w:cs="Arial"/>
                <w:sz w:val="24"/>
                <w:szCs w:val="24"/>
              </w:rPr>
              <w:t xml:space="preserve"> </w:t>
            </w:r>
            <w:r w:rsidRPr="00BF1115">
              <w:rPr>
                <w:rFonts w:ascii="Arial" w:hAnsi="Arial" w:cs="Arial"/>
                <w:sz w:val="24"/>
                <w:szCs w:val="24"/>
              </w:rPr>
              <w:t>13 от 26.12.2024</w:t>
            </w:r>
          </w:p>
          <w:p w:rsidR="00FC4C8B" w:rsidRPr="00BF1115" w:rsidRDefault="00FC4C8B" w:rsidP="002E7B5A">
            <w:pPr>
              <w:pStyle w:val="ConsPlusTitle"/>
              <w:tabs>
                <w:tab w:val="left" w:pos="10065"/>
              </w:tabs>
              <w:rPr>
                <w:rFonts w:ascii="Arial" w:eastAsiaTheme="minorHAnsi" w:hAnsi="Arial" w:cs="Arial"/>
                <w:b w:val="0"/>
                <w:bCs w:val="0"/>
                <w:sz w:val="24"/>
                <w:szCs w:val="24"/>
                <w:lang w:eastAsia="en-US"/>
              </w:rPr>
            </w:pPr>
            <w:r w:rsidRPr="00BF1115">
              <w:rPr>
                <w:rFonts w:ascii="Arial" w:eastAsia="Times New Roman" w:hAnsi="Arial" w:cs="Arial"/>
                <w:b w:val="0"/>
                <w:sz w:val="24"/>
                <w:szCs w:val="24"/>
              </w:rPr>
              <w:t>О внесении изменений в постановление от 11.11.2019 № 11 "Об утверждении Административного регламента предоставления муниципальной услуги «О предоставлении порубочного билета и (или) разрешения на пересадку деревьев и кустарников»</w:t>
            </w:r>
          </w:p>
        </w:tc>
        <w:tc>
          <w:tcPr>
            <w:tcW w:w="1290" w:type="dxa"/>
          </w:tcPr>
          <w:p w:rsidR="00FC4C8B" w:rsidRPr="00BF1115" w:rsidRDefault="00294EEC" w:rsidP="00F80DF2">
            <w:pPr>
              <w:spacing w:line="240" w:lineRule="auto"/>
              <w:jc w:val="center"/>
              <w:rPr>
                <w:rFonts w:ascii="Arial" w:hAnsi="Arial" w:cs="Arial"/>
                <w:sz w:val="24"/>
                <w:szCs w:val="24"/>
              </w:rPr>
            </w:pPr>
            <w:r>
              <w:rPr>
                <w:rFonts w:ascii="Arial" w:hAnsi="Arial" w:cs="Arial"/>
                <w:sz w:val="24"/>
                <w:szCs w:val="24"/>
              </w:rPr>
              <w:t>1</w:t>
            </w:r>
            <w:r w:rsidR="00F80DF2">
              <w:rPr>
                <w:rFonts w:ascii="Arial" w:hAnsi="Arial" w:cs="Arial"/>
                <w:sz w:val="24"/>
                <w:szCs w:val="24"/>
              </w:rPr>
              <w:t>86</w:t>
            </w:r>
          </w:p>
        </w:tc>
      </w:tr>
      <w:tr w:rsidR="00FC4C8B" w:rsidRPr="00BF1115" w:rsidTr="002D64CD">
        <w:trPr>
          <w:trHeight w:val="270"/>
        </w:trPr>
        <w:tc>
          <w:tcPr>
            <w:tcW w:w="543" w:type="dxa"/>
          </w:tcPr>
          <w:p w:rsidR="00FC4C8B" w:rsidRPr="00BF1115" w:rsidRDefault="00FC4C8B" w:rsidP="00987DAC">
            <w:pPr>
              <w:spacing w:line="240" w:lineRule="auto"/>
              <w:jc w:val="center"/>
              <w:rPr>
                <w:rFonts w:ascii="Arial" w:hAnsi="Arial" w:cs="Arial"/>
                <w:sz w:val="24"/>
                <w:szCs w:val="24"/>
              </w:rPr>
            </w:pPr>
            <w:r w:rsidRPr="00BF1115">
              <w:rPr>
                <w:rFonts w:ascii="Arial" w:hAnsi="Arial" w:cs="Arial"/>
                <w:sz w:val="24"/>
                <w:szCs w:val="24"/>
              </w:rPr>
              <w:t>4</w:t>
            </w:r>
          </w:p>
        </w:tc>
        <w:tc>
          <w:tcPr>
            <w:tcW w:w="8440" w:type="dxa"/>
          </w:tcPr>
          <w:p w:rsidR="00FC4C8B" w:rsidRPr="00BF1115" w:rsidRDefault="00FC4C8B" w:rsidP="002E7B5A">
            <w:pPr>
              <w:keepNext/>
              <w:keepLines/>
              <w:tabs>
                <w:tab w:val="left" w:pos="7371"/>
                <w:tab w:val="left" w:pos="9923"/>
              </w:tabs>
              <w:spacing w:line="240" w:lineRule="auto"/>
              <w:ind w:right="-2"/>
              <w:jc w:val="both"/>
              <w:rPr>
                <w:rFonts w:ascii="Arial" w:hAnsi="Arial" w:cs="Arial"/>
                <w:sz w:val="24"/>
                <w:szCs w:val="24"/>
              </w:rPr>
            </w:pPr>
            <w:r w:rsidRPr="00BF1115">
              <w:rPr>
                <w:rFonts w:ascii="Arial" w:hAnsi="Arial" w:cs="Arial"/>
                <w:sz w:val="24"/>
                <w:szCs w:val="24"/>
              </w:rPr>
              <w:t>№</w:t>
            </w:r>
            <w:r w:rsidR="005D1EC6" w:rsidRPr="00BF1115">
              <w:rPr>
                <w:rFonts w:ascii="Arial" w:hAnsi="Arial" w:cs="Arial"/>
                <w:sz w:val="24"/>
                <w:szCs w:val="24"/>
              </w:rPr>
              <w:t xml:space="preserve"> </w:t>
            </w:r>
            <w:r w:rsidRPr="00BF1115">
              <w:rPr>
                <w:rFonts w:ascii="Arial" w:hAnsi="Arial" w:cs="Arial"/>
                <w:sz w:val="24"/>
                <w:szCs w:val="24"/>
              </w:rPr>
              <w:t>23 от 18.12.2024</w:t>
            </w:r>
          </w:p>
          <w:p w:rsidR="00FC4C8B" w:rsidRPr="00BF1115" w:rsidRDefault="00FC4C8B" w:rsidP="00172809">
            <w:pPr>
              <w:rPr>
                <w:rFonts w:ascii="Arial" w:hAnsi="Arial" w:cs="Arial"/>
                <w:sz w:val="24"/>
                <w:szCs w:val="24"/>
              </w:rPr>
            </w:pPr>
            <w:r w:rsidRPr="00BF1115">
              <w:rPr>
                <w:rFonts w:ascii="Arial" w:hAnsi="Arial" w:cs="Arial"/>
                <w:sz w:val="24"/>
                <w:szCs w:val="24"/>
              </w:rPr>
              <w:t>Об утверждении программы профилактики рисков причинения вреда (ущерба) охраняемым законом ценностям в сфере благоустройства на 2025 год</w:t>
            </w:r>
          </w:p>
        </w:tc>
        <w:tc>
          <w:tcPr>
            <w:tcW w:w="1290" w:type="dxa"/>
          </w:tcPr>
          <w:p w:rsidR="00FC4C8B" w:rsidRPr="00BF1115" w:rsidRDefault="00294EEC" w:rsidP="00F80DF2">
            <w:pPr>
              <w:spacing w:line="240" w:lineRule="auto"/>
              <w:jc w:val="center"/>
              <w:rPr>
                <w:rFonts w:ascii="Arial" w:hAnsi="Arial" w:cs="Arial"/>
                <w:sz w:val="24"/>
                <w:szCs w:val="24"/>
              </w:rPr>
            </w:pPr>
            <w:r>
              <w:rPr>
                <w:rFonts w:ascii="Arial" w:hAnsi="Arial" w:cs="Arial"/>
                <w:sz w:val="24"/>
                <w:szCs w:val="24"/>
              </w:rPr>
              <w:t>1</w:t>
            </w:r>
            <w:r w:rsidR="00F80DF2">
              <w:rPr>
                <w:rFonts w:ascii="Arial" w:hAnsi="Arial" w:cs="Arial"/>
                <w:sz w:val="24"/>
                <w:szCs w:val="24"/>
              </w:rPr>
              <w:t>87</w:t>
            </w:r>
          </w:p>
        </w:tc>
      </w:tr>
      <w:tr w:rsidR="00FC4C8B" w:rsidRPr="00BF1115" w:rsidTr="007C61AD">
        <w:trPr>
          <w:trHeight w:val="264"/>
        </w:trPr>
        <w:tc>
          <w:tcPr>
            <w:tcW w:w="543" w:type="dxa"/>
          </w:tcPr>
          <w:p w:rsidR="00FC4C8B" w:rsidRPr="00BF1115" w:rsidRDefault="00FC4C8B" w:rsidP="00987DAC">
            <w:pPr>
              <w:spacing w:line="240" w:lineRule="auto"/>
              <w:jc w:val="center"/>
              <w:rPr>
                <w:rFonts w:ascii="Arial" w:hAnsi="Arial" w:cs="Arial"/>
                <w:sz w:val="24"/>
                <w:szCs w:val="24"/>
              </w:rPr>
            </w:pPr>
            <w:r w:rsidRPr="00BF1115">
              <w:rPr>
                <w:rFonts w:ascii="Arial" w:hAnsi="Arial" w:cs="Arial"/>
                <w:sz w:val="24"/>
                <w:szCs w:val="24"/>
              </w:rPr>
              <w:t>5</w:t>
            </w:r>
          </w:p>
        </w:tc>
        <w:tc>
          <w:tcPr>
            <w:tcW w:w="8440" w:type="dxa"/>
          </w:tcPr>
          <w:p w:rsidR="000E3704" w:rsidRPr="00BF1115" w:rsidRDefault="000E3704" w:rsidP="000E3704">
            <w:pPr>
              <w:keepNext/>
              <w:keepLines/>
              <w:tabs>
                <w:tab w:val="left" w:pos="7371"/>
                <w:tab w:val="left" w:pos="9923"/>
              </w:tabs>
              <w:spacing w:line="240" w:lineRule="auto"/>
              <w:ind w:right="-2"/>
              <w:jc w:val="both"/>
              <w:rPr>
                <w:rFonts w:ascii="Arial" w:hAnsi="Arial" w:cs="Arial"/>
                <w:sz w:val="24"/>
                <w:szCs w:val="24"/>
              </w:rPr>
            </w:pPr>
            <w:r w:rsidRPr="00BF1115">
              <w:rPr>
                <w:rFonts w:ascii="Arial" w:hAnsi="Arial" w:cs="Arial"/>
                <w:sz w:val="24"/>
                <w:szCs w:val="24"/>
              </w:rPr>
              <w:t>№ 40 от 09.12.2024</w:t>
            </w:r>
          </w:p>
          <w:p w:rsidR="00FC4C8B" w:rsidRPr="00BF1115" w:rsidRDefault="000E3704" w:rsidP="000E3704">
            <w:pPr>
              <w:shd w:val="clear" w:color="auto" w:fill="FFFFFF"/>
              <w:suppressAutoHyphens/>
              <w:rPr>
                <w:rFonts w:ascii="Arial" w:hAnsi="Arial" w:cs="Arial"/>
                <w:b/>
              </w:rPr>
            </w:pPr>
            <w:r w:rsidRPr="00BF1115">
              <w:rPr>
                <w:rFonts w:ascii="Arial" w:hAnsi="Arial" w:cs="Arial"/>
                <w:sz w:val="24"/>
                <w:szCs w:val="24"/>
              </w:rPr>
              <w:t>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w:t>
            </w:r>
          </w:p>
        </w:tc>
        <w:tc>
          <w:tcPr>
            <w:tcW w:w="1290" w:type="dxa"/>
          </w:tcPr>
          <w:p w:rsidR="00FC4C8B" w:rsidRPr="00BF1115" w:rsidRDefault="00294EEC" w:rsidP="00F80DF2">
            <w:pPr>
              <w:spacing w:line="240" w:lineRule="auto"/>
              <w:jc w:val="center"/>
              <w:rPr>
                <w:rFonts w:ascii="Arial" w:hAnsi="Arial" w:cs="Arial"/>
                <w:sz w:val="24"/>
                <w:szCs w:val="24"/>
              </w:rPr>
            </w:pPr>
            <w:r>
              <w:rPr>
                <w:rFonts w:ascii="Arial" w:hAnsi="Arial" w:cs="Arial"/>
                <w:sz w:val="24"/>
                <w:szCs w:val="24"/>
              </w:rPr>
              <w:t>1</w:t>
            </w:r>
            <w:r w:rsidR="00F80DF2">
              <w:rPr>
                <w:rFonts w:ascii="Arial" w:hAnsi="Arial" w:cs="Arial"/>
                <w:sz w:val="24"/>
                <w:szCs w:val="24"/>
              </w:rPr>
              <w:t>92</w:t>
            </w:r>
          </w:p>
        </w:tc>
      </w:tr>
      <w:tr w:rsidR="00FC4C8B" w:rsidRPr="00BF1115" w:rsidTr="007C61AD">
        <w:trPr>
          <w:trHeight w:val="123"/>
        </w:trPr>
        <w:tc>
          <w:tcPr>
            <w:tcW w:w="543" w:type="dxa"/>
          </w:tcPr>
          <w:p w:rsidR="00FC4C8B" w:rsidRPr="00BF1115" w:rsidRDefault="00FC4C8B" w:rsidP="00987DAC">
            <w:pPr>
              <w:spacing w:line="240" w:lineRule="auto"/>
              <w:jc w:val="center"/>
              <w:rPr>
                <w:rFonts w:ascii="Arial" w:hAnsi="Arial" w:cs="Arial"/>
                <w:sz w:val="24"/>
                <w:szCs w:val="24"/>
              </w:rPr>
            </w:pPr>
            <w:r w:rsidRPr="00BF1115">
              <w:rPr>
                <w:rFonts w:ascii="Arial" w:hAnsi="Arial" w:cs="Arial"/>
                <w:sz w:val="24"/>
                <w:szCs w:val="24"/>
              </w:rPr>
              <w:t>6</w:t>
            </w:r>
          </w:p>
        </w:tc>
        <w:tc>
          <w:tcPr>
            <w:tcW w:w="8440" w:type="dxa"/>
          </w:tcPr>
          <w:p w:rsidR="000E3704" w:rsidRPr="00BF1115" w:rsidRDefault="000E3704" w:rsidP="000E3704">
            <w:pPr>
              <w:keepNext/>
              <w:keepLines/>
              <w:tabs>
                <w:tab w:val="left" w:pos="7371"/>
                <w:tab w:val="left" w:pos="9923"/>
              </w:tabs>
              <w:spacing w:line="240" w:lineRule="auto"/>
              <w:ind w:right="-2"/>
              <w:jc w:val="both"/>
              <w:rPr>
                <w:rFonts w:ascii="Arial" w:hAnsi="Arial" w:cs="Arial"/>
                <w:sz w:val="24"/>
                <w:szCs w:val="24"/>
              </w:rPr>
            </w:pPr>
            <w:r w:rsidRPr="00BF1115">
              <w:rPr>
                <w:rFonts w:ascii="Arial" w:hAnsi="Arial" w:cs="Arial"/>
                <w:sz w:val="24"/>
                <w:szCs w:val="24"/>
              </w:rPr>
              <w:t>№ 52 от 24.12.2024</w:t>
            </w:r>
          </w:p>
          <w:p w:rsidR="00FC4C8B" w:rsidRPr="00BF1115" w:rsidRDefault="000E3704" w:rsidP="000E3704">
            <w:pPr>
              <w:spacing w:line="240" w:lineRule="auto"/>
              <w:outlineLvl w:val="0"/>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Об утверждении Программы профилактики рисков причинения вреда (ущерба) охраняемым законом ценностям  в рамках </w:t>
            </w:r>
            <w:r w:rsidRPr="00BF1115">
              <w:rPr>
                <w:rFonts w:ascii="Arial" w:eastAsia="Calibri" w:hAnsi="Arial" w:cs="Arial"/>
                <w:sz w:val="24"/>
                <w:szCs w:val="24"/>
              </w:rPr>
              <w:t xml:space="preserve">муниципального контроля в сфере благоустройства на территории </w:t>
            </w:r>
            <w:r w:rsidRPr="00BF1115">
              <w:rPr>
                <w:rFonts w:ascii="Arial" w:eastAsia="Times New Roman" w:hAnsi="Arial" w:cs="Arial"/>
                <w:sz w:val="24"/>
                <w:szCs w:val="24"/>
                <w:lang w:eastAsia="ru-RU"/>
              </w:rPr>
              <w:t>Урываевского сельсовета  Панкрушихинского района Алтайского края на 2025 год</w:t>
            </w:r>
          </w:p>
        </w:tc>
        <w:tc>
          <w:tcPr>
            <w:tcW w:w="1290" w:type="dxa"/>
          </w:tcPr>
          <w:p w:rsidR="00FC4C8B" w:rsidRPr="00BF1115" w:rsidRDefault="00294EEC" w:rsidP="00F80DF2">
            <w:pPr>
              <w:spacing w:line="240" w:lineRule="auto"/>
              <w:jc w:val="center"/>
              <w:rPr>
                <w:rFonts w:ascii="Arial" w:hAnsi="Arial" w:cs="Arial"/>
                <w:sz w:val="24"/>
                <w:szCs w:val="24"/>
              </w:rPr>
            </w:pPr>
            <w:r>
              <w:rPr>
                <w:rFonts w:ascii="Arial" w:hAnsi="Arial" w:cs="Arial"/>
                <w:sz w:val="24"/>
                <w:szCs w:val="24"/>
              </w:rPr>
              <w:t>2</w:t>
            </w:r>
            <w:r w:rsidR="00F80DF2">
              <w:rPr>
                <w:rFonts w:ascii="Arial" w:hAnsi="Arial" w:cs="Arial"/>
                <w:sz w:val="24"/>
                <w:szCs w:val="24"/>
              </w:rPr>
              <w:t>23</w:t>
            </w:r>
          </w:p>
        </w:tc>
      </w:tr>
      <w:tr w:rsidR="00FC4C8B" w:rsidRPr="00BF1115" w:rsidTr="007C61AD">
        <w:trPr>
          <w:trHeight w:val="135"/>
        </w:trPr>
        <w:tc>
          <w:tcPr>
            <w:tcW w:w="543" w:type="dxa"/>
          </w:tcPr>
          <w:p w:rsidR="00FC4C8B" w:rsidRPr="00BF1115" w:rsidRDefault="00FC4C8B" w:rsidP="00987DAC">
            <w:pPr>
              <w:spacing w:line="240" w:lineRule="auto"/>
              <w:jc w:val="center"/>
              <w:rPr>
                <w:rFonts w:ascii="Arial" w:hAnsi="Arial" w:cs="Arial"/>
                <w:sz w:val="24"/>
                <w:szCs w:val="24"/>
              </w:rPr>
            </w:pPr>
            <w:r w:rsidRPr="00BF1115">
              <w:rPr>
                <w:rFonts w:ascii="Arial" w:hAnsi="Arial" w:cs="Arial"/>
                <w:sz w:val="24"/>
                <w:szCs w:val="24"/>
              </w:rPr>
              <w:t>7</w:t>
            </w:r>
          </w:p>
        </w:tc>
        <w:tc>
          <w:tcPr>
            <w:tcW w:w="8440" w:type="dxa"/>
          </w:tcPr>
          <w:p w:rsidR="000E3704" w:rsidRPr="00BF1115" w:rsidRDefault="000E3704" w:rsidP="000E3704">
            <w:pPr>
              <w:keepNext/>
              <w:keepLines/>
              <w:tabs>
                <w:tab w:val="left" w:pos="7371"/>
                <w:tab w:val="left" w:pos="9923"/>
              </w:tabs>
              <w:spacing w:line="240" w:lineRule="auto"/>
              <w:ind w:right="-2"/>
              <w:jc w:val="both"/>
              <w:rPr>
                <w:rFonts w:ascii="Arial" w:hAnsi="Arial" w:cs="Arial"/>
                <w:sz w:val="24"/>
                <w:szCs w:val="24"/>
              </w:rPr>
            </w:pPr>
            <w:r w:rsidRPr="00BF1115">
              <w:rPr>
                <w:rFonts w:ascii="Arial" w:hAnsi="Arial" w:cs="Arial"/>
                <w:sz w:val="24"/>
                <w:szCs w:val="24"/>
              </w:rPr>
              <w:t>№ 1 от 17.01.2025</w:t>
            </w:r>
          </w:p>
          <w:p w:rsidR="00FC4C8B" w:rsidRPr="00BF1115" w:rsidRDefault="000E3704" w:rsidP="000E3704">
            <w:pPr>
              <w:spacing w:line="240" w:lineRule="auto"/>
              <w:ind w:right="-2"/>
              <w:rPr>
                <w:rFonts w:ascii="Arial" w:eastAsia="Calibri" w:hAnsi="Arial" w:cs="Arial"/>
                <w:sz w:val="24"/>
                <w:szCs w:val="24"/>
              </w:rPr>
            </w:pPr>
            <w:r w:rsidRPr="00BF1115">
              <w:rPr>
                <w:rFonts w:ascii="Arial" w:eastAsia="Times New Roman" w:hAnsi="Arial" w:cs="Arial"/>
                <w:sz w:val="24"/>
                <w:szCs w:val="24"/>
                <w:lang w:eastAsia="ru-RU"/>
              </w:rPr>
              <w:t xml:space="preserve">Об утверждении Программы профилактики рисков причинения вреда (ущерба) охраняемым законом ценностям  в рамках </w:t>
            </w:r>
            <w:r w:rsidRPr="00BF1115">
              <w:rPr>
                <w:rFonts w:ascii="Arial" w:eastAsia="Calibri" w:hAnsi="Arial" w:cs="Arial"/>
                <w:sz w:val="24"/>
                <w:szCs w:val="24"/>
              </w:rPr>
              <w:t xml:space="preserve">муниципального контроля в сфере благоустройства на территории </w:t>
            </w:r>
            <w:r w:rsidRPr="00BF1115">
              <w:rPr>
                <w:rFonts w:ascii="Arial" w:eastAsia="Times New Roman" w:hAnsi="Arial" w:cs="Arial"/>
                <w:sz w:val="24"/>
                <w:szCs w:val="24"/>
                <w:lang w:eastAsia="ru-RU"/>
              </w:rPr>
              <w:t>Урываевского сельсовета  Панкрушихинского района Алтайского края на 2025 год</w:t>
            </w:r>
          </w:p>
        </w:tc>
        <w:tc>
          <w:tcPr>
            <w:tcW w:w="1290" w:type="dxa"/>
          </w:tcPr>
          <w:p w:rsidR="00FC4C8B" w:rsidRPr="00BF1115" w:rsidRDefault="00294EEC" w:rsidP="00F80DF2">
            <w:pPr>
              <w:spacing w:line="240" w:lineRule="auto"/>
              <w:jc w:val="center"/>
              <w:rPr>
                <w:rFonts w:ascii="Arial" w:hAnsi="Arial" w:cs="Arial"/>
                <w:sz w:val="24"/>
                <w:szCs w:val="24"/>
              </w:rPr>
            </w:pPr>
            <w:r>
              <w:rPr>
                <w:rFonts w:ascii="Arial" w:hAnsi="Arial" w:cs="Arial"/>
                <w:sz w:val="24"/>
                <w:szCs w:val="24"/>
              </w:rPr>
              <w:t>2</w:t>
            </w:r>
            <w:r w:rsidR="00F80DF2">
              <w:rPr>
                <w:rFonts w:ascii="Arial" w:hAnsi="Arial" w:cs="Arial"/>
                <w:sz w:val="24"/>
                <w:szCs w:val="24"/>
              </w:rPr>
              <w:t>29</w:t>
            </w:r>
          </w:p>
        </w:tc>
      </w:tr>
    </w:tbl>
    <w:p w:rsidR="003F3D40" w:rsidRPr="00BF1115" w:rsidRDefault="003F3D40" w:rsidP="00987DAC">
      <w:pPr>
        <w:spacing w:line="240" w:lineRule="auto"/>
        <w:ind w:firstLine="709"/>
        <w:jc w:val="center"/>
        <w:rPr>
          <w:rFonts w:ascii="Arial" w:hAnsi="Arial" w:cs="Arial"/>
          <w:sz w:val="24"/>
          <w:szCs w:val="24"/>
        </w:rPr>
      </w:pPr>
    </w:p>
    <w:p w:rsidR="003F3D40" w:rsidRPr="00BF1115" w:rsidRDefault="003F3D40" w:rsidP="00987DAC">
      <w:pPr>
        <w:spacing w:line="240" w:lineRule="auto"/>
        <w:ind w:firstLine="709"/>
        <w:jc w:val="center"/>
        <w:rPr>
          <w:rFonts w:ascii="Arial" w:hAnsi="Arial" w:cs="Arial"/>
          <w:sz w:val="24"/>
          <w:szCs w:val="24"/>
        </w:rPr>
      </w:pPr>
    </w:p>
    <w:p w:rsidR="003F3D40" w:rsidRPr="00BF1115" w:rsidRDefault="003F3D40" w:rsidP="00987DAC">
      <w:pPr>
        <w:spacing w:line="240" w:lineRule="auto"/>
        <w:ind w:firstLine="709"/>
        <w:jc w:val="center"/>
        <w:rPr>
          <w:rFonts w:ascii="Arial" w:hAnsi="Arial" w:cs="Arial"/>
          <w:sz w:val="24"/>
          <w:szCs w:val="24"/>
        </w:rPr>
      </w:pPr>
    </w:p>
    <w:p w:rsidR="003F3D40" w:rsidRPr="00BF1115" w:rsidRDefault="003F3D40" w:rsidP="00987DAC">
      <w:pPr>
        <w:spacing w:line="240" w:lineRule="auto"/>
        <w:ind w:firstLine="709"/>
        <w:jc w:val="center"/>
        <w:rPr>
          <w:rFonts w:ascii="Arial" w:hAnsi="Arial" w:cs="Arial"/>
          <w:sz w:val="24"/>
          <w:szCs w:val="24"/>
        </w:rPr>
      </w:pPr>
    </w:p>
    <w:p w:rsidR="003F3D40" w:rsidRPr="00BF1115" w:rsidRDefault="003F3D40" w:rsidP="00987DAC">
      <w:pPr>
        <w:spacing w:line="240" w:lineRule="auto"/>
        <w:ind w:firstLine="709"/>
        <w:jc w:val="center"/>
        <w:rPr>
          <w:rFonts w:ascii="Arial" w:hAnsi="Arial" w:cs="Arial"/>
          <w:sz w:val="24"/>
          <w:szCs w:val="24"/>
        </w:rPr>
      </w:pPr>
    </w:p>
    <w:p w:rsidR="003F3D40" w:rsidRPr="00BF1115" w:rsidRDefault="003F3D40" w:rsidP="00987DAC">
      <w:pPr>
        <w:spacing w:line="240" w:lineRule="auto"/>
        <w:ind w:firstLine="709"/>
        <w:jc w:val="center"/>
        <w:rPr>
          <w:rFonts w:ascii="Arial" w:hAnsi="Arial" w:cs="Arial"/>
          <w:sz w:val="24"/>
          <w:szCs w:val="24"/>
        </w:rPr>
      </w:pPr>
    </w:p>
    <w:p w:rsidR="003F3D40" w:rsidRPr="00BF1115" w:rsidRDefault="003F3D40" w:rsidP="00987DAC">
      <w:pPr>
        <w:spacing w:line="240" w:lineRule="auto"/>
        <w:ind w:firstLine="709"/>
        <w:jc w:val="center"/>
        <w:rPr>
          <w:rFonts w:ascii="Arial" w:hAnsi="Arial" w:cs="Arial"/>
          <w:sz w:val="24"/>
          <w:szCs w:val="24"/>
        </w:rPr>
      </w:pPr>
    </w:p>
    <w:p w:rsidR="003F3D40" w:rsidRPr="00BF1115" w:rsidRDefault="003F3D40" w:rsidP="00987DAC">
      <w:pPr>
        <w:spacing w:line="240" w:lineRule="auto"/>
        <w:ind w:firstLine="709"/>
        <w:jc w:val="center"/>
        <w:rPr>
          <w:rFonts w:ascii="Arial" w:hAnsi="Arial" w:cs="Arial"/>
          <w:sz w:val="24"/>
          <w:szCs w:val="24"/>
        </w:rPr>
      </w:pPr>
    </w:p>
    <w:p w:rsidR="003F3D40" w:rsidRPr="00BF1115" w:rsidRDefault="003F3D40" w:rsidP="00987DAC">
      <w:pPr>
        <w:spacing w:line="240" w:lineRule="auto"/>
        <w:ind w:firstLine="709"/>
        <w:jc w:val="center"/>
        <w:rPr>
          <w:rFonts w:ascii="Arial" w:hAnsi="Arial" w:cs="Arial"/>
          <w:sz w:val="24"/>
          <w:szCs w:val="24"/>
        </w:rPr>
      </w:pPr>
    </w:p>
    <w:p w:rsidR="003F3D40" w:rsidRPr="00BF1115" w:rsidRDefault="003F3D40" w:rsidP="00987DAC">
      <w:pPr>
        <w:spacing w:line="240" w:lineRule="auto"/>
        <w:ind w:firstLine="709"/>
        <w:jc w:val="center"/>
        <w:rPr>
          <w:rFonts w:ascii="Arial" w:hAnsi="Arial" w:cs="Arial"/>
          <w:sz w:val="24"/>
          <w:szCs w:val="24"/>
        </w:rPr>
      </w:pPr>
    </w:p>
    <w:p w:rsidR="008B371F" w:rsidRPr="00BF1115" w:rsidRDefault="008B371F" w:rsidP="00272817">
      <w:pPr>
        <w:spacing w:line="240" w:lineRule="auto"/>
        <w:rPr>
          <w:rFonts w:ascii="Arial" w:hAnsi="Arial" w:cs="Arial"/>
          <w:sz w:val="24"/>
          <w:szCs w:val="24"/>
        </w:rPr>
      </w:pPr>
    </w:p>
    <w:p w:rsidR="00272817" w:rsidRPr="00BF1115" w:rsidRDefault="00272817" w:rsidP="00272817">
      <w:pPr>
        <w:spacing w:line="240" w:lineRule="auto"/>
        <w:rPr>
          <w:rFonts w:ascii="Arial" w:hAnsi="Arial" w:cs="Arial"/>
          <w:sz w:val="24"/>
          <w:szCs w:val="24"/>
        </w:rPr>
      </w:pPr>
    </w:p>
    <w:p w:rsidR="00272817" w:rsidRPr="00BF1115" w:rsidRDefault="00272817" w:rsidP="00272817">
      <w:pPr>
        <w:spacing w:line="240" w:lineRule="auto"/>
        <w:rPr>
          <w:rFonts w:ascii="Arial" w:hAnsi="Arial" w:cs="Arial"/>
          <w:sz w:val="24"/>
          <w:szCs w:val="24"/>
        </w:rPr>
      </w:pPr>
    </w:p>
    <w:p w:rsidR="00272817" w:rsidRPr="00BF1115" w:rsidRDefault="00272817" w:rsidP="00272817">
      <w:pPr>
        <w:spacing w:line="240" w:lineRule="auto"/>
        <w:rPr>
          <w:rFonts w:ascii="Arial" w:hAnsi="Arial" w:cs="Arial"/>
          <w:sz w:val="24"/>
          <w:szCs w:val="24"/>
        </w:rPr>
      </w:pPr>
    </w:p>
    <w:p w:rsidR="00B033C9" w:rsidRPr="00BF1115" w:rsidRDefault="00B033C9" w:rsidP="00272817">
      <w:pPr>
        <w:spacing w:line="240" w:lineRule="auto"/>
        <w:rPr>
          <w:rFonts w:ascii="Arial" w:hAnsi="Arial" w:cs="Arial"/>
          <w:sz w:val="24"/>
          <w:szCs w:val="24"/>
        </w:rPr>
      </w:pPr>
    </w:p>
    <w:p w:rsidR="00272817" w:rsidRPr="00BF1115" w:rsidRDefault="00272817" w:rsidP="00272817">
      <w:pPr>
        <w:spacing w:line="240" w:lineRule="auto"/>
        <w:rPr>
          <w:rFonts w:ascii="Arial" w:hAnsi="Arial" w:cs="Arial"/>
          <w:sz w:val="24"/>
          <w:szCs w:val="24"/>
        </w:rPr>
      </w:pPr>
    </w:p>
    <w:p w:rsidR="00272817" w:rsidRPr="00BF1115" w:rsidRDefault="00272817" w:rsidP="00272817">
      <w:pPr>
        <w:spacing w:line="240" w:lineRule="auto"/>
        <w:rPr>
          <w:rFonts w:ascii="Arial" w:hAnsi="Arial" w:cs="Arial"/>
          <w:sz w:val="24"/>
          <w:szCs w:val="24"/>
        </w:rPr>
      </w:pPr>
    </w:p>
    <w:p w:rsidR="00B033C9" w:rsidRPr="00BF1115" w:rsidRDefault="00B033C9" w:rsidP="00272817">
      <w:pPr>
        <w:spacing w:line="240" w:lineRule="auto"/>
        <w:rPr>
          <w:rFonts w:ascii="Arial" w:hAnsi="Arial" w:cs="Arial"/>
          <w:sz w:val="24"/>
          <w:szCs w:val="24"/>
        </w:rPr>
      </w:pPr>
    </w:p>
    <w:p w:rsidR="00B033C9" w:rsidRPr="00BF1115" w:rsidRDefault="00B033C9" w:rsidP="00272817">
      <w:pPr>
        <w:spacing w:line="240" w:lineRule="auto"/>
        <w:rPr>
          <w:rFonts w:ascii="Arial" w:hAnsi="Arial" w:cs="Arial"/>
          <w:sz w:val="24"/>
          <w:szCs w:val="24"/>
        </w:rPr>
      </w:pPr>
    </w:p>
    <w:p w:rsidR="00272817" w:rsidRPr="00BF1115" w:rsidRDefault="00272817" w:rsidP="00272817">
      <w:pPr>
        <w:spacing w:line="240" w:lineRule="auto"/>
        <w:rPr>
          <w:rFonts w:ascii="Arial" w:hAnsi="Arial" w:cs="Arial"/>
          <w:sz w:val="24"/>
          <w:szCs w:val="24"/>
        </w:rPr>
      </w:pPr>
    </w:p>
    <w:p w:rsidR="00272817" w:rsidRPr="00BF1115" w:rsidRDefault="00272817" w:rsidP="00272817">
      <w:pPr>
        <w:spacing w:line="240" w:lineRule="auto"/>
        <w:rPr>
          <w:rFonts w:ascii="Arial" w:hAnsi="Arial" w:cs="Arial"/>
          <w:sz w:val="24"/>
          <w:szCs w:val="24"/>
        </w:rPr>
      </w:pPr>
    </w:p>
    <w:p w:rsidR="00272817" w:rsidRPr="00BF1115" w:rsidRDefault="00272817" w:rsidP="00272817">
      <w:pPr>
        <w:spacing w:line="240" w:lineRule="auto"/>
        <w:rPr>
          <w:rFonts w:ascii="Arial" w:hAnsi="Arial" w:cs="Arial"/>
          <w:sz w:val="24"/>
          <w:szCs w:val="24"/>
        </w:rPr>
      </w:pPr>
    </w:p>
    <w:p w:rsidR="00272817" w:rsidRPr="00BF1115" w:rsidRDefault="00272817" w:rsidP="00272817">
      <w:pPr>
        <w:spacing w:line="240" w:lineRule="auto"/>
        <w:rPr>
          <w:rFonts w:ascii="Arial" w:hAnsi="Arial" w:cs="Arial"/>
          <w:sz w:val="24"/>
          <w:szCs w:val="24"/>
        </w:rPr>
      </w:pPr>
    </w:p>
    <w:p w:rsidR="00272817" w:rsidRPr="00BF1115" w:rsidRDefault="00272817" w:rsidP="00272817">
      <w:pPr>
        <w:spacing w:line="240" w:lineRule="auto"/>
        <w:rPr>
          <w:rFonts w:ascii="Arial" w:hAnsi="Arial" w:cs="Arial"/>
          <w:b/>
          <w:sz w:val="24"/>
          <w:szCs w:val="24"/>
        </w:rPr>
      </w:pPr>
    </w:p>
    <w:p w:rsidR="00C87EB3" w:rsidRPr="00BF1115" w:rsidRDefault="00C87EB3" w:rsidP="00987DAC">
      <w:pPr>
        <w:spacing w:line="240" w:lineRule="auto"/>
        <w:ind w:firstLine="709"/>
        <w:jc w:val="center"/>
        <w:rPr>
          <w:rFonts w:ascii="Arial" w:hAnsi="Arial" w:cs="Arial"/>
          <w:b/>
          <w:sz w:val="24"/>
          <w:szCs w:val="24"/>
        </w:rPr>
      </w:pPr>
    </w:p>
    <w:p w:rsidR="00F110CB" w:rsidRPr="00BF1115" w:rsidRDefault="00B033C9" w:rsidP="00B033C9">
      <w:pPr>
        <w:spacing w:line="240" w:lineRule="auto"/>
        <w:ind w:firstLine="709"/>
        <w:rPr>
          <w:rFonts w:ascii="Arial" w:hAnsi="Arial" w:cs="Arial"/>
          <w:b/>
          <w:sz w:val="40"/>
          <w:szCs w:val="40"/>
        </w:rPr>
      </w:pPr>
      <w:r w:rsidRPr="00BF1115">
        <w:rPr>
          <w:rFonts w:ascii="Arial" w:hAnsi="Arial" w:cs="Arial"/>
          <w:b/>
          <w:sz w:val="40"/>
          <w:szCs w:val="40"/>
        </w:rPr>
        <w:t xml:space="preserve">                          </w:t>
      </w:r>
    </w:p>
    <w:p w:rsidR="00F110CB" w:rsidRPr="00BF1115" w:rsidRDefault="00F110CB" w:rsidP="00B033C9">
      <w:pPr>
        <w:spacing w:line="240" w:lineRule="auto"/>
        <w:ind w:firstLine="709"/>
        <w:rPr>
          <w:rFonts w:ascii="Arial" w:hAnsi="Arial" w:cs="Arial"/>
          <w:b/>
          <w:sz w:val="40"/>
          <w:szCs w:val="40"/>
        </w:rPr>
      </w:pPr>
    </w:p>
    <w:p w:rsidR="00F110CB" w:rsidRPr="00BF1115" w:rsidRDefault="00F110CB" w:rsidP="00B033C9">
      <w:pPr>
        <w:spacing w:line="240" w:lineRule="auto"/>
        <w:ind w:firstLine="709"/>
        <w:rPr>
          <w:rFonts w:ascii="Arial" w:hAnsi="Arial" w:cs="Arial"/>
          <w:b/>
          <w:sz w:val="40"/>
          <w:szCs w:val="40"/>
        </w:rPr>
      </w:pPr>
    </w:p>
    <w:p w:rsidR="00383C19" w:rsidRPr="00BF1115" w:rsidRDefault="00F110CB" w:rsidP="00F110CB">
      <w:pPr>
        <w:spacing w:line="240" w:lineRule="auto"/>
        <w:ind w:firstLine="709"/>
        <w:rPr>
          <w:rFonts w:ascii="Arial" w:hAnsi="Arial" w:cs="Arial"/>
          <w:b/>
          <w:sz w:val="40"/>
          <w:szCs w:val="40"/>
        </w:rPr>
      </w:pPr>
      <w:r w:rsidRPr="00BF1115">
        <w:rPr>
          <w:rFonts w:ascii="Arial" w:hAnsi="Arial" w:cs="Arial"/>
          <w:b/>
          <w:sz w:val="40"/>
          <w:szCs w:val="40"/>
        </w:rPr>
        <w:lastRenderedPageBreak/>
        <w:t xml:space="preserve">                          </w:t>
      </w:r>
    </w:p>
    <w:p w:rsidR="00383C19" w:rsidRPr="00BF1115" w:rsidRDefault="00383C19" w:rsidP="00F110CB">
      <w:pPr>
        <w:spacing w:line="240" w:lineRule="auto"/>
        <w:ind w:firstLine="709"/>
        <w:rPr>
          <w:rFonts w:ascii="Arial" w:hAnsi="Arial" w:cs="Arial"/>
          <w:b/>
          <w:sz w:val="40"/>
          <w:szCs w:val="40"/>
        </w:rPr>
      </w:pPr>
    </w:p>
    <w:p w:rsidR="00383C19" w:rsidRPr="00BF1115" w:rsidRDefault="00383C19" w:rsidP="00F110CB">
      <w:pPr>
        <w:spacing w:line="240" w:lineRule="auto"/>
        <w:ind w:firstLine="709"/>
        <w:rPr>
          <w:rFonts w:ascii="Arial" w:hAnsi="Arial" w:cs="Arial"/>
          <w:b/>
          <w:sz w:val="40"/>
          <w:szCs w:val="40"/>
        </w:rPr>
      </w:pPr>
    </w:p>
    <w:p w:rsidR="00383C19" w:rsidRPr="00BF1115" w:rsidRDefault="00383C19" w:rsidP="00F110CB">
      <w:pPr>
        <w:spacing w:line="240" w:lineRule="auto"/>
        <w:ind w:firstLine="709"/>
        <w:rPr>
          <w:rFonts w:ascii="Arial" w:hAnsi="Arial" w:cs="Arial"/>
          <w:b/>
          <w:sz w:val="40"/>
          <w:szCs w:val="40"/>
        </w:rPr>
      </w:pPr>
    </w:p>
    <w:p w:rsidR="00383C19" w:rsidRPr="00BF1115" w:rsidRDefault="00383C19" w:rsidP="00F110CB">
      <w:pPr>
        <w:spacing w:line="240" w:lineRule="auto"/>
        <w:ind w:firstLine="709"/>
        <w:rPr>
          <w:rFonts w:ascii="Arial" w:hAnsi="Arial" w:cs="Arial"/>
          <w:b/>
          <w:sz w:val="40"/>
          <w:szCs w:val="40"/>
        </w:rPr>
      </w:pPr>
    </w:p>
    <w:p w:rsidR="00383C19" w:rsidRPr="00BF1115" w:rsidRDefault="00383C19" w:rsidP="00F110CB">
      <w:pPr>
        <w:spacing w:line="240" w:lineRule="auto"/>
        <w:ind w:firstLine="709"/>
        <w:rPr>
          <w:rFonts w:ascii="Arial" w:hAnsi="Arial" w:cs="Arial"/>
          <w:b/>
          <w:sz w:val="40"/>
          <w:szCs w:val="40"/>
        </w:rPr>
      </w:pPr>
    </w:p>
    <w:p w:rsidR="00383C19" w:rsidRPr="00BF1115" w:rsidRDefault="00383C19" w:rsidP="00F110CB">
      <w:pPr>
        <w:spacing w:line="240" w:lineRule="auto"/>
        <w:ind w:firstLine="709"/>
        <w:rPr>
          <w:rFonts w:ascii="Arial" w:hAnsi="Arial" w:cs="Arial"/>
          <w:b/>
          <w:sz w:val="40"/>
          <w:szCs w:val="40"/>
        </w:rPr>
      </w:pPr>
    </w:p>
    <w:p w:rsidR="00383C19" w:rsidRPr="00BF1115" w:rsidRDefault="00383C19" w:rsidP="00F110CB">
      <w:pPr>
        <w:spacing w:line="240" w:lineRule="auto"/>
        <w:ind w:firstLine="709"/>
        <w:rPr>
          <w:rFonts w:ascii="Arial" w:hAnsi="Arial" w:cs="Arial"/>
          <w:b/>
          <w:sz w:val="40"/>
          <w:szCs w:val="40"/>
        </w:rPr>
      </w:pPr>
    </w:p>
    <w:p w:rsidR="005337A3" w:rsidRPr="00BF1115" w:rsidRDefault="005337A3" w:rsidP="00FC5386">
      <w:pPr>
        <w:spacing w:line="240" w:lineRule="auto"/>
        <w:rPr>
          <w:rFonts w:ascii="Arial" w:hAnsi="Arial" w:cs="Arial"/>
          <w:b/>
          <w:sz w:val="40"/>
          <w:szCs w:val="40"/>
        </w:rPr>
      </w:pPr>
    </w:p>
    <w:p w:rsidR="00A45289" w:rsidRPr="00BF1115" w:rsidRDefault="00A45289" w:rsidP="00FC5386">
      <w:pPr>
        <w:spacing w:line="240" w:lineRule="auto"/>
        <w:rPr>
          <w:rFonts w:ascii="Arial" w:hAnsi="Arial" w:cs="Arial"/>
          <w:b/>
          <w:sz w:val="40"/>
          <w:szCs w:val="40"/>
        </w:rPr>
      </w:pPr>
    </w:p>
    <w:p w:rsidR="00B033C9" w:rsidRPr="00BF1115" w:rsidRDefault="00B033C9" w:rsidP="00FC5386">
      <w:pPr>
        <w:spacing w:line="240" w:lineRule="auto"/>
        <w:jc w:val="center"/>
        <w:rPr>
          <w:rFonts w:ascii="Arial" w:hAnsi="Arial" w:cs="Arial"/>
          <w:b/>
          <w:sz w:val="40"/>
          <w:szCs w:val="40"/>
        </w:rPr>
      </w:pPr>
      <w:r w:rsidRPr="00BF1115">
        <w:rPr>
          <w:rFonts w:ascii="Arial" w:hAnsi="Arial" w:cs="Arial"/>
          <w:b/>
          <w:sz w:val="40"/>
          <w:szCs w:val="40"/>
        </w:rPr>
        <w:t>Первая часть</w:t>
      </w:r>
    </w:p>
    <w:p w:rsidR="00FC5386" w:rsidRPr="00BF1115" w:rsidRDefault="00FC5386" w:rsidP="00A45289">
      <w:pPr>
        <w:spacing w:line="240" w:lineRule="auto"/>
        <w:rPr>
          <w:rFonts w:ascii="Arial" w:hAnsi="Arial" w:cs="Arial"/>
          <w:b/>
          <w:sz w:val="28"/>
          <w:szCs w:val="28"/>
        </w:rPr>
      </w:pPr>
    </w:p>
    <w:p w:rsidR="00A45289" w:rsidRPr="00BF1115" w:rsidRDefault="00A45289" w:rsidP="00A45289">
      <w:pPr>
        <w:spacing w:line="240" w:lineRule="auto"/>
        <w:rPr>
          <w:rFonts w:ascii="Arial" w:hAnsi="Arial" w:cs="Arial"/>
          <w:b/>
          <w:sz w:val="28"/>
          <w:szCs w:val="28"/>
        </w:rPr>
      </w:pPr>
    </w:p>
    <w:p w:rsidR="00A45289" w:rsidRPr="00BF1115" w:rsidRDefault="00A45289" w:rsidP="00A45289">
      <w:pPr>
        <w:spacing w:line="240" w:lineRule="auto"/>
        <w:rPr>
          <w:rFonts w:ascii="Arial" w:hAnsi="Arial" w:cs="Arial"/>
          <w:b/>
          <w:sz w:val="28"/>
          <w:szCs w:val="28"/>
        </w:rPr>
      </w:pPr>
    </w:p>
    <w:p w:rsidR="00A45289" w:rsidRPr="00BF1115" w:rsidRDefault="00A45289" w:rsidP="00A45289">
      <w:pPr>
        <w:spacing w:line="240" w:lineRule="auto"/>
        <w:rPr>
          <w:rFonts w:ascii="Arial" w:hAnsi="Arial" w:cs="Arial"/>
          <w:b/>
          <w:sz w:val="28"/>
          <w:szCs w:val="28"/>
        </w:rPr>
      </w:pPr>
    </w:p>
    <w:p w:rsidR="00A45289" w:rsidRPr="00BF1115" w:rsidRDefault="00A45289" w:rsidP="00A45289">
      <w:pPr>
        <w:spacing w:line="240" w:lineRule="auto"/>
        <w:rPr>
          <w:rFonts w:ascii="Arial" w:hAnsi="Arial" w:cs="Arial"/>
          <w:b/>
          <w:sz w:val="28"/>
          <w:szCs w:val="28"/>
        </w:rPr>
      </w:pPr>
    </w:p>
    <w:p w:rsidR="00A45289" w:rsidRPr="00BF1115" w:rsidRDefault="00A45289" w:rsidP="00A45289">
      <w:pPr>
        <w:spacing w:line="240" w:lineRule="auto"/>
        <w:rPr>
          <w:rFonts w:ascii="Arial" w:hAnsi="Arial" w:cs="Arial"/>
          <w:b/>
          <w:sz w:val="28"/>
          <w:szCs w:val="28"/>
        </w:rPr>
      </w:pPr>
    </w:p>
    <w:p w:rsidR="00B033C9" w:rsidRPr="00BF1115" w:rsidRDefault="00B033C9" w:rsidP="00FC5386">
      <w:pPr>
        <w:spacing w:line="240" w:lineRule="auto"/>
        <w:jc w:val="center"/>
        <w:rPr>
          <w:rFonts w:ascii="Arial" w:hAnsi="Arial" w:cs="Arial"/>
          <w:b/>
          <w:sz w:val="28"/>
          <w:szCs w:val="28"/>
        </w:rPr>
      </w:pPr>
      <w:r w:rsidRPr="00BF1115">
        <w:rPr>
          <w:rFonts w:ascii="Arial" w:hAnsi="Arial" w:cs="Arial"/>
          <w:b/>
          <w:sz w:val="28"/>
          <w:szCs w:val="28"/>
        </w:rPr>
        <w:t>Раздел №1</w:t>
      </w:r>
    </w:p>
    <w:p w:rsidR="00FC5386" w:rsidRPr="00BF1115" w:rsidRDefault="00B033C9" w:rsidP="00FC5386">
      <w:pPr>
        <w:spacing w:line="240" w:lineRule="auto"/>
        <w:jc w:val="center"/>
        <w:rPr>
          <w:rFonts w:ascii="Arial" w:hAnsi="Arial" w:cs="Arial"/>
          <w:b/>
          <w:sz w:val="28"/>
          <w:szCs w:val="28"/>
        </w:rPr>
      </w:pPr>
      <w:r w:rsidRPr="00BF1115">
        <w:rPr>
          <w:rFonts w:ascii="Arial" w:hAnsi="Arial" w:cs="Arial"/>
          <w:b/>
          <w:sz w:val="28"/>
          <w:szCs w:val="28"/>
        </w:rPr>
        <w:t xml:space="preserve">Решения Панкрушихинского районного Совета депутатов </w:t>
      </w:r>
    </w:p>
    <w:p w:rsidR="00B033C9" w:rsidRPr="00BF1115" w:rsidRDefault="00B033C9" w:rsidP="00FC5386">
      <w:pPr>
        <w:spacing w:line="240" w:lineRule="auto"/>
        <w:jc w:val="center"/>
        <w:rPr>
          <w:rFonts w:ascii="Arial" w:hAnsi="Arial" w:cs="Arial"/>
          <w:b/>
          <w:sz w:val="28"/>
          <w:szCs w:val="28"/>
        </w:rPr>
      </w:pPr>
      <w:r w:rsidRPr="00BF1115">
        <w:rPr>
          <w:rFonts w:ascii="Arial" w:hAnsi="Arial" w:cs="Arial"/>
          <w:b/>
          <w:sz w:val="28"/>
          <w:szCs w:val="28"/>
        </w:rPr>
        <w:t>Алтайского края</w:t>
      </w:r>
    </w:p>
    <w:p w:rsidR="00C87EB3" w:rsidRPr="00BF1115" w:rsidRDefault="00C87EB3" w:rsidP="00FC5386">
      <w:pPr>
        <w:spacing w:line="240" w:lineRule="auto"/>
        <w:rPr>
          <w:rFonts w:ascii="Arial" w:hAnsi="Arial" w:cs="Arial"/>
          <w:b/>
          <w:sz w:val="24"/>
          <w:szCs w:val="24"/>
        </w:rPr>
      </w:pPr>
    </w:p>
    <w:p w:rsidR="00C87EB3" w:rsidRPr="00BF1115" w:rsidRDefault="00C87EB3" w:rsidP="00987DAC">
      <w:pPr>
        <w:spacing w:line="240" w:lineRule="auto"/>
        <w:ind w:firstLine="709"/>
        <w:jc w:val="center"/>
        <w:rPr>
          <w:rFonts w:ascii="Arial" w:hAnsi="Arial" w:cs="Arial"/>
          <w:b/>
          <w:sz w:val="24"/>
          <w:szCs w:val="24"/>
        </w:rPr>
      </w:pPr>
    </w:p>
    <w:p w:rsidR="00C87EB3" w:rsidRPr="00BF1115" w:rsidRDefault="00C87EB3" w:rsidP="00987DAC">
      <w:pPr>
        <w:spacing w:line="240" w:lineRule="auto"/>
        <w:ind w:firstLine="709"/>
        <w:jc w:val="center"/>
        <w:rPr>
          <w:rFonts w:ascii="Arial" w:hAnsi="Arial" w:cs="Arial"/>
          <w:b/>
          <w:sz w:val="24"/>
          <w:szCs w:val="24"/>
        </w:rPr>
      </w:pPr>
    </w:p>
    <w:p w:rsidR="00C87EB3" w:rsidRPr="00BF1115" w:rsidRDefault="00C87EB3" w:rsidP="00987DAC">
      <w:pPr>
        <w:spacing w:line="240" w:lineRule="auto"/>
        <w:ind w:firstLine="709"/>
        <w:jc w:val="center"/>
        <w:rPr>
          <w:rFonts w:ascii="Arial" w:hAnsi="Arial" w:cs="Arial"/>
          <w:b/>
          <w:sz w:val="24"/>
          <w:szCs w:val="24"/>
        </w:rPr>
      </w:pPr>
    </w:p>
    <w:p w:rsidR="00C87EB3" w:rsidRPr="00BF1115" w:rsidRDefault="00C87EB3" w:rsidP="00987DAC">
      <w:pPr>
        <w:spacing w:line="240" w:lineRule="auto"/>
        <w:ind w:firstLine="709"/>
        <w:jc w:val="center"/>
        <w:rPr>
          <w:rFonts w:ascii="Arial" w:hAnsi="Arial" w:cs="Arial"/>
          <w:b/>
          <w:sz w:val="24"/>
          <w:szCs w:val="24"/>
        </w:rPr>
      </w:pPr>
    </w:p>
    <w:p w:rsidR="00C87EB3" w:rsidRPr="00BF1115" w:rsidRDefault="00C87EB3" w:rsidP="00987DAC">
      <w:pPr>
        <w:spacing w:line="240" w:lineRule="auto"/>
        <w:ind w:firstLine="709"/>
        <w:jc w:val="center"/>
        <w:rPr>
          <w:rFonts w:ascii="Arial" w:hAnsi="Arial" w:cs="Arial"/>
          <w:b/>
          <w:sz w:val="24"/>
          <w:szCs w:val="24"/>
        </w:rPr>
      </w:pPr>
    </w:p>
    <w:p w:rsidR="00C87EB3" w:rsidRPr="00BF1115" w:rsidRDefault="00C87EB3" w:rsidP="00987DAC">
      <w:pPr>
        <w:spacing w:line="240" w:lineRule="auto"/>
        <w:ind w:firstLine="709"/>
        <w:jc w:val="center"/>
        <w:rPr>
          <w:rFonts w:ascii="Arial" w:hAnsi="Arial" w:cs="Arial"/>
          <w:b/>
          <w:sz w:val="24"/>
          <w:szCs w:val="24"/>
        </w:rPr>
      </w:pPr>
    </w:p>
    <w:p w:rsidR="00C87EB3" w:rsidRPr="00BF1115" w:rsidRDefault="00C87EB3" w:rsidP="00987DAC">
      <w:pPr>
        <w:spacing w:line="240" w:lineRule="auto"/>
        <w:ind w:firstLine="709"/>
        <w:jc w:val="center"/>
        <w:rPr>
          <w:rFonts w:ascii="Arial" w:hAnsi="Arial" w:cs="Arial"/>
          <w:b/>
          <w:sz w:val="24"/>
          <w:szCs w:val="24"/>
        </w:rPr>
      </w:pPr>
    </w:p>
    <w:p w:rsidR="00C87EB3" w:rsidRPr="00BF1115" w:rsidRDefault="00C87EB3" w:rsidP="00987DAC">
      <w:pPr>
        <w:spacing w:line="240" w:lineRule="auto"/>
        <w:ind w:firstLine="709"/>
        <w:jc w:val="center"/>
        <w:rPr>
          <w:rFonts w:ascii="Arial" w:hAnsi="Arial" w:cs="Arial"/>
          <w:b/>
          <w:sz w:val="24"/>
          <w:szCs w:val="24"/>
        </w:rPr>
      </w:pPr>
    </w:p>
    <w:p w:rsidR="006F2E58" w:rsidRPr="00BF1115" w:rsidRDefault="006F2E58" w:rsidP="00987DAC">
      <w:pPr>
        <w:spacing w:line="240" w:lineRule="auto"/>
        <w:ind w:firstLine="709"/>
        <w:jc w:val="center"/>
        <w:rPr>
          <w:rFonts w:ascii="Arial" w:hAnsi="Arial" w:cs="Arial"/>
          <w:sz w:val="24"/>
          <w:szCs w:val="24"/>
        </w:rPr>
      </w:pPr>
    </w:p>
    <w:p w:rsidR="006F2E58" w:rsidRPr="00BF1115" w:rsidRDefault="006F2E58" w:rsidP="00987DAC">
      <w:pPr>
        <w:spacing w:line="240" w:lineRule="auto"/>
        <w:ind w:firstLine="709"/>
        <w:jc w:val="center"/>
        <w:rPr>
          <w:rFonts w:ascii="Arial" w:hAnsi="Arial" w:cs="Arial"/>
          <w:sz w:val="24"/>
          <w:szCs w:val="24"/>
        </w:rPr>
      </w:pPr>
    </w:p>
    <w:p w:rsidR="006F2E58" w:rsidRPr="00BF1115" w:rsidRDefault="006F2E58" w:rsidP="00987DAC">
      <w:pPr>
        <w:spacing w:line="240" w:lineRule="auto"/>
        <w:ind w:firstLine="709"/>
        <w:jc w:val="center"/>
        <w:rPr>
          <w:rFonts w:ascii="Arial" w:hAnsi="Arial" w:cs="Arial"/>
          <w:sz w:val="24"/>
          <w:szCs w:val="24"/>
        </w:rPr>
      </w:pPr>
    </w:p>
    <w:p w:rsidR="006F2E58" w:rsidRPr="00BF1115" w:rsidRDefault="006F2E58" w:rsidP="00987DAC">
      <w:pPr>
        <w:spacing w:line="240" w:lineRule="auto"/>
        <w:ind w:firstLine="709"/>
        <w:jc w:val="center"/>
        <w:rPr>
          <w:rFonts w:ascii="Arial" w:hAnsi="Arial" w:cs="Arial"/>
          <w:sz w:val="24"/>
          <w:szCs w:val="24"/>
        </w:rPr>
      </w:pPr>
    </w:p>
    <w:p w:rsidR="006F2E58" w:rsidRPr="00BF1115" w:rsidRDefault="006F2E58" w:rsidP="00987DAC">
      <w:pPr>
        <w:spacing w:line="240" w:lineRule="auto"/>
        <w:ind w:firstLine="709"/>
        <w:jc w:val="center"/>
        <w:rPr>
          <w:rFonts w:ascii="Arial" w:hAnsi="Arial" w:cs="Arial"/>
          <w:sz w:val="24"/>
          <w:szCs w:val="24"/>
        </w:rPr>
      </w:pPr>
    </w:p>
    <w:p w:rsidR="006F2E58" w:rsidRPr="00BF1115" w:rsidRDefault="006F2E58" w:rsidP="00987DAC">
      <w:pPr>
        <w:spacing w:line="240" w:lineRule="auto"/>
        <w:ind w:firstLine="709"/>
        <w:jc w:val="center"/>
        <w:rPr>
          <w:rFonts w:ascii="Arial" w:hAnsi="Arial" w:cs="Arial"/>
          <w:sz w:val="24"/>
          <w:szCs w:val="24"/>
        </w:rPr>
      </w:pPr>
    </w:p>
    <w:p w:rsidR="006F2E58" w:rsidRPr="00BF1115" w:rsidRDefault="006F2E58" w:rsidP="00987DAC">
      <w:pPr>
        <w:spacing w:line="240" w:lineRule="auto"/>
        <w:ind w:firstLine="709"/>
        <w:jc w:val="center"/>
        <w:rPr>
          <w:rFonts w:ascii="Arial" w:hAnsi="Arial" w:cs="Arial"/>
          <w:sz w:val="24"/>
          <w:szCs w:val="24"/>
        </w:rPr>
      </w:pPr>
    </w:p>
    <w:p w:rsidR="006F2E58" w:rsidRPr="00BF1115" w:rsidRDefault="006F2E58" w:rsidP="00987DAC">
      <w:pPr>
        <w:spacing w:line="240" w:lineRule="auto"/>
        <w:ind w:firstLine="709"/>
        <w:jc w:val="center"/>
        <w:rPr>
          <w:rFonts w:ascii="Arial" w:hAnsi="Arial" w:cs="Arial"/>
          <w:sz w:val="24"/>
          <w:szCs w:val="24"/>
        </w:rPr>
      </w:pPr>
    </w:p>
    <w:p w:rsidR="006F2E58" w:rsidRPr="00BF1115" w:rsidRDefault="006F2E58" w:rsidP="00987DAC">
      <w:pPr>
        <w:spacing w:line="240" w:lineRule="auto"/>
        <w:ind w:firstLine="709"/>
        <w:jc w:val="center"/>
        <w:rPr>
          <w:rFonts w:ascii="Arial" w:hAnsi="Arial" w:cs="Arial"/>
          <w:sz w:val="24"/>
          <w:szCs w:val="24"/>
        </w:rPr>
      </w:pPr>
    </w:p>
    <w:p w:rsidR="006F2E58" w:rsidRPr="00BF1115" w:rsidRDefault="006F2E58" w:rsidP="00987DAC">
      <w:pPr>
        <w:spacing w:line="240" w:lineRule="auto"/>
        <w:ind w:firstLine="709"/>
        <w:jc w:val="center"/>
        <w:rPr>
          <w:rFonts w:ascii="Arial" w:hAnsi="Arial" w:cs="Arial"/>
          <w:sz w:val="24"/>
          <w:szCs w:val="24"/>
        </w:rPr>
      </w:pPr>
    </w:p>
    <w:p w:rsidR="00DB787D" w:rsidRPr="00BF1115" w:rsidRDefault="00DB787D" w:rsidP="00577D49">
      <w:pPr>
        <w:spacing w:line="240" w:lineRule="auto"/>
        <w:ind w:firstLine="709"/>
        <w:rPr>
          <w:rFonts w:ascii="Arial" w:hAnsi="Arial" w:cs="Arial"/>
          <w:sz w:val="24"/>
          <w:szCs w:val="24"/>
        </w:rPr>
      </w:pPr>
    </w:p>
    <w:p w:rsidR="00A45289" w:rsidRPr="00BF1115" w:rsidRDefault="00A45289" w:rsidP="00577D49">
      <w:pPr>
        <w:spacing w:line="240" w:lineRule="auto"/>
        <w:ind w:firstLine="709"/>
        <w:rPr>
          <w:rFonts w:ascii="Arial" w:hAnsi="Arial" w:cs="Arial"/>
          <w:b/>
          <w:sz w:val="40"/>
          <w:szCs w:val="40"/>
        </w:rPr>
      </w:pPr>
    </w:p>
    <w:p w:rsidR="00DB787D" w:rsidRPr="00BF1115" w:rsidRDefault="00DB787D" w:rsidP="00D93147">
      <w:pPr>
        <w:spacing w:line="240" w:lineRule="auto"/>
        <w:ind w:firstLine="709"/>
        <w:rPr>
          <w:rFonts w:ascii="Arial" w:hAnsi="Arial" w:cs="Arial"/>
          <w:b/>
          <w:sz w:val="24"/>
          <w:szCs w:val="24"/>
        </w:rPr>
      </w:pPr>
    </w:p>
    <w:p w:rsidR="008856EA" w:rsidRPr="00BF1115" w:rsidRDefault="008856EA" w:rsidP="00D93147">
      <w:pPr>
        <w:spacing w:line="240" w:lineRule="auto"/>
        <w:jc w:val="center"/>
        <w:rPr>
          <w:rFonts w:ascii="Arial" w:hAnsi="Arial" w:cs="Arial"/>
          <w:sz w:val="24"/>
          <w:szCs w:val="24"/>
        </w:rPr>
      </w:pPr>
      <w:r w:rsidRPr="00BF1115">
        <w:rPr>
          <w:rFonts w:ascii="Arial" w:hAnsi="Arial" w:cs="Arial"/>
          <w:sz w:val="24"/>
          <w:szCs w:val="24"/>
        </w:rPr>
        <w:lastRenderedPageBreak/>
        <w:t>ПАНКРУШИХИНСКИЙ РАЙОННЫЙ СОВЕТ ДЕПУТАТОВ</w:t>
      </w:r>
    </w:p>
    <w:p w:rsidR="008856EA" w:rsidRPr="00BF1115" w:rsidRDefault="008856EA" w:rsidP="00D93147">
      <w:pPr>
        <w:pStyle w:val="1"/>
        <w:rPr>
          <w:sz w:val="24"/>
          <w:szCs w:val="24"/>
        </w:rPr>
      </w:pPr>
      <w:r w:rsidRPr="00BF1115">
        <w:rPr>
          <w:sz w:val="24"/>
          <w:szCs w:val="24"/>
        </w:rPr>
        <w:t>АЛТАЙСКОГО КРАЯ</w:t>
      </w:r>
    </w:p>
    <w:p w:rsidR="008856EA" w:rsidRPr="00BF1115" w:rsidRDefault="008856EA" w:rsidP="00D93147">
      <w:pPr>
        <w:spacing w:line="240" w:lineRule="auto"/>
        <w:ind w:firstLine="709"/>
        <w:jc w:val="center"/>
        <w:rPr>
          <w:rFonts w:ascii="Arial" w:hAnsi="Arial" w:cs="Arial"/>
          <w:sz w:val="24"/>
          <w:szCs w:val="24"/>
        </w:rPr>
      </w:pPr>
    </w:p>
    <w:p w:rsidR="008856EA" w:rsidRPr="00BF1115" w:rsidRDefault="008856EA" w:rsidP="00D93147">
      <w:pPr>
        <w:spacing w:line="240" w:lineRule="auto"/>
        <w:jc w:val="center"/>
        <w:rPr>
          <w:rFonts w:ascii="Arial" w:hAnsi="Arial" w:cs="Arial"/>
          <w:b/>
          <w:spacing w:val="60"/>
          <w:sz w:val="24"/>
          <w:szCs w:val="24"/>
        </w:rPr>
      </w:pPr>
      <w:r w:rsidRPr="00BF1115">
        <w:rPr>
          <w:rFonts w:ascii="Arial" w:hAnsi="Arial" w:cs="Arial"/>
          <w:b/>
          <w:spacing w:val="60"/>
          <w:sz w:val="24"/>
          <w:szCs w:val="24"/>
        </w:rPr>
        <w:t>РЕШЕНИЕ</w:t>
      </w:r>
    </w:p>
    <w:p w:rsidR="008856EA" w:rsidRPr="00BF1115" w:rsidRDefault="008856EA" w:rsidP="00D93147">
      <w:pPr>
        <w:tabs>
          <w:tab w:val="left" w:pos="567"/>
          <w:tab w:val="left" w:pos="2410"/>
          <w:tab w:val="left" w:pos="8789"/>
          <w:tab w:val="left" w:pos="9638"/>
        </w:tabs>
        <w:suppressAutoHyphens/>
        <w:spacing w:line="240" w:lineRule="auto"/>
        <w:jc w:val="both"/>
        <w:rPr>
          <w:rFonts w:ascii="Arial" w:hAnsi="Arial" w:cs="Arial"/>
          <w:sz w:val="24"/>
          <w:szCs w:val="24"/>
        </w:rPr>
      </w:pPr>
    </w:p>
    <w:p w:rsidR="008856EA" w:rsidRPr="00BF1115" w:rsidRDefault="008856EA" w:rsidP="00A45289">
      <w:pPr>
        <w:tabs>
          <w:tab w:val="left" w:pos="567"/>
          <w:tab w:val="left" w:pos="2410"/>
          <w:tab w:val="left" w:pos="4536"/>
          <w:tab w:val="left" w:pos="7938"/>
        </w:tabs>
        <w:spacing w:line="240" w:lineRule="auto"/>
        <w:ind w:firstLine="709"/>
        <w:jc w:val="center"/>
        <w:rPr>
          <w:rFonts w:ascii="Arial" w:hAnsi="Arial" w:cs="Arial"/>
          <w:sz w:val="24"/>
          <w:szCs w:val="24"/>
        </w:rPr>
      </w:pPr>
      <w:r w:rsidRPr="00BF1115">
        <w:rPr>
          <w:rFonts w:ascii="Arial" w:hAnsi="Arial" w:cs="Arial"/>
          <w:sz w:val="24"/>
          <w:szCs w:val="24"/>
        </w:rPr>
        <w:t>23 декабря 2024 года                                                                                         № 46РС</w:t>
      </w:r>
      <w:r w:rsidRPr="00BF1115">
        <w:rPr>
          <w:rFonts w:ascii="Arial" w:hAnsi="Arial" w:cs="Arial"/>
          <w:b/>
          <w:sz w:val="24"/>
          <w:szCs w:val="24"/>
        </w:rPr>
        <w:t xml:space="preserve">                                                                     </w:t>
      </w:r>
      <w:r w:rsidRPr="00BF1115">
        <w:rPr>
          <w:rFonts w:ascii="Arial" w:hAnsi="Arial" w:cs="Arial"/>
          <w:sz w:val="24"/>
          <w:szCs w:val="24"/>
        </w:rPr>
        <w:t>с. Панкрушиха</w:t>
      </w:r>
    </w:p>
    <w:p w:rsidR="008856EA" w:rsidRPr="00BF1115" w:rsidRDefault="008856EA" w:rsidP="00D93147">
      <w:pPr>
        <w:tabs>
          <w:tab w:val="left" w:pos="567"/>
          <w:tab w:val="left" w:pos="2410"/>
          <w:tab w:val="left" w:pos="8789"/>
          <w:tab w:val="left" w:pos="9638"/>
        </w:tabs>
        <w:suppressAutoHyphens/>
        <w:spacing w:line="240" w:lineRule="auto"/>
        <w:ind w:firstLine="709"/>
        <w:jc w:val="both"/>
        <w:rPr>
          <w:rFonts w:ascii="Arial" w:hAnsi="Arial" w:cs="Arial"/>
          <w:b/>
          <w:sz w:val="24"/>
          <w:szCs w:val="24"/>
        </w:rPr>
      </w:pPr>
    </w:p>
    <w:p w:rsidR="008856EA" w:rsidRPr="00BF1115" w:rsidRDefault="008856EA" w:rsidP="00D93147">
      <w:pPr>
        <w:suppressAutoHyphens/>
        <w:spacing w:line="240" w:lineRule="auto"/>
        <w:ind w:right="-2"/>
        <w:jc w:val="center"/>
        <w:outlineLvl w:val="0"/>
        <w:rPr>
          <w:rFonts w:ascii="Arial" w:hAnsi="Arial" w:cs="Arial"/>
          <w:b/>
          <w:sz w:val="24"/>
          <w:szCs w:val="24"/>
        </w:rPr>
      </w:pPr>
      <w:r w:rsidRPr="00BF1115">
        <w:rPr>
          <w:rFonts w:ascii="Arial" w:hAnsi="Arial" w:cs="Arial"/>
          <w:b/>
          <w:sz w:val="24"/>
          <w:szCs w:val="24"/>
        </w:rPr>
        <w:t>О бюджете Панкрушихинского района на  2025 год и на плановый период 2026 и 2027 годов</w:t>
      </w:r>
    </w:p>
    <w:p w:rsidR="008856EA" w:rsidRPr="00BF1115" w:rsidRDefault="008856EA" w:rsidP="00D93147">
      <w:pPr>
        <w:suppressAutoHyphens/>
        <w:spacing w:line="240" w:lineRule="auto"/>
        <w:rPr>
          <w:rFonts w:ascii="Arial" w:hAnsi="Arial" w:cs="Arial"/>
          <w:sz w:val="24"/>
          <w:szCs w:val="24"/>
        </w:rPr>
      </w:pPr>
    </w:p>
    <w:p w:rsidR="008856EA" w:rsidRPr="00BF1115" w:rsidRDefault="008856EA"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В соответствии со ст.25, ст. 60, ст. 61 Устава муниципального образования муниципальный район Панкрушихинский район Алтайского края Панкрушихинский районный совет депутатов,</w:t>
      </w:r>
    </w:p>
    <w:p w:rsidR="008856EA" w:rsidRPr="00BF1115" w:rsidRDefault="008856EA"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РЕШИЛ:</w:t>
      </w:r>
    </w:p>
    <w:p w:rsidR="008856EA" w:rsidRPr="00BF1115" w:rsidRDefault="008856EA" w:rsidP="00D93147">
      <w:pPr>
        <w:widowControl w:val="0"/>
        <w:suppressAutoHyphens/>
        <w:spacing w:line="240" w:lineRule="auto"/>
        <w:jc w:val="center"/>
        <w:rPr>
          <w:rFonts w:ascii="Arial" w:hAnsi="Arial" w:cs="Arial"/>
          <w:b/>
          <w:bCs/>
          <w:sz w:val="24"/>
          <w:szCs w:val="24"/>
        </w:rPr>
      </w:pPr>
    </w:p>
    <w:p w:rsidR="008856EA" w:rsidRPr="00BF1115" w:rsidRDefault="008856EA" w:rsidP="00D93147">
      <w:pPr>
        <w:widowControl w:val="0"/>
        <w:suppressAutoHyphens/>
        <w:spacing w:line="240" w:lineRule="auto"/>
        <w:jc w:val="center"/>
        <w:rPr>
          <w:rFonts w:ascii="Arial" w:hAnsi="Arial" w:cs="Arial"/>
          <w:b/>
          <w:bCs/>
          <w:sz w:val="24"/>
          <w:szCs w:val="24"/>
        </w:rPr>
      </w:pPr>
      <w:r w:rsidRPr="00BF1115">
        <w:rPr>
          <w:rFonts w:ascii="Arial" w:hAnsi="Arial" w:cs="Arial"/>
          <w:b/>
          <w:bCs/>
          <w:sz w:val="24"/>
          <w:szCs w:val="24"/>
        </w:rPr>
        <w:t>Статья 1. Основные характеристики районного бюджета на 2025 год и на плановый период 2026 и 2027 годов</w:t>
      </w:r>
    </w:p>
    <w:p w:rsidR="008856EA" w:rsidRPr="00BF1115" w:rsidRDefault="008856EA" w:rsidP="00E7171E">
      <w:pPr>
        <w:widowControl w:val="0"/>
        <w:numPr>
          <w:ilvl w:val="0"/>
          <w:numId w:val="2"/>
        </w:numPr>
        <w:tabs>
          <w:tab w:val="num" w:pos="993"/>
        </w:tabs>
        <w:suppressAutoHyphens/>
        <w:spacing w:line="240" w:lineRule="auto"/>
        <w:jc w:val="both"/>
        <w:rPr>
          <w:rFonts w:ascii="Arial" w:hAnsi="Arial" w:cs="Arial"/>
          <w:sz w:val="24"/>
          <w:szCs w:val="24"/>
        </w:rPr>
      </w:pPr>
      <w:r w:rsidRPr="00BF1115">
        <w:rPr>
          <w:rFonts w:ascii="Arial" w:hAnsi="Arial" w:cs="Arial"/>
          <w:sz w:val="24"/>
          <w:szCs w:val="24"/>
        </w:rPr>
        <w:t xml:space="preserve">Утвердить основные характеристики </w:t>
      </w:r>
      <w:r w:rsidRPr="00BF1115">
        <w:rPr>
          <w:rFonts w:ascii="Arial" w:hAnsi="Arial" w:cs="Arial"/>
          <w:bCs/>
          <w:sz w:val="24"/>
          <w:szCs w:val="24"/>
        </w:rPr>
        <w:t>районного</w:t>
      </w:r>
      <w:r w:rsidRPr="00BF1115">
        <w:rPr>
          <w:rFonts w:ascii="Arial" w:hAnsi="Arial" w:cs="Arial"/>
          <w:sz w:val="24"/>
          <w:szCs w:val="24"/>
        </w:rPr>
        <w:t xml:space="preserve"> бюджета на 2025 год:</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1) прогнозируемый общий объем доходов </w:t>
      </w:r>
      <w:r w:rsidRPr="00BF1115">
        <w:rPr>
          <w:rFonts w:ascii="Arial" w:hAnsi="Arial" w:cs="Arial"/>
          <w:bCs/>
          <w:sz w:val="24"/>
          <w:szCs w:val="24"/>
        </w:rPr>
        <w:t>районного</w:t>
      </w:r>
      <w:r w:rsidRPr="00BF1115">
        <w:rPr>
          <w:rFonts w:ascii="Arial" w:hAnsi="Arial" w:cs="Arial"/>
          <w:sz w:val="24"/>
          <w:szCs w:val="24"/>
        </w:rPr>
        <w:t xml:space="preserve"> бюджета в сумме </w:t>
      </w:r>
      <w:r w:rsidRPr="00BF1115">
        <w:rPr>
          <w:rFonts w:ascii="Arial" w:hAnsi="Arial" w:cs="Arial"/>
          <w:sz w:val="24"/>
          <w:szCs w:val="24"/>
        </w:rPr>
        <w:br/>
        <w:t>482 636,5 тыс. рублей, в том числе объем межбюджетных трансфертов, получаемых из других бюджетов в сумме 376 666,3 тыс. рублей;</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 общий объем расходов </w:t>
      </w:r>
      <w:r w:rsidRPr="00BF1115">
        <w:rPr>
          <w:rFonts w:ascii="Arial" w:hAnsi="Arial" w:cs="Arial"/>
          <w:bCs/>
          <w:sz w:val="24"/>
          <w:szCs w:val="24"/>
        </w:rPr>
        <w:t>районного</w:t>
      </w:r>
      <w:r w:rsidRPr="00BF1115">
        <w:rPr>
          <w:rFonts w:ascii="Arial" w:hAnsi="Arial" w:cs="Arial"/>
          <w:sz w:val="24"/>
          <w:szCs w:val="24"/>
        </w:rPr>
        <w:t xml:space="preserve"> бюджета в сумме </w:t>
      </w:r>
      <w:r w:rsidRPr="00BF1115">
        <w:rPr>
          <w:rFonts w:ascii="Arial" w:hAnsi="Arial" w:cs="Arial"/>
          <w:sz w:val="24"/>
          <w:szCs w:val="24"/>
        </w:rPr>
        <w:br/>
        <w:t>481 236,5 тыс. рублей;</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 верхний предел муниципального внутреннего долга Панкрушихинского района Алтайского края на 1 января 2026 года в сумме 6600,0 тыс. рублей, в том числе верхний предел долга по муниципальным гарантиям в сумме </w:t>
      </w:r>
      <w:r w:rsidRPr="00BF1115">
        <w:rPr>
          <w:rFonts w:ascii="Arial" w:hAnsi="Arial" w:cs="Arial"/>
          <w:sz w:val="24"/>
          <w:szCs w:val="24"/>
        </w:rPr>
        <w:br/>
        <w:t>0,0 тыс. рублей;</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4) профицит </w:t>
      </w:r>
      <w:r w:rsidRPr="00BF1115">
        <w:rPr>
          <w:rFonts w:ascii="Arial" w:hAnsi="Arial" w:cs="Arial"/>
          <w:bCs/>
          <w:sz w:val="24"/>
          <w:szCs w:val="24"/>
        </w:rPr>
        <w:t>районного</w:t>
      </w:r>
      <w:r w:rsidRPr="00BF1115">
        <w:rPr>
          <w:rFonts w:ascii="Arial" w:hAnsi="Arial" w:cs="Arial"/>
          <w:sz w:val="24"/>
          <w:szCs w:val="24"/>
        </w:rPr>
        <w:t xml:space="preserve"> бюджета в сумме  1400,0 тыс. рублей.</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 Утвердить основные характеристики </w:t>
      </w:r>
      <w:r w:rsidRPr="00BF1115">
        <w:rPr>
          <w:rFonts w:ascii="Arial" w:hAnsi="Arial" w:cs="Arial"/>
          <w:bCs/>
          <w:sz w:val="24"/>
          <w:szCs w:val="24"/>
        </w:rPr>
        <w:t>районного</w:t>
      </w:r>
      <w:r w:rsidRPr="00BF1115">
        <w:rPr>
          <w:rFonts w:ascii="Arial" w:hAnsi="Arial" w:cs="Arial"/>
          <w:sz w:val="24"/>
          <w:szCs w:val="24"/>
        </w:rPr>
        <w:t xml:space="preserve"> бюджета на 2026 год </w:t>
      </w:r>
      <w:r w:rsidRPr="00BF1115">
        <w:rPr>
          <w:rFonts w:ascii="Arial" w:hAnsi="Arial" w:cs="Arial"/>
          <w:sz w:val="24"/>
          <w:szCs w:val="24"/>
        </w:rPr>
        <w:br/>
        <w:t>и на 2027 год:</w:t>
      </w:r>
    </w:p>
    <w:p w:rsidR="008856EA" w:rsidRPr="00BF1115" w:rsidRDefault="008856EA" w:rsidP="00D93147">
      <w:pPr>
        <w:widowControl w:val="0"/>
        <w:suppressAutoHyphens/>
        <w:spacing w:line="240" w:lineRule="auto"/>
        <w:ind w:firstLine="709"/>
        <w:jc w:val="both"/>
        <w:rPr>
          <w:rFonts w:ascii="Arial" w:hAnsi="Arial" w:cs="Arial"/>
          <w:spacing w:val="-2"/>
          <w:sz w:val="24"/>
          <w:szCs w:val="24"/>
        </w:rPr>
      </w:pPr>
      <w:r w:rsidRPr="00BF1115">
        <w:rPr>
          <w:rFonts w:ascii="Arial" w:hAnsi="Arial" w:cs="Arial"/>
          <w:sz w:val="24"/>
          <w:szCs w:val="24"/>
        </w:rPr>
        <w:t xml:space="preserve">1) </w:t>
      </w:r>
      <w:r w:rsidRPr="00BF1115">
        <w:rPr>
          <w:rFonts w:ascii="Arial" w:hAnsi="Arial" w:cs="Arial"/>
          <w:spacing w:val="-2"/>
          <w:sz w:val="24"/>
          <w:szCs w:val="24"/>
        </w:rPr>
        <w:t xml:space="preserve">прогнозируемый общий объем доходов </w:t>
      </w:r>
      <w:r w:rsidRPr="00BF1115">
        <w:rPr>
          <w:rFonts w:ascii="Arial" w:hAnsi="Arial" w:cs="Arial"/>
          <w:bCs/>
          <w:sz w:val="24"/>
          <w:szCs w:val="24"/>
        </w:rPr>
        <w:t>районного</w:t>
      </w:r>
      <w:r w:rsidRPr="00BF1115">
        <w:rPr>
          <w:rFonts w:ascii="Arial" w:hAnsi="Arial" w:cs="Arial"/>
          <w:spacing w:val="-2"/>
          <w:sz w:val="24"/>
          <w:szCs w:val="24"/>
        </w:rPr>
        <w:t xml:space="preserve"> бюджета на 2026 год в сумме 377 135,9 тыс. рублей, в том числе  объем </w:t>
      </w:r>
      <w:r w:rsidRPr="00BF1115">
        <w:rPr>
          <w:rFonts w:ascii="Arial" w:hAnsi="Arial" w:cs="Arial"/>
          <w:sz w:val="24"/>
          <w:szCs w:val="24"/>
        </w:rPr>
        <w:t xml:space="preserve">межбюджетных трансфертов, получаемых из других бюджетов в сумме 265 784,3 </w:t>
      </w:r>
      <w:r w:rsidRPr="00BF1115">
        <w:rPr>
          <w:rFonts w:ascii="Arial" w:hAnsi="Arial" w:cs="Arial"/>
          <w:spacing w:val="-2"/>
          <w:sz w:val="24"/>
          <w:szCs w:val="24"/>
        </w:rPr>
        <w:t xml:space="preserve">тыс. рублей, и на 2027 год в сумме   500 835,1  тыс. рублей, в том числе объем  </w:t>
      </w:r>
      <w:r w:rsidRPr="00BF1115">
        <w:rPr>
          <w:rFonts w:ascii="Arial" w:hAnsi="Arial" w:cs="Arial"/>
          <w:sz w:val="24"/>
          <w:szCs w:val="24"/>
        </w:rPr>
        <w:t>межбюджетных трансфертов, получаемых из других бюджетов</w:t>
      </w:r>
      <w:r w:rsidRPr="00BF1115">
        <w:rPr>
          <w:rFonts w:ascii="Arial" w:hAnsi="Arial" w:cs="Arial"/>
          <w:spacing w:val="-2"/>
          <w:sz w:val="24"/>
          <w:szCs w:val="24"/>
        </w:rPr>
        <w:t xml:space="preserve"> в сумме  382 136,5 тыс. рублей;</w:t>
      </w:r>
    </w:p>
    <w:p w:rsidR="008856EA" w:rsidRPr="00BF1115" w:rsidRDefault="008856EA" w:rsidP="00D93147">
      <w:pPr>
        <w:widowControl w:val="0"/>
        <w:suppressAutoHyphens/>
        <w:spacing w:line="240" w:lineRule="auto"/>
        <w:ind w:firstLine="709"/>
        <w:jc w:val="both"/>
        <w:rPr>
          <w:rFonts w:ascii="Arial" w:hAnsi="Arial" w:cs="Arial"/>
          <w:spacing w:val="-2"/>
          <w:sz w:val="24"/>
          <w:szCs w:val="24"/>
        </w:rPr>
      </w:pPr>
      <w:r w:rsidRPr="00BF1115">
        <w:rPr>
          <w:rFonts w:ascii="Arial" w:hAnsi="Arial" w:cs="Arial"/>
          <w:spacing w:val="-2"/>
          <w:sz w:val="24"/>
          <w:szCs w:val="24"/>
        </w:rPr>
        <w:t>2)</w:t>
      </w:r>
      <w:r w:rsidRPr="00BF1115">
        <w:rPr>
          <w:rFonts w:ascii="Arial" w:hAnsi="Arial" w:cs="Arial"/>
          <w:spacing w:val="-2"/>
          <w:sz w:val="24"/>
          <w:szCs w:val="24"/>
          <w:lang w:val="en-US"/>
        </w:rPr>
        <w:t> </w:t>
      </w:r>
      <w:r w:rsidRPr="00BF1115">
        <w:rPr>
          <w:rFonts w:ascii="Arial" w:hAnsi="Arial" w:cs="Arial"/>
          <w:spacing w:val="-2"/>
          <w:sz w:val="24"/>
          <w:szCs w:val="24"/>
        </w:rPr>
        <w:t xml:space="preserve">общий объем расходов </w:t>
      </w:r>
      <w:r w:rsidRPr="00BF1115">
        <w:rPr>
          <w:rFonts w:ascii="Arial" w:hAnsi="Arial" w:cs="Arial"/>
          <w:bCs/>
          <w:sz w:val="24"/>
          <w:szCs w:val="24"/>
        </w:rPr>
        <w:t>районного</w:t>
      </w:r>
      <w:r w:rsidRPr="00BF1115">
        <w:rPr>
          <w:rFonts w:ascii="Arial" w:hAnsi="Arial" w:cs="Arial"/>
          <w:spacing w:val="-2"/>
          <w:sz w:val="24"/>
          <w:szCs w:val="24"/>
        </w:rPr>
        <w:t xml:space="preserve"> бюджета на 2026 год в сумме </w:t>
      </w:r>
      <w:r w:rsidRPr="00BF1115">
        <w:rPr>
          <w:rFonts w:ascii="Arial" w:hAnsi="Arial" w:cs="Arial"/>
          <w:spacing w:val="-2"/>
          <w:sz w:val="24"/>
          <w:szCs w:val="24"/>
        </w:rPr>
        <w:br/>
        <w:t>375 835,9  тыс. рублей, в том числе условно утвержденные расходы в сумме       3419,0 тыс. рублей и на 2027 год в сумме 499 535,1 тыс. рублей, в том числе условно утвержденные расходы в сумме 7282,0 тыс.рублей;</w:t>
      </w:r>
    </w:p>
    <w:p w:rsidR="008856EA" w:rsidRPr="00BF1115" w:rsidRDefault="008856EA" w:rsidP="00D93147">
      <w:pPr>
        <w:widowControl w:val="0"/>
        <w:suppressAutoHyphens/>
        <w:spacing w:line="240" w:lineRule="auto"/>
        <w:ind w:firstLine="709"/>
        <w:jc w:val="both"/>
        <w:rPr>
          <w:rFonts w:ascii="Arial" w:hAnsi="Arial" w:cs="Arial"/>
          <w:spacing w:val="2"/>
          <w:sz w:val="24"/>
          <w:szCs w:val="24"/>
        </w:rPr>
      </w:pPr>
      <w:r w:rsidRPr="00BF1115">
        <w:rPr>
          <w:rFonts w:ascii="Arial" w:hAnsi="Arial" w:cs="Arial"/>
          <w:sz w:val="24"/>
          <w:szCs w:val="24"/>
        </w:rPr>
        <w:t>3</w:t>
      </w:r>
      <w:r w:rsidRPr="00BF1115">
        <w:rPr>
          <w:rFonts w:ascii="Arial" w:hAnsi="Arial" w:cs="Arial"/>
          <w:spacing w:val="2"/>
          <w:sz w:val="24"/>
          <w:szCs w:val="24"/>
        </w:rPr>
        <w:t>)</w:t>
      </w:r>
      <w:r w:rsidRPr="00BF1115">
        <w:rPr>
          <w:rFonts w:ascii="Arial" w:hAnsi="Arial" w:cs="Arial"/>
          <w:spacing w:val="2"/>
          <w:sz w:val="24"/>
          <w:szCs w:val="24"/>
          <w:lang w:val="en-US"/>
        </w:rPr>
        <w:t> </w:t>
      </w:r>
      <w:r w:rsidRPr="00BF1115">
        <w:rPr>
          <w:rFonts w:ascii="Arial" w:hAnsi="Arial" w:cs="Arial"/>
          <w:spacing w:val="2"/>
          <w:sz w:val="24"/>
          <w:szCs w:val="24"/>
        </w:rPr>
        <w:t xml:space="preserve">верхний предел муниципального внутреннего долга Панкрушихинского района Алтайского края на 1 января 2027 года в сумме 5300,0 тыс. рублей, в том числе верхний предел долга по муниципальным гарантиям в сумме </w:t>
      </w:r>
      <w:r w:rsidRPr="00BF1115">
        <w:rPr>
          <w:rFonts w:ascii="Arial" w:hAnsi="Arial" w:cs="Arial"/>
          <w:spacing w:val="2"/>
          <w:sz w:val="24"/>
          <w:szCs w:val="24"/>
        </w:rPr>
        <w:br/>
        <w:t>0,0 тыс. рублей, и верхний предел муниципального долга на 1 января 2028 года в сумме 4000,0 тыс. рублей, в том числе верхний предел долга по муниципальным гарантиям  в сумме  0,0 тыс. рублей;</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4) профицит районного бюджета на 2026 год в сумме 1300,0 тыс. рублей и на 2027 год в сумме 1300,0 тыс. рублей.</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3.</w:t>
      </w:r>
      <w:r w:rsidRPr="00BF1115">
        <w:rPr>
          <w:rFonts w:ascii="Arial" w:hAnsi="Arial" w:cs="Arial"/>
          <w:sz w:val="24"/>
          <w:szCs w:val="24"/>
          <w:lang w:val="en-US"/>
        </w:rPr>
        <w:t> </w:t>
      </w:r>
      <w:r w:rsidRPr="00BF1115">
        <w:rPr>
          <w:rFonts w:ascii="Arial" w:hAnsi="Arial" w:cs="Arial"/>
          <w:sz w:val="24"/>
          <w:szCs w:val="24"/>
        </w:rPr>
        <w:t xml:space="preserve">Утвердить источники финансирования дефицита </w:t>
      </w:r>
      <w:r w:rsidRPr="00BF1115">
        <w:rPr>
          <w:rFonts w:ascii="Arial" w:hAnsi="Arial" w:cs="Arial"/>
          <w:bCs/>
          <w:sz w:val="24"/>
          <w:szCs w:val="24"/>
        </w:rPr>
        <w:t>районного</w:t>
      </w:r>
      <w:r w:rsidRPr="00BF1115">
        <w:rPr>
          <w:rFonts w:ascii="Arial" w:hAnsi="Arial" w:cs="Arial"/>
          <w:sz w:val="24"/>
          <w:szCs w:val="24"/>
        </w:rPr>
        <w:t xml:space="preserve"> бюджета на 2025 год согласно приложению 1 к настоящему решению и на плановый период 2026 и 2027 годов согласно приложению 2 к настоящему решению.</w:t>
      </w:r>
    </w:p>
    <w:p w:rsidR="008856EA" w:rsidRPr="00BF1115" w:rsidRDefault="008856EA" w:rsidP="00D93147">
      <w:pPr>
        <w:suppressAutoHyphens/>
        <w:spacing w:line="240" w:lineRule="auto"/>
        <w:ind w:left="1985" w:firstLine="709"/>
        <w:jc w:val="both"/>
        <w:rPr>
          <w:rFonts w:ascii="Arial" w:hAnsi="Arial" w:cs="Arial"/>
          <w:bCs/>
          <w:sz w:val="24"/>
          <w:szCs w:val="24"/>
        </w:rPr>
      </w:pPr>
    </w:p>
    <w:p w:rsidR="008856EA" w:rsidRPr="00BF1115" w:rsidRDefault="008856EA" w:rsidP="00D93147">
      <w:pPr>
        <w:suppressAutoHyphens/>
        <w:spacing w:line="240" w:lineRule="auto"/>
        <w:jc w:val="center"/>
        <w:rPr>
          <w:rFonts w:ascii="Arial" w:hAnsi="Arial" w:cs="Arial"/>
          <w:b/>
          <w:bCs/>
          <w:sz w:val="24"/>
          <w:szCs w:val="24"/>
        </w:rPr>
      </w:pPr>
      <w:r w:rsidRPr="00BF1115">
        <w:rPr>
          <w:rFonts w:ascii="Arial" w:hAnsi="Arial" w:cs="Arial"/>
          <w:b/>
          <w:bCs/>
          <w:sz w:val="24"/>
          <w:szCs w:val="24"/>
        </w:rPr>
        <w:lastRenderedPageBreak/>
        <w:t>Статья 2.</w:t>
      </w:r>
      <w:r w:rsidRPr="00BF1115">
        <w:rPr>
          <w:rFonts w:ascii="Arial" w:hAnsi="Arial" w:cs="Arial"/>
          <w:bCs/>
          <w:sz w:val="24"/>
          <w:szCs w:val="24"/>
        </w:rPr>
        <w:t> </w:t>
      </w:r>
      <w:r w:rsidRPr="00BF1115">
        <w:rPr>
          <w:rFonts w:ascii="Arial" w:hAnsi="Arial" w:cs="Arial"/>
          <w:b/>
          <w:bCs/>
          <w:sz w:val="24"/>
          <w:szCs w:val="24"/>
        </w:rPr>
        <w:t>Нормативы отчислений доходов в бюджет Панкрушихинского района на 2025 год и на плановый период 2026 и 2027 годов</w:t>
      </w:r>
    </w:p>
    <w:p w:rsidR="008856EA" w:rsidRPr="00BF1115" w:rsidRDefault="008856EA" w:rsidP="00D93147">
      <w:pPr>
        <w:suppressAutoHyphens/>
        <w:spacing w:line="240" w:lineRule="auto"/>
        <w:ind w:firstLine="709"/>
        <w:jc w:val="both"/>
        <w:rPr>
          <w:rFonts w:ascii="Arial" w:hAnsi="Arial" w:cs="Arial"/>
          <w:bCs/>
          <w:sz w:val="24"/>
          <w:szCs w:val="24"/>
        </w:rPr>
      </w:pPr>
      <w:r w:rsidRPr="00BF1115">
        <w:rPr>
          <w:rFonts w:ascii="Arial" w:hAnsi="Arial" w:cs="Arial"/>
          <w:bCs/>
          <w:sz w:val="24"/>
          <w:szCs w:val="24"/>
        </w:rPr>
        <w:t xml:space="preserve">1. Утвердить нормативы отчислений доходов Панкрушихинского района на 2025 год и на плановый период 2026 и 2027 годов согласно приложению 3 к настоящему решению. </w:t>
      </w:r>
    </w:p>
    <w:p w:rsidR="008856EA" w:rsidRPr="00BF1115" w:rsidRDefault="008856EA" w:rsidP="00D93147">
      <w:pPr>
        <w:pStyle w:val="aff1"/>
        <w:suppressAutoHyphens/>
        <w:ind w:left="1843" w:firstLine="709"/>
        <w:jc w:val="both"/>
        <w:rPr>
          <w:rFonts w:ascii="Arial" w:hAnsi="Arial" w:cs="Arial"/>
          <w:bCs/>
          <w:sz w:val="24"/>
          <w:szCs w:val="24"/>
        </w:rPr>
      </w:pPr>
    </w:p>
    <w:p w:rsidR="008856EA" w:rsidRPr="00BF1115" w:rsidRDefault="008856EA" w:rsidP="00D93147">
      <w:pPr>
        <w:pStyle w:val="aff1"/>
        <w:suppressAutoHyphens/>
        <w:jc w:val="center"/>
        <w:rPr>
          <w:rFonts w:ascii="Arial" w:hAnsi="Arial" w:cs="Arial"/>
          <w:b/>
          <w:bCs/>
          <w:sz w:val="24"/>
          <w:szCs w:val="24"/>
        </w:rPr>
      </w:pPr>
      <w:r w:rsidRPr="00BF1115">
        <w:rPr>
          <w:rFonts w:ascii="Arial" w:hAnsi="Arial" w:cs="Arial"/>
          <w:b/>
          <w:bCs/>
          <w:sz w:val="24"/>
          <w:szCs w:val="24"/>
        </w:rPr>
        <w:t>Статья 3.</w:t>
      </w:r>
      <w:r w:rsidRPr="00BF1115">
        <w:rPr>
          <w:rFonts w:ascii="Arial" w:hAnsi="Arial" w:cs="Arial"/>
          <w:bCs/>
          <w:sz w:val="24"/>
          <w:szCs w:val="24"/>
        </w:rPr>
        <w:t> </w:t>
      </w:r>
      <w:r w:rsidRPr="00BF1115">
        <w:rPr>
          <w:rFonts w:ascii="Arial" w:hAnsi="Arial" w:cs="Arial"/>
          <w:b/>
          <w:bCs/>
          <w:sz w:val="24"/>
          <w:szCs w:val="24"/>
        </w:rPr>
        <w:t xml:space="preserve">Бюджетные ассигнования районного бюджета на 2025 год </w:t>
      </w:r>
      <w:r w:rsidRPr="00BF1115">
        <w:rPr>
          <w:rFonts w:ascii="Arial" w:hAnsi="Arial" w:cs="Arial"/>
          <w:b/>
          <w:bCs/>
          <w:sz w:val="24"/>
          <w:szCs w:val="24"/>
        </w:rPr>
        <w:br/>
        <w:t>и на плановый период 2026 и 2027 годов</w:t>
      </w:r>
    </w:p>
    <w:p w:rsidR="008856EA" w:rsidRPr="00BF1115" w:rsidRDefault="008856EA" w:rsidP="00D93147">
      <w:pPr>
        <w:pStyle w:val="aff1"/>
        <w:suppressAutoHyphens/>
        <w:ind w:firstLine="709"/>
        <w:jc w:val="both"/>
        <w:rPr>
          <w:rFonts w:ascii="Arial" w:hAnsi="Arial" w:cs="Arial"/>
          <w:sz w:val="24"/>
          <w:szCs w:val="24"/>
        </w:rPr>
      </w:pPr>
      <w:r w:rsidRPr="00BF1115">
        <w:rPr>
          <w:rFonts w:ascii="Arial" w:hAnsi="Arial" w:cs="Arial"/>
          <w:sz w:val="24"/>
          <w:szCs w:val="24"/>
        </w:rPr>
        <w:t>1. Утвердить:</w:t>
      </w:r>
    </w:p>
    <w:p w:rsidR="008856EA" w:rsidRPr="00BF1115" w:rsidRDefault="008856EA" w:rsidP="00D93147">
      <w:pPr>
        <w:pStyle w:val="aff1"/>
        <w:suppressAutoHyphens/>
        <w:ind w:firstLine="709"/>
        <w:jc w:val="both"/>
        <w:rPr>
          <w:rFonts w:ascii="Arial" w:hAnsi="Arial" w:cs="Arial"/>
          <w:sz w:val="24"/>
          <w:szCs w:val="24"/>
        </w:rPr>
      </w:pPr>
      <w:r w:rsidRPr="00BF1115">
        <w:rPr>
          <w:rFonts w:ascii="Arial" w:hAnsi="Arial" w:cs="Arial"/>
          <w:sz w:val="24"/>
          <w:szCs w:val="24"/>
        </w:rPr>
        <w:t xml:space="preserve">1) распределение бюджетных ассигнований по разделам и подразделам классификации расходов </w:t>
      </w:r>
      <w:r w:rsidRPr="00BF1115">
        <w:rPr>
          <w:rFonts w:ascii="Arial" w:hAnsi="Arial" w:cs="Arial"/>
          <w:bCs/>
          <w:sz w:val="24"/>
          <w:szCs w:val="24"/>
        </w:rPr>
        <w:t>районного</w:t>
      </w:r>
      <w:r w:rsidRPr="00BF1115">
        <w:rPr>
          <w:rFonts w:ascii="Arial" w:hAnsi="Arial" w:cs="Arial"/>
          <w:sz w:val="24"/>
          <w:szCs w:val="24"/>
        </w:rPr>
        <w:t xml:space="preserve"> бюджета на 2025 год согласно приложению 4 к настоящему решению;</w:t>
      </w:r>
    </w:p>
    <w:p w:rsidR="008856EA" w:rsidRPr="00BF1115" w:rsidRDefault="008856EA" w:rsidP="00D93147">
      <w:pPr>
        <w:pStyle w:val="aff1"/>
        <w:suppressAutoHyphens/>
        <w:ind w:firstLine="709"/>
        <w:jc w:val="both"/>
        <w:rPr>
          <w:rFonts w:ascii="Arial" w:hAnsi="Arial" w:cs="Arial"/>
          <w:sz w:val="24"/>
          <w:szCs w:val="24"/>
        </w:rPr>
      </w:pPr>
      <w:r w:rsidRPr="00BF1115">
        <w:rPr>
          <w:rFonts w:ascii="Arial" w:hAnsi="Arial" w:cs="Arial"/>
          <w:sz w:val="24"/>
          <w:szCs w:val="24"/>
        </w:rPr>
        <w:t xml:space="preserve">2) распределение бюджетных ассигнований по разделам и подразделам классификации расходов </w:t>
      </w:r>
      <w:r w:rsidRPr="00BF1115">
        <w:rPr>
          <w:rFonts w:ascii="Arial" w:hAnsi="Arial" w:cs="Arial"/>
          <w:bCs/>
          <w:sz w:val="24"/>
          <w:szCs w:val="24"/>
        </w:rPr>
        <w:t>районного</w:t>
      </w:r>
      <w:r w:rsidRPr="00BF1115">
        <w:rPr>
          <w:rFonts w:ascii="Arial" w:hAnsi="Arial" w:cs="Arial"/>
          <w:sz w:val="24"/>
          <w:szCs w:val="24"/>
        </w:rPr>
        <w:t xml:space="preserve"> бюджета на 2026 и 2027 годы согласно приложению 5 к настоящему решению;</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 ведомственную структуру расходов </w:t>
      </w:r>
      <w:r w:rsidRPr="00BF1115">
        <w:rPr>
          <w:rFonts w:ascii="Arial" w:hAnsi="Arial" w:cs="Arial"/>
          <w:bCs/>
          <w:sz w:val="24"/>
          <w:szCs w:val="24"/>
        </w:rPr>
        <w:t>районного</w:t>
      </w:r>
      <w:r w:rsidRPr="00BF1115">
        <w:rPr>
          <w:rFonts w:ascii="Arial" w:hAnsi="Arial" w:cs="Arial"/>
          <w:sz w:val="24"/>
          <w:szCs w:val="24"/>
        </w:rPr>
        <w:t xml:space="preserve"> бюджета на 2025 год согласно приложению 6 к настоящему решению;</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4) ведомственную структуру расходов </w:t>
      </w:r>
      <w:r w:rsidRPr="00BF1115">
        <w:rPr>
          <w:rFonts w:ascii="Arial" w:hAnsi="Arial" w:cs="Arial"/>
          <w:bCs/>
          <w:sz w:val="24"/>
          <w:szCs w:val="24"/>
        </w:rPr>
        <w:t>районного</w:t>
      </w:r>
      <w:r w:rsidRPr="00BF1115">
        <w:rPr>
          <w:rFonts w:ascii="Arial" w:hAnsi="Arial" w:cs="Arial"/>
          <w:sz w:val="24"/>
          <w:szCs w:val="24"/>
        </w:rPr>
        <w:t xml:space="preserve"> бюджета на 2026 </w:t>
      </w:r>
      <w:r w:rsidRPr="00BF1115">
        <w:rPr>
          <w:rFonts w:ascii="Arial" w:hAnsi="Arial" w:cs="Arial"/>
          <w:sz w:val="24"/>
          <w:szCs w:val="24"/>
        </w:rPr>
        <w:br/>
        <w:t>и 2027 годы согласно приложению 7 к настоящему решению;</w:t>
      </w:r>
    </w:p>
    <w:p w:rsidR="008856EA" w:rsidRPr="00BF1115" w:rsidRDefault="008856EA" w:rsidP="00D93147">
      <w:pPr>
        <w:pStyle w:val="aff1"/>
        <w:suppressAutoHyphens/>
        <w:ind w:firstLine="709"/>
        <w:jc w:val="both"/>
        <w:rPr>
          <w:rFonts w:ascii="Arial" w:hAnsi="Arial" w:cs="Arial"/>
          <w:sz w:val="24"/>
          <w:szCs w:val="24"/>
        </w:rPr>
      </w:pPr>
      <w:r w:rsidRPr="00BF1115">
        <w:rPr>
          <w:rFonts w:ascii="Arial" w:hAnsi="Arial" w:cs="Arial"/>
          <w:sz w:val="24"/>
          <w:szCs w:val="24"/>
        </w:rPr>
        <w:t>5)</w:t>
      </w:r>
      <w:r w:rsidRPr="00BF1115">
        <w:rPr>
          <w:rFonts w:ascii="Arial" w:hAnsi="Arial" w:cs="Arial"/>
          <w:sz w:val="24"/>
          <w:szCs w:val="24"/>
          <w:lang w:val="en-US"/>
        </w:rPr>
        <w:t> </w:t>
      </w:r>
      <w:r w:rsidRPr="00BF1115">
        <w:rPr>
          <w:rFonts w:ascii="Arial" w:hAnsi="Arial" w:cs="Arial"/>
          <w:sz w:val="24"/>
          <w:szCs w:val="24"/>
        </w:rPr>
        <w:t>распределение бюджетных ассигнований по муниципальным программам Панкрушихинского района и непрограммным направлениям деятельности</w:t>
      </w:r>
    </w:p>
    <w:p w:rsidR="008856EA" w:rsidRPr="00BF1115" w:rsidRDefault="008856EA" w:rsidP="00D93147">
      <w:pPr>
        <w:pStyle w:val="aff1"/>
        <w:suppressAutoHyphens/>
        <w:ind w:firstLine="709"/>
        <w:jc w:val="both"/>
        <w:rPr>
          <w:rFonts w:ascii="Arial" w:hAnsi="Arial" w:cs="Arial"/>
          <w:sz w:val="24"/>
          <w:szCs w:val="24"/>
        </w:rPr>
      </w:pPr>
      <w:r w:rsidRPr="00BF1115">
        <w:rPr>
          <w:rFonts w:ascii="Arial" w:hAnsi="Arial" w:cs="Arial"/>
          <w:sz w:val="24"/>
          <w:szCs w:val="24"/>
        </w:rPr>
        <w:t>расходов районного бюджета на 2025год согласно приложению 8 к настоящему решению;</w:t>
      </w:r>
    </w:p>
    <w:p w:rsidR="008856EA" w:rsidRPr="00BF1115" w:rsidRDefault="008856EA" w:rsidP="00D93147">
      <w:pPr>
        <w:pStyle w:val="aff1"/>
        <w:suppressAutoHyphens/>
        <w:ind w:firstLine="709"/>
        <w:jc w:val="both"/>
        <w:rPr>
          <w:rFonts w:ascii="Arial" w:hAnsi="Arial" w:cs="Arial"/>
          <w:sz w:val="24"/>
          <w:szCs w:val="24"/>
        </w:rPr>
      </w:pPr>
      <w:r w:rsidRPr="00BF1115">
        <w:rPr>
          <w:rFonts w:ascii="Arial" w:hAnsi="Arial" w:cs="Arial"/>
          <w:sz w:val="24"/>
          <w:szCs w:val="24"/>
        </w:rPr>
        <w:t>6)</w:t>
      </w:r>
      <w:r w:rsidRPr="00BF1115">
        <w:rPr>
          <w:rFonts w:ascii="Arial" w:hAnsi="Arial" w:cs="Arial"/>
          <w:sz w:val="24"/>
          <w:szCs w:val="24"/>
          <w:lang w:val="en-US"/>
        </w:rPr>
        <w:t> </w:t>
      </w:r>
      <w:r w:rsidRPr="00BF1115">
        <w:rPr>
          <w:rFonts w:ascii="Arial" w:hAnsi="Arial" w:cs="Arial"/>
          <w:sz w:val="24"/>
          <w:szCs w:val="24"/>
        </w:rPr>
        <w:t>распределение бюджетных ассигнований по муниципальным программам Панкрушихинского района и непрограммным направлениям деятельности расходов районного бюджета на 2026 и 2027 годы согласно приложению 9 к настоящему решению;</w:t>
      </w:r>
    </w:p>
    <w:p w:rsidR="008856EA" w:rsidRPr="00BF1115" w:rsidRDefault="008856EA" w:rsidP="00D93147">
      <w:pPr>
        <w:pStyle w:val="aff1"/>
        <w:suppressAutoHyphens/>
        <w:ind w:firstLine="709"/>
        <w:jc w:val="both"/>
        <w:rPr>
          <w:rFonts w:ascii="Arial" w:hAnsi="Arial" w:cs="Arial"/>
          <w:sz w:val="24"/>
          <w:szCs w:val="24"/>
        </w:rPr>
      </w:pPr>
      <w:r w:rsidRPr="00BF1115">
        <w:rPr>
          <w:rFonts w:ascii="Arial" w:hAnsi="Arial" w:cs="Arial"/>
          <w:sz w:val="24"/>
          <w:szCs w:val="24"/>
        </w:rPr>
        <w:t>2. Утвердить общий объем бюджетных ассигнований, направляемых</w:t>
      </w:r>
      <w:r w:rsidRPr="00BF1115">
        <w:rPr>
          <w:rFonts w:ascii="Arial" w:hAnsi="Arial" w:cs="Arial"/>
          <w:sz w:val="24"/>
          <w:szCs w:val="24"/>
        </w:rPr>
        <w:br/>
        <w:t>на исполнение публичных нормативных обязательств, на 2025 год и плановый период 2026 и 2027 годы согласно приложению 10.</w:t>
      </w:r>
    </w:p>
    <w:p w:rsidR="008856EA" w:rsidRPr="00BF1115" w:rsidRDefault="008856EA" w:rsidP="00D93147">
      <w:pPr>
        <w:pStyle w:val="aff1"/>
        <w:suppressAutoHyphens/>
        <w:ind w:firstLine="709"/>
        <w:jc w:val="both"/>
        <w:rPr>
          <w:rFonts w:ascii="Arial" w:hAnsi="Arial" w:cs="Arial"/>
          <w:sz w:val="24"/>
          <w:szCs w:val="24"/>
        </w:rPr>
      </w:pPr>
      <w:r w:rsidRPr="00BF1115">
        <w:rPr>
          <w:rFonts w:ascii="Arial" w:hAnsi="Arial" w:cs="Arial"/>
          <w:sz w:val="24"/>
          <w:szCs w:val="24"/>
        </w:rPr>
        <w:t xml:space="preserve">В ходе исполнения </w:t>
      </w:r>
      <w:r w:rsidRPr="00BF1115">
        <w:rPr>
          <w:rFonts w:ascii="Arial" w:hAnsi="Arial" w:cs="Arial"/>
          <w:bCs/>
          <w:sz w:val="24"/>
          <w:szCs w:val="24"/>
        </w:rPr>
        <w:t>районного</w:t>
      </w:r>
      <w:r w:rsidRPr="00BF1115">
        <w:rPr>
          <w:rFonts w:ascii="Arial" w:hAnsi="Arial" w:cs="Arial"/>
          <w:sz w:val="24"/>
          <w:szCs w:val="24"/>
        </w:rPr>
        <w:t xml:space="preserve"> бюджета общий объем бюджетных ассигнований на исполнение публичных нормативных обязательств уточняется с учетом средств краевого бюджета, поступивших на эти цели сверх сумм, предусмотренных статьей 1 настоящего решения.</w:t>
      </w:r>
    </w:p>
    <w:p w:rsidR="008856EA" w:rsidRPr="00BF1115" w:rsidRDefault="008856EA" w:rsidP="00D93147">
      <w:pPr>
        <w:pStyle w:val="aff1"/>
        <w:suppressAutoHyphens/>
        <w:ind w:firstLine="709"/>
        <w:jc w:val="both"/>
        <w:rPr>
          <w:rFonts w:ascii="Arial" w:hAnsi="Arial" w:cs="Arial"/>
          <w:sz w:val="24"/>
          <w:szCs w:val="24"/>
        </w:rPr>
      </w:pPr>
    </w:p>
    <w:p w:rsidR="008856EA" w:rsidRPr="00BF1115" w:rsidRDefault="008856EA" w:rsidP="00D93147">
      <w:pPr>
        <w:widowControl w:val="0"/>
        <w:tabs>
          <w:tab w:val="left" w:pos="1843"/>
          <w:tab w:val="left" w:pos="6804"/>
        </w:tabs>
        <w:suppressAutoHyphens/>
        <w:spacing w:line="240" w:lineRule="auto"/>
        <w:jc w:val="center"/>
        <w:rPr>
          <w:rFonts w:ascii="Arial" w:hAnsi="Arial" w:cs="Arial"/>
          <w:b/>
          <w:sz w:val="24"/>
          <w:szCs w:val="24"/>
        </w:rPr>
      </w:pPr>
      <w:r w:rsidRPr="00BF1115">
        <w:rPr>
          <w:rFonts w:ascii="Arial" w:hAnsi="Arial" w:cs="Arial"/>
          <w:b/>
          <w:sz w:val="24"/>
          <w:szCs w:val="24"/>
        </w:rPr>
        <w:t>Статья 4.</w:t>
      </w:r>
      <w:r w:rsidRPr="00BF1115">
        <w:rPr>
          <w:rFonts w:ascii="Arial" w:hAnsi="Arial" w:cs="Arial"/>
          <w:sz w:val="24"/>
          <w:szCs w:val="24"/>
          <w:lang w:val="en-US"/>
        </w:rPr>
        <w:t> </w:t>
      </w:r>
      <w:r w:rsidRPr="00BF1115">
        <w:rPr>
          <w:rFonts w:ascii="Arial" w:hAnsi="Arial" w:cs="Arial"/>
          <w:b/>
          <w:sz w:val="24"/>
          <w:szCs w:val="24"/>
        </w:rPr>
        <w:t xml:space="preserve">Особенности исполнения </w:t>
      </w:r>
      <w:r w:rsidRPr="00BF1115">
        <w:rPr>
          <w:rFonts w:ascii="Arial" w:hAnsi="Arial" w:cs="Arial"/>
          <w:b/>
          <w:bCs/>
          <w:sz w:val="24"/>
          <w:szCs w:val="24"/>
        </w:rPr>
        <w:t>районного</w:t>
      </w:r>
      <w:r w:rsidRPr="00BF1115">
        <w:rPr>
          <w:rFonts w:ascii="Arial" w:hAnsi="Arial" w:cs="Arial"/>
          <w:b/>
          <w:sz w:val="24"/>
          <w:szCs w:val="24"/>
        </w:rPr>
        <w:t xml:space="preserve"> бюджета</w:t>
      </w:r>
    </w:p>
    <w:p w:rsidR="008856EA" w:rsidRPr="00BF1115" w:rsidRDefault="008856EA"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w:t>
      </w:r>
      <w:r w:rsidRPr="00BF1115">
        <w:rPr>
          <w:rFonts w:ascii="Arial" w:hAnsi="Arial" w:cs="Arial"/>
          <w:sz w:val="24"/>
          <w:szCs w:val="24"/>
          <w:lang w:val="en-US"/>
        </w:rPr>
        <w:t> </w:t>
      </w:r>
      <w:r w:rsidRPr="00BF1115">
        <w:rPr>
          <w:rFonts w:ascii="Arial" w:hAnsi="Arial" w:cs="Arial"/>
          <w:sz w:val="24"/>
          <w:szCs w:val="24"/>
        </w:rPr>
        <w:t xml:space="preserve">Установить, что внесение изменений в сводную бюджетную роспись без внесения изменений в настоящее решение осуществляется в соответствии </w:t>
      </w:r>
      <w:r w:rsidRPr="00BF1115">
        <w:rPr>
          <w:rFonts w:ascii="Arial" w:hAnsi="Arial" w:cs="Arial"/>
          <w:sz w:val="24"/>
          <w:szCs w:val="24"/>
        </w:rPr>
        <w:br/>
        <w:t>с решениями руководителя органа уполномоченного в сфере финансов, по основаниям, предусмотренным пунктом 3 статьи 217 Бюджетного кодекса Российской Федерации, и следующим основаниям:</w:t>
      </w:r>
    </w:p>
    <w:p w:rsidR="008856EA" w:rsidRPr="00BF1115" w:rsidRDefault="008856EA"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w:t>
      </w:r>
      <w:r w:rsidRPr="00BF1115">
        <w:rPr>
          <w:rFonts w:ascii="Arial" w:hAnsi="Arial" w:cs="Arial"/>
          <w:sz w:val="24"/>
          <w:szCs w:val="24"/>
          <w:lang w:val="en-US"/>
        </w:rPr>
        <w:t> </w:t>
      </w:r>
      <w:r w:rsidRPr="00BF1115">
        <w:rPr>
          <w:rFonts w:ascii="Arial" w:hAnsi="Arial" w:cs="Arial"/>
          <w:sz w:val="24"/>
          <w:szCs w:val="24"/>
        </w:rPr>
        <w:t xml:space="preserve">в случае вступления в силу законов, предусматривающих осуществление государственных полномочий органами местного самоуправления за счет субвенций из краевого бюджета, </w:t>
      </w:r>
      <w:r w:rsidRPr="00BF1115">
        <w:rPr>
          <w:rFonts w:ascii="Arial" w:eastAsia="Batang" w:hAnsi="Arial" w:cs="Arial"/>
          <w:sz w:val="24"/>
          <w:szCs w:val="24"/>
          <w:lang w:eastAsia="ko-KR"/>
        </w:rPr>
        <w:t>–</w:t>
      </w:r>
      <w:r w:rsidRPr="00BF1115">
        <w:rPr>
          <w:rFonts w:ascii="Arial" w:hAnsi="Arial" w:cs="Arial"/>
          <w:sz w:val="24"/>
          <w:szCs w:val="24"/>
        </w:rPr>
        <w:t xml:space="preserve"> в пределах объема бюджетных ассигнований;</w:t>
      </w:r>
    </w:p>
    <w:p w:rsidR="008856EA" w:rsidRPr="00BF1115" w:rsidRDefault="008856EA"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w:t>
      </w:r>
      <w:r w:rsidRPr="00BF1115">
        <w:rPr>
          <w:rFonts w:ascii="Arial" w:hAnsi="Arial" w:cs="Arial"/>
          <w:sz w:val="24"/>
          <w:szCs w:val="24"/>
          <w:lang w:val="en-US"/>
        </w:rPr>
        <w:t> </w:t>
      </w:r>
      <w:r w:rsidRPr="00BF1115">
        <w:rPr>
          <w:rFonts w:ascii="Arial" w:hAnsi="Arial" w:cs="Arial"/>
          <w:sz w:val="24"/>
          <w:szCs w:val="24"/>
        </w:rPr>
        <w:t xml:space="preserve">в случае перераспределения бюджетных ассигнований между главными распорядителями бюджетных средств, в том числе связанного </w:t>
      </w:r>
      <w:r w:rsidRPr="00BF1115">
        <w:rPr>
          <w:rFonts w:ascii="Arial" w:hAnsi="Arial" w:cs="Arial"/>
          <w:sz w:val="24"/>
          <w:szCs w:val="24"/>
        </w:rPr>
        <w:br/>
        <w:t xml:space="preserve">с изменением структуры органов исполнительной власти Панкрушихинского района,  функций и полномочий главных распорядителей, </w:t>
      </w:r>
      <w:r w:rsidRPr="00BF1115">
        <w:rPr>
          <w:rFonts w:ascii="Arial" w:eastAsia="Batang" w:hAnsi="Arial" w:cs="Arial"/>
          <w:sz w:val="24"/>
          <w:szCs w:val="24"/>
          <w:lang w:eastAsia="ko-KR"/>
        </w:rPr>
        <w:t>–</w:t>
      </w:r>
      <w:r w:rsidRPr="00BF1115">
        <w:rPr>
          <w:rFonts w:ascii="Arial" w:hAnsi="Arial" w:cs="Arial"/>
          <w:sz w:val="24"/>
          <w:szCs w:val="24"/>
        </w:rPr>
        <w:t xml:space="preserve"> в пределах объема бюджетных ассигнований; </w:t>
      </w:r>
    </w:p>
    <w:p w:rsidR="008856EA" w:rsidRPr="00BF1115" w:rsidRDefault="008856EA"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w:t>
      </w:r>
      <w:r w:rsidRPr="00BF1115">
        <w:rPr>
          <w:rFonts w:ascii="Arial" w:hAnsi="Arial" w:cs="Arial"/>
          <w:sz w:val="24"/>
          <w:szCs w:val="24"/>
          <w:lang w:val="en-US"/>
        </w:rPr>
        <w:t> </w:t>
      </w:r>
      <w:r w:rsidRPr="00BF1115">
        <w:rPr>
          <w:rFonts w:ascii="Arial" w:hAnsi="Arial" w:cs="Arial"/>
          <w:sz w:val="24"/>
          <w:szCs w:val="24"/>
        </w:rPr>
        <w:t>в случае перераспределения бюджетных ассигнований по отдельным разделам, подразделам, целевым статьям, группам (группам и подгруппам) видов расходов бюджета на оказание муниципальных услуг (выполнение работ)</w:t>
      </w:r>
      <w:r w:rsidRPr="00BF1115">
        <w:rPr>
          <w:rFonts w:ascii="Arial" w:eastAsia="Batang" w:hAnsi="Arial" w:cs="Arial"/>
          <w:sz w:val="24"/>
          <w:szCs w:val="24"/>
          <w:lang w:eastAsia="ko-KR"/>
        </w:rPr>
        <w:t>–</w:t>
      </w:r>
      <w:r w:rsidRPr="00BF1115">
        <w:rPr>
          <w:rFonts w:ascii="Arial" w:hAnsi="Arial" w:cs="Arial"/>
          <w:sz w:val="24"/>
          <w:szCs w:val="24"/>
        </w:rPr>
        <w:t xml:space="preserve"> в пределах </w:t>
      </w:r>
      <w:r w:rsidRPr="00BF1115">
        <w:rPr>
          <w:rFonts w:ascii="Arial" w:hAnsi="Arial" w:cs="Arial"/>
          <w:sz w:val="24"/>
          <w:szCs w:val="24"/>
        </w:rPr>
        <w:lastRenderedPageBreak/>
        <w:t>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(выполнение работ);</w:t>
      </w:r>
    </w:p>
    <w:p w:rsidR="008856EA" w:rsidRPr="00BF1115" w:rsidRDefault="008856EA"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4)</w:t>
      </w:r>
      <w:r w:rsidRPr="00BF1115">
        <w:rPr>
          <w:rFonts w:ascii="Arial" w:hAnsi="Arial" w:cs="Arial"/>
          <w:sz w:val="24"/>
          <w:szCs w:val="24"/>
          <w:lang w:val="en-US"/>
        </w:rPr>
        <w:t> </w:t>
      </w:r>
      <w:r w:rsidRPr="00BF1115">
        <w:rPr>
          <w:rFonts w:ascii="Arial" w:hAnsi="Arial" w:cs="Arial"/>
          <w:sz w:val="24"/>
          <w:szCs w:val="24"/>
        </w:rPr>
        <w:t xml:space="preserve">в случае перераспределения бюджетных ассигнований в связи </w:t>
      </w:r>
      <w:r w:rsidRPr="00BF1115">
        <w:rPr>
          <w:rFonts w:ascii="Arial" w:hAnsi="Arial" w:cs="Arial"/>
          <w:sz w:val="24"/>
          <w:szCs w:val="24"/>
        </w:rPr>
        <w:br/>
        <w:t>с внесением изменений в муниципальные программы Панкрушихинского района в пределах объема бюджетных ассигнований на реализацию муниципальных программ Панкрушихинского района;</w:t>
      </w:r>
    </w:p>
    <w:p w:rsidR="008856EA" w:rsidRPr="00BF1115" w:rsidRDefault="008856EA" w:rsidP="00D93147">
      <w:pPr>
        <w:widowControl w:val="0"/>
        <w:suppressAutoHyphens/>
        <w:autoSpaceDE w:val="0"/>
        <w:autoSpaceDN w:val="0"/>
        <w:adjustRightInd w:val="0"/>
        <w:spacing w:line="240" w:lineRule="auto"/>
        <w:ind w:firstLine="709"/>
        <w:jc w:val="both"/>
        <w:rPr>
          <w:rFonts w:ascii="Arial" w:hAnsi="Arial" w:cs="Arial"/>
          <w:b/>
          <w:sz w:val="24"/>
          <w:szCs w:val="24"/>
        </w:rPr>
      </w:pPr>
      <w:r w:rsidRPr="00BF1115">
        <w:rPr>
          <w:rFonts w:ascii="Arial" w:hAnsi="Arial" w:cs="Arial"/>
          <w:sz w:val="24"/>
          <w:szCs w:val="24"/>
        </w:rPr>
        <w:t>5)</w:t>
      </w:r>
      <w:r w:rsidRPr="00BF1115">
        <w:rPr>
          <w:rFonts w:ascii="Arial" w:hAnsi="Arial" w:cs="Arial"/>
          <w:sz w:val="24"/>
          <w:szCs w:val="24"/>
          <w:lang w:val="en-US"/>
        </w:rPr>
        <w:t> </w:t>
      </w:r>
      <w:r w:rsidRPr="00BF1115">
        <w:rPr>
          <w:rFonts w:ascii="Arial" w:hAnsi="Arial" w:cs="Arial"/>
          <w:sz w:val="24"/>
          <w:szCs w:val="24"/>
        </w:rPr>
        <w:t>в случае перераспределения бюджетных ассигнований на выполнение обязательств по финансированию мероприятий, осуществляемых с участием средств краевого бюджета, при условии принятия краевыми органами государственной власти соответствующих решений в части реализации федеральных программ, в том числе федеральных и региональных проектов, входящих в состав национальных проектов (программ), предусмотренных Указом Президента Российской Федерации от 7 мая 2018 года № 204;</w:t>
      </w:r>
    </w:p>
    <w:p w:rsidR="008856EA" w:rsidRPr="00BF1115" w:rsidRDefault="008856EA"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6) в случае осуществления выплат, сокращающих долговые обязательства Панкрушихинского района в соответствии со статьей 96 Бюджетного кодекса Российской Федерации; </w:t>
      </w:r>
    </w:p>
    <w:p w:rsidR="008856EA" w:rsidRPr="00BF1115" w:rsidRDefault="008856EA" w:rsidP="00D93147">
      <w:pPr>
        <w:widowControl w:val="0"/>
        <w:suppressAutoHyphens/>
        <w:autoSpaceDE w:val="0"/>
        <w:autoSpaceDN w:val="0"/>
        <w:adjustRightInd w:val="0"/>
        <w:spacing w:line="240" w:lineRule="auto"/>
        <w:ind w:firstLine="709"/>
        <w:jc w:val="both"/>
        <w:rPr>
          <w:rFonts w:ascii="Arial" w:hAnsi="Arial" w:cs="Arial"/>
          <w:b/>
          <w:sz w:val="24"/>
          <w:szCs w:val="24"/>
        </w:rPr>
      </w:pPr>
      <w:r w:rsidRPr="00BF1115">
        <w:rPr>
          <w:rFonts w:ascii="Arial" w:hAnsi="Arial" w:cs="Arial"/>
          <w:sz w:val="24"/>
          <w:szCs w:val="24"/>
        </w:rPr>
        <w:t xml:space="preserve">7) в случае перераспределения бюджетных ассигнований между видами источников финансирования дефицита </w:t>
      </w:r>
      <w:r w:rsidRPr="00BF1115">
        <w:rPr>
          <w:rFonts w:ascii="Arial" w:hAnsi="Arial" w:cs="Arial"/>
          <w:bCs/>
          <w:sz w:val="24"/>
          <w:szCs w:val="24"/>
        </w:rPr>
        <w:t>районного</w:t>
      </w:r>
      <w:r w:rsidRPr="00BF1115">
        <w:rPr>
          <w:rFonts w:ascii="Arial" w:hAnsi="Arial" w:cs="Arial"/>
          <w:sz w:val="24"/>
          <w:szCs w:val="24"/>
        </w:rPr>
        <w:t xml:space="preserve"> бюджета в ходе исполнения </w:t>
      </w:r>
      <w:r w:rsidRPr="00BF1115">
        <w:rPr>
          <w:rFonts w:ascii="Arial" w:hAnsi="Arial" w:cs="Arial"/>
          <w:bCs/>
          <w:sz w:val="24"/>
          <w:szCs w:val="24"/>
        </w:rPr>
        <w:t>районного</w:t>
      </w:r>
      <w:r w:rsidRPr="00BF1115">
        <w:rPr>
          <w:rFonts w:ascii="Arial" w:hAnsi="Arial" w:cs="Arial"/>
          <w:sz w:val="24"/>
          <w:szCs w:val="24"/>
        </w:rPr>
        <w:t xml:space="preserve"> бюджета в пределах общего объема бюджетных ассигнований по источникам финансирования дефицита </w:t>
      </w:r>
      <w:r w:rsidRPr="00BF1115">
        <w:rPr>
          <w:rFonts w:ascii="Arial" w:hAnsi="Arial" w:cs="Arial"/>
          <w:bCs/>
          <w:sz w:val="24"/>
          <w:szCs w:val="24"/>
        </w:rPr>
        <w:t>районного</w:t>
      </w:r>
      <w:r w:rsidRPr="00BF1115">
        <w:rPr>
          <w:rFonts w:ascii="Arial" w:hAnsi="Arial" w:cs="Arial"/>
          <w:sz w:val="24"/>
          <w:szCs w:val="24"/>
        </w:rPr>
        <w:t xml:space="preserve"> бюджета, предусмотренных на 2025 год;</w:t>
      </w:r>
    </w:p>
    <w:p w:rsidR="008856EA" w:rsidRPr="00BF1115" w:rsidRDefault="008856EA" w:rsidP="00D93147">
      <w:pPr>
        <w:widowControl w:val="0"/>
        <w:tabs>
          <w:tab w:val="left" w:pos="1843"/>
          <w:tab w:val="left" w:pos="6804"/>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 При внесении изменений в сводную бюджетную роспись </w:t>
      </w:r>
      <w:r w:rsidRPr="00BF1115">
        <w:rPr>
          <w:rFonts w:ascii="Arial" w:hAnsi="Arial" w:cs="Arial"/>
          <w:bCs/>
          <w:sz w:val="24"/>
          <w:szCs w:val="24"/>
        </w:rPr>
        <w:t>районного</w:t>
      </w:r>
      <w:r w:rsidRPr="00BF1115">
        <w:rPr>
          <w:rFonts w:ascii="Arial" w:hAnsi="Arial" w:cs="Arial"/>
          <w:sz w:val="24"/>
          <w:szCs w:val="24"/>
        </w:rPr>
        <w:t xml:space="preserve"> бюджета уменьшение бюджетных ассигнований, предусмотренных на исполнение публичных нормативных обязательств и обслуживание государственного долга, для увеличения иных бюджетных ассигнований без внесения изменений в настоящее решение не допускается.</w:t>
      </w:r>
    </w:p>
    <w:p w:rsidR="008856EA" w:rsidRPr="00BF1115" w:rsidRDefault="008856EA"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 Установить, что заключение и оплата органами местного самоуправления Панкрушихинского района и районными казенными учреждениями муниципальных контрактов, исполнение которых осуществляется за счет средств </w:t>
      </w:r>
      <w:r w:rsidRPr="00BF1115">
        <w:rPr>
          <w:rFonts w:ascii="Arial" w:hAnsi="Arial" w:cs="Arial"/>
          <w:bCs/>
          <w:sz w:val="24"/>
          <w:szCs w:val="24"/>
        </w:rPr>
        <w:t>районного</w:t>
      </w:r>
      <w:r w:rsidRPr="00BF1115">
        <w:rPr>
          <w:rFonts w:ascii="Arial" w:hAnsi="Arial" w:cs="Arial"/>
          <w:sz w:val="24"/>
          <w:szCs w:val="24"/>
        </w:rPr>
        <w:t xml:space="preserve"> бюджета, производятся в пределах доведенных им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BF1115" w:rsidRPr="00BF1115" w:rsidRDefault="008856EA" w:rsidP="00BF1115">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4. Обязательства, вытекающие из муниципальных контрактов, исполнение которых осуществляется за счет средств </w:t>
      </w:r>
      <w:r w:rsidRPr="00BF1115">
        <w:rPr>
          <w:rFonts w:ascii="Arial" w:hAnsi="Arial" w:cs="Arial"/>
          <w:bCs/>
          <w:sz w:val="24"/>
          <w:szCs w:val="24"/>
        </w:rPr>
        <w:t>районного</w:t>
      </w:r>
      <w:r w:rsidRPr="00BF1115">
        <w:rPr>
          <w:rFonts w:ascii="Arial" w:hAnsi="Arial" w:cs="Arial"/>
          <w:sz w:val="24"/>
          <w:szCs w:val="24"/>
        </w:rPr>
        <w:t xml:space="preserve"> бюджета, принятые органами местного самоуправления Панкрушихинского района и районными казенными учреждениями сверх доведенных лимитов бюджетных обязательств, оплате не подлежат, за исключением случаев, установленных Бюджетным кодексом Российской Федерации.</w:t>
      </w:r>
    </w:p>
    <w:p w:rsidR="00BF1115" w:rsidRPr="00BF1115" w:rsidRDefault="008856EA" w:rsidP="00BF1115">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5. Установить, что средства в объеме остатков субсидий, предоставленных в 2025 году районными бюджетным и автономным учреждениям на финансовое обеспечение выполнения муниципальных заданий на оказание муниципальных услуг (выполнение работ), образовавшихся в связи  </w:t>
      </w:r>
      <w:r w:rsidRPr="00BF1115">
        <w:rPr>
          <w:rFonts w:ascii="Arial" w:hAnsi="Arial" w:cs="Arial"/>
          <w:sz w:val="24"/>
          <w:szCs w:val="24"/>
        </w:rPr>
        <w:br/>
        <w:t>с не достижением установленных муниципальных заданием показателей, характеризующих объем муниципальных услуг (работ), подлежат возврату в районный бюджет.</w:t>
      </w:r>
    </w:p>
    <w:p w:rsidR="008856EA" w:rsidRPr="00BF1115" w:rsidRDefault="008856EA" w:rsidP="00BF1115">
      <w:pPr>
        <w:suppressAutoHyphens/>
        <w:spacing w:line="240" w:lineRule="auto"/>
        <w:ind w:firstLine="709"/>
        <w:jc w:val="both"/>
        <w:rPr>
          <w:rFonts w:ascii="Arial" w:hAnsi="Arial" w:cs="Arial"/>
          <w:sz w:val="24"/>
          <w:szCs w:val="24"/>
        </w:rPr>
      </w:pPr>
      <w:r w:rsidRPr="00BF1115">
        <w:rPr>
          <w:rFonts w:ascii="Arial" w:hAnsi="Arial" w:cs="Arial"/>
          <w:sz w:val="24"/>
          <w:szCs w:val="24"/>
        </w:rPr>
        <w:t>6. </w:t>
      </w:r>
      <w:r w:rsidRPr="00BF1115">
        <w:rPr>
          <w:rFonts w:ascii="Arial" w:eastAsia="Batang" w:hAnsi="Arial" w:cs="Arial"/>
          <w:sz w:val="24"/>
          <w:szCs w:val="24"/>
          <w:lang w:eastAsia="ko-KR"/>
        </w:rPr>
        <w:t>Субсидии юридическим лицам, индивидуальным предпринимателям, физическим лицам – производителям товаров (работ, услуг), предусмотренные настоящим решением, предоставляются в порядке, установленном нормативными правовыми актами Администрации Панкрушихинского района или нормативными правовыми актами уполномоченных им органов местного самоуправления Панкрушихинского района.</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7. Условиями предоставления субсидий и бюджетных инвестиций из районного </w:t>
      </w:r>
      <w:r w:rsidRPr="00BF1115">
        <w:rPr>
          <w:rFonts w:ascii="Arial" w:hAnsi="Arial" w:cs="Arial"/>
          <w:sz w:val="24"/>
          <w:szCs w:val="24"/>
        </w:rPr>
        <w:lastRenderedPageBreak/>
        <w:t xml:space="preserve">бюджета индивидуальным предпринимателям и юридическим лицам являются их регистрация на территории Панкрушихинского района в установленном законодательством порядке и отсутствие у них просроченной задолженности по денежным обязательствам перед бюджетом.  </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8. Рекомендовать органам местного самоуправления Панкрушихинского района, районным муниципальным учреждениям и другим организациям, финансируемым из районного бюджета, не принимать решений, приводящих </w:t>
      </w:r>
      <w:r w:rsidRPr="00BF1115">
        <w:rPr>
          <w:rFonts w:ascii="Arial" w:hAnsi="Arial" w:cs="Arial"/>
          <w:sz w:val="24"/>
          <w:szCs w:val="24"/>
        </w:rPr>
        <w:br/>
        <w:t>к увеличению численности муниципальных служащих Панкрушихинского района, работников учреждений и других организаций бюджетной сферы.</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9. Установить, что при образовании, реорганизации, изменении </w:t>
      </w:r>
      <w:r w:rsidRPr="00BF1115">
        <w:rPr>
          <w:rFonts w:ascii="Arial" w:hAnsi="Arial" w:cs="Arial"/>
          <w:sz w:val="24"/>
          <w:szCs w:val="24"/>
        </w:rPr>
        <w:br/>
        <w:t>наименований органов  местного самоуправления Панкрушихинского района финансовое обеспечение их деятельности и возложенных функций осуществляется в пределах бюджетных ассигнований, предусмотренных настоящим решением на содержание передающих отдельные функции, реорганизуемых, изменяющих наименования органов  местного самоуправления Панкрушихинского района соответственно.</w:t>
      </w:r>
    </w:p>
    <w:p w:rsidR="008856EA" w:rsidRPr="00BF1115" w:rsidRDefault="008856EA" w:rsidP="00D93147">
      <w:pPr>
        <w:widowControl w:val="0"/>
        <w:suppressAutoHyphens/>
        <w:spacing w:line="240" w:lineRule="auto"/>
        <w:ind w:firstLine="709"/>
        <w:jc w:val="both"/>
        <w:rPr>
          <w:rFonts w:ascii="Arial" w:hAnsi="Arial" w:cs="Arial"/>
          <w:sz w:val="24"/>
          <w:szCs w:val="24"/>
        </w:rPr>
      </w:pPr>
    </w:p>
    <w:p w:rsidR="008856EA" w:rsidRPr="00BF1115" w:rsidRDefault="008856EA" w:rsidP="00D93147">
      <w:pPr>
        <w:tabs>
          <w:tab w:val="left" w:pos="1843"/>
        </w:tabs>
        <w:suppressAutoHyphens/>
        <w:spacing w:line="240" w:lineRule="auto"/>
        <w:jc w:val="center"/>
        <w:rPr>
          <w:rFonts w:ascii="Arial" w:hAnsi="Arial" w:cs="Arial"/>
          <w:b/>
          <w:sz w:val="24"/>
          <w:szCs w:val="24"/>
        </w:rPr>
      </w:pPr>
      <w:r w:rsidRPr="00BF1115">
        <w:rPr>
          <w:rFonts w:ascii="Arial" w:hAnsi="Arial" w:cs="Arial"/>
          <w:b/>
          <w:sz w:val="24"/>
          <w:szCs w:val="24"/>
        </w:rPr>
        <w:t>Статья</w:t>
      </w:r>
      <w:r w:rsidRPr="00BF1115">
        <w:rPr>
          <w:rFonts w:ascii="Arial" w:hAnsi="Arial" w:cs="Arial"/>
          <w:b/>
          <w:sz w:val="24"/>
          <w:szCs w:val="24"/>
          <w:lang w:val="en-US"/>
        </w:rPr>
        <w:t> </w:t>
      </w:r>
      <w:r w:rsidRPr="00BF1115">
        <w:rPr>
          <w:rFonts w:ascii="Arial" w:hAnsi="Arial" w:cs="Arial"/>
          <w:b/>
          <w:sz w:val="24"/>
          <w:szCs w:val="24"/>
        </w:rPr>
        <w:t>5.</w:t>
      </w:r>
      <w:r w:rsidRPr="00BF1115">
        <w:rPr>
          <w:rFonts w:ascii="Arial" w:hAnsi="Arial" w:cs="Arial"/>
          <w:sz w:val="24"/>
          <w:szCs w:val="24"/>
        </w:rPr>
        <w:t> </w:t>
      </w:r>
      <w:r w:rsidRPr="00BF1115">
        <w:rPr>
          <w:rFonts w:ascii="Arial" w:hAnsi="Arial" w:cs="Arial"/>
          <w:b/>
          <w:sz w:val="24"/>
          <w:szCs w:val="24"/>
        </w:rPr>
        <w:t>Межбюджетные трансферты бюджетам сельских поселений</w:t>
      </w:r>
    </w:p>
    <w:p w:rsidR="008856EA" w:rsidRPr="00BF1115" w:rsidRDefault="008856EA"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w:t>
      </w:r>
      <w:bookmarkStart w:id="0" w:name="sub_701"/>
      <w:r w:rsidRPr="00BF1115">
        <w:rPr>
          <w:rFonts w:ascii="Arial" w:hAnsi="Arial" w:cs="Arial"/>
          <w:sz w:val="24"/>
          <w:szCs w:val="24"/>
        </w:rPr>
        <w:t>Установить критерии выравнивания финансовых возможностей сельских поселений по осуществлению органами местного самоуправления поселений полномочий по решению вопросов местного значения за счет средств краевого бюджета</w:t>
      </w:r>
      <w:r w:rsidRPr="00BF1115">
        <w:rPr>
          <w:rFonts w:ascii="Arial" w:hAnsi="Arial" w:cs="Arial"/>
          <w:b/>
          <w:sz w:val="24"/>
          <w:szCs w:val="24"/>
        </w:rPr>
        <w:t xml:space="preserve"> </w:t>
      </w:r>
      <w:r w:rsidRPr="00BF1115">
        <w:rPr>
          <w:rFonts w:ascii="Arial" w:hAnsi="Arial" w:cs="Arial"/>
          <w:sz w:val="24"/>
          <w:szCs w:val="24"/>
        </w:rPr>
        <w:t xml:space="preserve">на 2025 год в размере 107,0 рубля на жителя, для распределяемой части дотации на выравнивание бюджетной обеспеченности поселений </w:t>
      </w:r>
      <w:r w:rsidRPr="00BF1115">
        <w:rPr>
          <w:rFonts w:ascii="Arial" w:hAnsi="Arial" w:cs="Arial"/>
          <w:sz w:val="24"/>
          <w:szCs w:val="24"/>
        </w:rPr>
        <w:br/>
        <w:t>на 2026 год в размере 76,0 рубля на жителя, на 2027 год в размере 76,0 рубля на жителя.</w:t>
      </w:r>
    </w:p>
    <w:p w:rsidR="008856EA" w:rsidRPr="00BF1115" w:rsidRDefault="008856EA" w:rsidP="00D93147">
      <w:pPr>
        <w:suppressAutoHyphens/>
        <w:autoSpaceDE w:val="0"/>
        <w:autoSpaceDN w:val="0"/>
        <w:adjustRightInd w:val="0"/>
        <w:spacing w:line="240" w:lineRule="auto"/>
        <w:ind w:firstLine="709"/>
        <w:jc w:val="both"/>
        <w:rPr>
          <w:rFonts w:ascii="Arial" w:hAnsi="Arial" w:cs="Arial"/>
          <w:sz w:val="24"/>
          <w:szCs w:val="24"/>
        </w:rPr>
      </w:pPr>
      <w:bookmarkStart w:id="1" w:name="sub_702"/>
      <w:bookmarkEnd w:id="0"/>
      <w:r w:rsidRPr="00BF1115">
        <w:rPr>
          <w:rFonts w:ascii="Arial" w:hAnsi="Arial" w:cs="Arial"/>
          <w:sz w:val="24"/>
          <w:szCs w:val="24"/>
        </w:rPr>
        <w:t xml:space="preserve">2. Установить критерии выравнивания финансовых возможностей, сельских поселений по осуществлению органами местного самоуправления поселений полномочий по решению вопросов местного значения </w:t>
      </w:r>
      <w:r w:rsidRPr="00BF1115">
        <w:rPr>
          <w:rFonts w:ascii="Arial" w:hAnsi="Arial" w:cs="Arial"/>
          <w:b/>
          <w:sz w:val="24"/>
          <w:szCs w:val="24"/>
        </w:rPr>
        <w:t xml:space="preserve"> </w:t>
      </w:r>
      <w:r w:rsidRPr="00BF1115">
        <w:rPr>
          <w:rFonts w:ascii="Arial" w:hAnsi="Arial" w:cs="Arial"/>
          <w:sz w:val="24"/>
          <w:szCs w:val="24"/>
        </w:rPr>
        <w:t>на 2025 год 1901,4 рублей,  2026 год 1955,5 рублей, 2027 год в размере 2003,8  рубля на жителя.</w:t>
      </w:r>
    </w:p>
    <w:p w:rsidR="008856EA" w:rsidRPr="00BF1115" w:rsidRDefault="008856EA"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 Утвердить объем дотации на выравнивание бюджетной обеспеченности поселений на 2025 год в сумме 276,0 тыс. рублей, на 2026 год в сумме 287,0 тыс. рублей, на 2027 год в сумме 289,0 тыс. рублей.</w:t>
      </w:r>
    </w:p>
    <w:bookmarkEnd w:id="1"/>
    <w:p w:rsidR="008856EA" w:rsidRPr="00BF1115" w:rsidRDefault="008856EA" w:rsidP="00D93147">
      <w:pPr>
        <w:suppressAutoHyphens/>
        <w:spacing w:line="240" w:lineRule="auto"/>
        <w:ind w:firstLine="709"/>
        <w:jc w:val="both"/>
        <w:rPr>
          <w:rFonts w:ascii="Arial" w:hAnsi="Arial" w:cs="Arial"/>
          <w:b/>
          <w:sz w:val="24"/>
          <w:szCs w:val="24"/>
        </w:rPr>
      </w:pPr>
      <w:r w:rsidRPr="00BF1115">
        <w:rPr>
          <w:rFonts w:ascii="Arial" w:hAnsi="Arial" w:cs="Arial"/>
          <w:sz w:val="24"/>
          <w:szCs w:val="24"/>
        </w:rPr>
        <w:t xml:space="preserve">4. Утвердить распределение межбюджетных трансфертов между бюджетами сельских поселений на 2025 год и на плановый период 2026 и 2027 годов согласно приложению 11,12 к настоящему решению. </w:t>
      </w:r>
    </w:p>
    <w:p w:rsidR="008856EA" w:rsidRPr="00BF1115" w:rsidRDefault="008856EA" w:rsidP="00D93147">
      <w:pPr>
        <w:tabs>
          <w:tab w:val="left" w:pos="3544"/>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 Установить, что предоставление межбюджетных трансфертов из районного бюджета бюджетам сельских поселений в форме  межбюджетных трансфертов, имеющих целевое назначение, осуществляется в пределах сумм, необходимых для оплаты денежных обязательств по расходам получателей средств бюджета поселения, источником финансового обеспечения которых являются данные межбюджетные трансферты.</w:t>
      </w:r>
    </w:p>
    <w:p w:rsidR="008856EA" w:rsidRPr="00BF1115" w:rsidRDefault="008856EA" w:rsidP="00D93147">
      <w:pPr>
        <w:tabs>
          <w:tab w:val="left" w:pos="1843"/>
        </w:tabs>
        <w:suppressAutoHyphens/>
        <w:spacing w:line="240" w:lineRule="auto"/>
        <w:ind w:left="1843" w:firstLine="709"/>
        <w:contextualSpacing/>
        <w:jc w:val="both"/>
        <w:rPr>
          <w:rFonts w:ascii="Arial" w:hAnsi="Arial" w:cs="Arial"/>
          <w:sz w:val="24"/>
          <w:szCs w:val="24"/>
        </w:rPr>
      </w:pPr>
    </w:p>
    <w:p w:rsidR="008856EA" w:rsidRPr="00BF1115" w:rsidRDefault="008856EA" w:rsidP="00D93147">
      <w:pPr>
        <w:pStyle w:val="5"/>
        <w:keepNext w:val="0"/>
        <w:widowControl w:val="0"/>
        <w:tabs>
          <w:tab w:val="left" w:pos="1418"/>
        </w:tabs>
        <w:suppressAutoHyphens/>
        <w:spacing w:line="240" w:lineRule="auto"/>
        <w:ind w:firstLine="0"/>
        <w:rPr>
          <w:rFonts w:cs="Arial"/>
        </w:rPr>
      </w:pPr>
      <w:r w:rsidRPr="00BF1115">
        <w:rPr>
          <w:rFonts w:cs="Arial"/>
        </w:rPr>
        <w:t>Статья 6.</w:t>
      </w:r>
      <w:r w:rsidRPr="00BF1115">
        <w:rPr>
          <w:rFonts w:cs="Arial"/>
          <w:b w:val="0"/>
        </w:rPr>
        <w:t> </w:t>
      </w:r>
      <w:r w:rsidRPr="00BF1115">
        <w:rPr>
          <w:rFonts w:cs="Arial"/>
        </w:rPr>
        <w:t>Особенности установления отдельных расходных обязательств Панкрушихинского района</w:t>
      </w:r>
    </w:p>
    <w:p w:rsidR="008856EA" w:rsidRPr="00BF1115" w:rsidRDefault="008856EA" w:rsidP="00D93147">
      <w:pPr>
        <w:pStyle w:val="ConsNormal"/>
        <w:suppressAutoHyphens/>
        <w:ind w:firstLine="709"/>
        <w:jc w:val="both"/>
        <w:rPr>
          <w:rFonts w:cs="Arial"/>
          <w:sz w:val="24"/>
          <w:szCs w:val="24"/>
        </w:rPr>
      </w:pPr>
      <w:r w:rsidRPr="00BF1115">
        <w:rPr>
          <w:rFonts w:cs="Arial"/>
          <w:sz w:val="24"/>
          <w:szCs w:val="24"/>
        </w:rPr>
        <w:t>1. Объем средств муниципального дорожного фонда на 2025 год утвердить в сумме 10 997,8 тыс.рублей, на 2026 год 11 320,4  тыс.рублей, на 2027 год 13 471,5  тыс.рублей.</w:t>
      </w:r>
    </w:p>
    <w:p w:rsidR="008856EA" w:rsidRPr="00BF1115" w:rsidRDefault="008856EA" w:rsidP="00D93147">
      <w:pPr>
        <w:pStyle w:val="ConsNormal"/>
        <w:suppressAutoHyphens/>
        <w:ind w:firstLine="709"/>
        <w:jc w:val="both"/>
        <w:rPr>
          <w:rFonts w:cs="Arial"/>
          <w:sz w:val="24"/>
          <w:szCs w:val="24"/>
        </w:rPr>
      </w:pPr>
      <w:r w:rsidRPr="00BF1115">
        <w:rPr>
          <w:rFonts w:cs="Arial"/>
          <w:sz w:val="24"/>
          <w:szCs w:val="24"/>
        </w:rPr>
        <w:t xml:space="preserve">Остатки средств муниципального дорожного фонда не используемые в 2025 году направляются на содержание дорог в 2026 году. </w:t>
      </w:r>
    </w:p>
    <w:p w:rsidR="008856EA" w:rsidRPr="00BF1115" w:rsidRDefault="008856EA" w:rsidP="00BF1115">
      <w:pPr>
        <w:suppressAutoHyphens/>
        <w:spacing w:line="240" w:lineRule="auto"/>
        <w:rPr>
          <w:rFonts w:ascii="Arial" w:hAnsi="Arial" w:cs="Arial"/>
          <w:sz w:val="24"/>
          <w:szCs w:val="24"/>
        </w:rPr>
      </w:pPr>
    </w:p>
    <w:p w:rsidR="008856EA" w:rsidRPr="00BF1115" w:rsidRDefault="008856EA" w:rsidP="00D93147">
      <w:pPr>
        <w:suppressAutoHyphens/>
        <w:spacing w:line="240" w:lineRule="auto"/>
        <w:ind w:firstLine="709"/>
        <w:jc w:val="center"/>
        <w:rPr>
          <w:rFonts w:ascii="Arial" w:hAnsi="Arial" w:cs="Arial"/>
          <w:b/>
          <w:sz w:val="24"/>
          <w:szCs w:val="24"/>
        </w:rPr>
      </w:pPr>
      <w:r w:rsidRPr="00BF1115">
        <w:rPr>
          <w:rFonts w:ascii="Arial" w:hAnsi="Arial" w:cs="Arial"/>
          <w:b/>
          <w:sz w:val="24"/>
          <w:szCs w:val="24"/>
        </w:rPr>
        <w:lastRenderedPageBreak/>
        <w:t>Статья 7</w:t>
      </w:r>
      <w:r w:rsidRPr="00BF1115">
        <w:rPr>
          <w:rFonts w:ascii="Arial" w:hAnsi="Arial" w:cs="Arial"/>
          <w:sz w:val="24"/>
          <w:szCs w:val="24"/>
        </w:rPr>
        <w:t>.</w:t>
      </w:r>
      <w:r w:rsidRPr="00BF1115">
        <w:rPr>
          <w:rFonts w:ascii="Arial" w:hAnsi="Arial" w:cs="Arial"/>
          <w:b/>
          <w:sz w:val="24"/>
          <w:szCs w:val="24"/>
        </w:rPr>
        <w:t xml:space="preserve"> Особенности использования бюджетных ассигнований по обеспечению деятельности органов местного самоуправления                                      Панкрушихинского района, муниципальных учреждений</w:t>
      </w:r>
    </w:p>
    <w:p w:rsidR="008856EA" w:rsidRPr="00BF1115" w:rsidRDefault="008856EA"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Органам местного самоуправления учитывать нормативы формирования расходов на содержание органов местного самоуправления, установленных постановлением Администрации Алтайского края.</w:t>
      </w:r>
    </w:p>
    <w:p w:rsidR="008856EA" w:rsidRPr="00BF1115" w:rsidRDefault="008856EA" w:rsidP="00D93147">
      <w:pPr>
        <w:tabs>
          <w:tab w:val="left" w:pos="709"/>
        </w:tabs>
        <w:suppressAutoHyphens/>
        <w:spacing w:line="240" w:lineRule="auto"/>
        <w:rPr>
          <w:rFonts w:ascii="Arial" w:hAnsi="Arial" w:cs="Arial"/>
          <w:sz w:val="24"/>
          <w:szCs w:val="24"/>
        </w:rPr>
      </w:pPr>
    </w:p>
    <w:p w:rsidR="008856EA" w:rsidRPr="00BF1115" w:rsidRDefault="008856EA" w:rsidP="00D93147">
      <w:pPr>
        <w:tabs>
          <w:tab w:val="left" w:pos="709"/>
        </w:tabs>
        <w:suppressAutoHyphens/>
        <w:spacing w:line="240" w:lineRule="auto"/>
        <w:jc w:val="center"/>
        <w:rPr>
          <w:rFonts w:ascii="Arial" w:hAnsi="Arial" w:cs="Arial"/>
          <w:b/>
          <w:sz w:val="24"/>
          <w:szCs w:val="24"/>
        </w:rPr>
      </w:pPr>
      <w:r w:rsidRPr="00BF1115">
        <w:rPr>
          <w:rFonts w:ascii="Arial" w:hAnsi="Arial" w:cs="Arial"/>
          <w:b/>
          <w:sz w:val="24"/>
          <w:szCs w:val="24"/>
        </w:rPr>
        <w:t>Статья 8.</w:t>
      </w:r>
      <w:r w:rsidRPr="00BF1115">
        <w:rPr>
          <w:rFonts w:ascii="Arial" w:hAnsi="Arial" w:cs="Arial"/>
          <w:b/>
          <w:sz w:val="24"/>
          <w:szCs w:val="24"/>
          <w:lang w:val="en-US"/>
        </w:rPr>
        <w:t> </w:t>
      </w:r>
      <w:r w:rsidRPr="00BF1115">
        <w:rPr>
          <w:rFonts w:ascii="Arial" w:hAnsi="Arial" w:cs="Arial"/>
          <w:b/>
          <w:sz w:val="24"/>
          <w:szCs w:val="24"/>
        </w:rPr>
        <w:t>Муниципальные  внутренние  заимствования  Панкрушихинского района и предоставление муниципальных гарантий Панкрушихинского района</w:t>
      </w:r>
    </w:p>
    <w:p w:rsidR="008856EA" w:rsidRPr="00BF1115" w:rsidRDefault="008856EA" w:rsidP="00D93147">
      <w:pPr>
        <w:pStyle w:val="23"/>
        <w:suppressAutoHyphens/>
        <w:spacing w:after="0" w:line="240" w:lineRule="auto"/>
        <w:ind w:firstLine="709"/>
        <w:rPr>
          <w:rFonts w:ascii="Arial" w:hAnsi="Arial" w:cs="Arial"/>
          <w:sz w:val="24"/>
          <w:szCs w:val="24"/>
        </w:rPr>
      </w:pPr>
      <w:r w:rsidRPr="00BF1115">
        <w:rPr>
          <w:rFonts w:ascii="Arial" w:hAnsi="Arial" w:cs="Arial"/>
          <w:sz w:val="24"/>
          <w:szCs w:val="24"/>
        </w:rPr>
        <w:t xml:space="preserve">1. Утвердить программу государственных внутренних заимствований Панкрушихинского района на 2025 год и на плановый период 2026 и 2027 годов согласно приложению 13 к настоящему решению. </w:t>
      </w:r>
    </w:p>
    <w:p w:rsidR="008856EA" w:rsidRPr="00BF1115" w:rsidRDefault="008856EA" w:rsidP="00D93147">
      <w:pPr>
        <w:pStyle w:val="23"/>
        <w:suppressAutoHyphens/>
        <w:spacing w:after="0" w:line="240" w:lineRule="auto"/>
        <w:ind w:firstLine="709"/>
        <w:rPr>
          <w:rFonts w:ascii="Arial" w:hAnsi="Arial" w:cs="Arial"/>
          <w:sz w:val="24"/>
          <w:szCs w:val="24"/>
        </w:rPr>
      </w:pPr>
      <w:r w:rsidRPr="00BF1115">
        <w:rPr>
          <w:rFonts w:ascii="Arial" w:hAnsi="Arial" w:cs="Arial"/>
          <w:sz w:val="24"/>
          <w:szCs w:val="24"/>
        </w:rPr>
        <w:t>2.</w:t>
      </w:r>
      <w:r w:rsidRPr="00BF1115">
        <w:rPr>
          <w:rFonts w:ascii="Arial" w:hAnsi="Arial" w:cs="Arial"/>
          <w:sz w:val="24"/>
          <w:szCs w:val="24"/>
          <w:lang w:val="en-US"/>
        </w:rPr>
        <w:t> </w:t>
      </w:r>
      <w:r w:rsidRPr="00BF1115">
        <w:rPr>
          <w:rFonts w:ascii="Arial" w:hAnsi="Arial" w:cs="Arial"/>
          <w:sz w:val="24"/>
          <w:szCs w:val="24"/>
        </w:rPr>
        <w:t xml:space="preserve">Утвердить программу муниципальных гарантий Панкрушихинского района на 2025 год согласно приложению 14 к настоящему решению и на плановый период 2026 и 2027 годов согласно приложению 15 к настоящему решению. </w:t>
      </w:r>
    </w:p>
    <w:p w:rsidR="008856EA" w:rsidRPr="00BF1115" w:rsidRDefault="008856EA" w:rsidP="00D93147">
      <w:pPr>
        <w:widowControl w:val="0"/>
        <w:suppressAutoHyphens/>
        <w:spacing w:line="240" w:lineRule="auto"/>
        <w:rPr>
          <w:rFonts w:ascii="Arial" w:hAnsi="Arial" w:cs="Arial"/>
          <w:bCs/>
          <w:sz w:val="24"/>
          <w:szCs w:val="24"/>
        </w:rPr>
      </w:pPr>
    </w:p>
    <w:p w:rsidR="008856EA" w:rsidRPr="00BF1115" w:rsidRDefault="008856EA" w:rsidP="00D93147">
      <w:pPr>
        <w:widowControl w:val="0"/>
        <w:suppressAutoHyphens/>
        <w:spacing w:line="240" w:lineRule="auto"/>
        <w:jc w:val="center"/>
        <w:rPr>
          <w:rFonts w:ascii="Arial" w:hAnsi="Arial" w:cs="Arial"/>
          <w:b/>
          <w:bCs/>
          <w:sz w:val="24"/>
          <w:szCs w:val="24"/>
        </w:rPr>
      </w:pPr>
      <w:r w:rsidRPr="00BF1115">
        <w:rPr>
          <w:rFonts w:ascii="Arial" w:hAnsi="Arial" w:cs="Arial"/>
          <w:b/>
          <w:bCs/>
          <w:sz w:val="24"/>
          <w:szCs w:val="24"/>
        </w:rPr>
        <w:t>Статья 9.</w:t>
      </w:r>
      <w:r w:rsidRPr="00BF1115">
        <w:rPr>
          <w:rFonts w:ascii="Arial" w:hAnsi="Arial" w:cs="Arial"/>
          <w:bCs/>
          <w:sz w:val="24"/>
          <w:szCs w:val="24"/>
        </w:rPr>
        <w:t> </w:t>
      </w:r>
      <w:r w:rsidRPr="00BF1115">
        <w:rPr>
          <w:rFonts w:ascii="Arial" w:hAnsi="Arial" w:cs="Arial"/>
          <w:b/>
          <w:bCs/>
          <w:sz w:val="24"/>
          <w:szCs w:val="24"/>
        </w:rPr>
        <w:t>Приведение нормативных правовых актов Панкрушихинского района в соответствие с настоящим решением</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Нормативные правовые акты Панкрушихинского района подлежат приведению в соответствие с решением Районного Совета депутатов Панкрушихинского района «О районном бюджете на 2025год и на плановый период 2026 и 2027 годов» не позднее трех месяцев со дня вступления в силу настоящего решения.</w:t>
      </w:r>
    </w:p>
    <w:p w:rsidR="008856EA" w:rsidRPr="00BF1115" w:rsidRDefault="008856EA" w:rsidP="00D93147">
      <w:pPr>
        <w:suppressAutoHyphens/>
        <w:spacing w:line="240" w:lineRule="auto"/>
        <w:jc w:val="both"/>
        <w:rPr>
          <w:rFonts w:ascii="Arial" w:hAnsi="Arial" w:cs="Arial"/>
          <w:sz w:val="24"/>
          <w:szCs w:val="24"/>
        </w:rPr>
      </w:pPr>
    </w:p>
    <w:p w:rsidR="008856EA" w:rsidRPr="00BF1115" w:rsidRDefault="008856EA" w:rsidP="00D93147">
      <w:pPr>
        <w:suppressAutoHyphens/>
        <w:spacing w:line="240" w:lineRule="auto"/>
        <w:jc w:val="center"/>
        <w:rPr>
          <w:rFonts w:ascii="Arial" w:hAnsi="Arial" w:cs="Arial"/>
          <w:b/>
          <w:sz w:val="24"/>
          <w:szCs w:val="24"/>
        </w:rPr>
      </w:pPr>
      <w:r w:rsidRPr="00BF1115">
        <w:rPr>
          <w:rFonts w:ascii="Arial" w:hAnsi="Arial" w:cs="Arial"/>
          <w:b/>
          <w:sz w:val="24"/>
          <w:szCs w:val="24"/>
        </w:rPr>
        <w:t>Статья 10. Контроль за исполнением бюджета</w:t>
      </w:r>
    </w:p>
    <w:p w:rsidR="008856EA" w:rsidRPr="00BF1115" w:rsidRDefault="008856EA"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1. При решении вопроса об оказании финансовой помощи сельским поселениям Панкрушихинского района, Комитет по финансам вправе проводить проверки целевого и эффективного использования средств, выделенных из районного бюджета в форме межбюджетных трансфертов.</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2. Органы муниципального финансового контроля осуществляют контроль в отношении объектов муниципального финансового контроля за соблюдением условий предоставления и использованием средств районного бюджета, а также межбюджетных трансфертов и бюджетных кредитов, предоставленных сельским  бюджетам.</w:t>
      </w:r>
    </w:p>
    <w:p w:rsidR="008856EA" w:rsidRPr="00BF1115" w:rsidRDefault="008856EA"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 В случае выявления бюджетных нарушений комитет по финансам администрации  Панкрушихинского района применяет бюджетные меры принуждения, предусмотренные Бюджетным кодексом Российской Федерации, а также меры ответственности, предусмотренные Кодексом Российской Федерации об административных правонарушениях. </w:t>
      </w:r>
    </w:p>
    <w:p w:rsidR="008856EA" w:rsidRPr="00BF1115" w:rsidRDefault="008856EA" w:rsidP="00D93147">
      <w:pPr>
        <w:suppressAutoHyphens/>
        <w:spacing w:line="240" w:lineRule="auto"/>
        <w:ind w:firstLine="709"/>
        <w:jc w:val="both"/>
        <w:rPr>
          <w:rFonts w:ascii="Arial" w:hAnsi="Arial" w:cs="Arial"/>
          <w:sz w:val="24"/>
          <w:szCs w:val="24"/>
        </w:rPr>
      </w:pPr>
    </w:p>
    <w:p w:rsidR="008856EA" w:rsidRPr="00BF1115" w:rsidRDefault="008856EA" w:rsidP="00D93147">
      <w:pPr>
        <w:pStyle w:val="23"/>
        <w:suppressAutoHyphens/>
        <w:spacing w:after="0" w:line="240" w:lineRule="auto"/>
        <w:ind w:firstLine="709"/>
        <w:rPr>
          <w:rFonts w:ascii="Arial" w:hAnsi="Arial" w:cs="Arial"/>
          <w:bCs/>
          <w:sz w:val="24"/>
          <w:szCs w:val="24"/>
        </w:rPr>
      </w:pPr>
      <w:r w:rsidRPr="00BF1115">
        <w:rPr>
          <w:rFonts w:ascii="Arial" w:hAnsi="Arial" w:cs="Arial"/>
          <w:b/>
          <w:bCs/>
          <w:sz w:val="24"/>
          <w:szCs w:val="24"/>
        </w:rPr>
        <w:t xml:space="preserve">Статья 11. Вступление в силу настоящего решения </w:t>
      </w:r>
    </w:p>
    <w:p w:rsidR="008856EA" w:rsidRPr="00BF1115" w:rsidRDefault="008856EA" w:rsidP="00D93147">
      <w:pPr>
        <w:widowControl w:val="0"/>
        <w:tabs>
          <w:tab w:val="left" w:pos="6804"/>
        </w:tabs>
        <w:suppressAutoHyphens/>
        <w:spacing w:line="240" w:lineRule="auto"/>
        <w:ind w:firstLine="709"/>
        <w:jc w:val="both"/>
        <w:rPr>
          <w:rFonts w:ascii="Arial" w:hAnsi="Arial" w:cs="Arial"/>
          <w:sz w:val="24"/>
          <w:szCs w:val="24"/>
        </w:rPr>
      </w:pPr>
      <w:r w:rsidRPr="00BF1115">
        <w:rPr>
          <w:rFonts w:ascii="Arial" w:hAnsi="Arial" w:cs="Arial"/>
          <w:sz w:val="24"/>
          <w:szCs w:val="24"/>
        </w:rPr>
        <w:t>1. Настоящее решение вступает в силу с 1 января 2025 года.</w:t>
      </w:r>
    </w:p>
    <w:p w:rsidR="008856EA" w:rsidRPr="00BF1115" w:rsidRDefault="008856EA" w:rsidP="00D93147">
      <w:pPr>
        <w:widowControl w:val="0"/>
        <w:tabs>
          <w:tab w:val="left" w:pos="6804"/>
        </w:tabs>
        <w:suppressAutoHyphens/>
        <w:spacing w:line="240" w:lineRule="auto"/>
        <w:ind w:firstLine="709"/>
        <w:jc w:val="both"/>
        <w:rPr>
          <w:rFonts w:ascii="Arial" w:hAnsi="Arial" w:cs="Arial"/>
          <w:sz w:val="24"/>
          <w:szCs w:val="24"/>
        </w:rPr>
      </w:pPr>
      <w:r w:rsidRPr="00BF1115">
        <w:rPr>
          <w:rFonts w:ascii="Arial" w:hAnsi="Arial" w:cs="Arial"/>
          <w:sz w:val="24"/>
          <w:szCs w:val="24"/>
        </w:rPr>
        <w:t>2. Решение о бюджете подлежит официальному опубликованию не позднее 10 дней после его подписания в установленном порядке.</w:t>
      </w:r>
    </w:p>
    <w:p w:rsidR="008856EA" w:rsidRPr="00BF1115" w:rsidRDefault="008856EA" w:rsidP="00D93147">
      <w:pPr>
        <w:tabs>
          <w:tab w:val="left" w:pos="4253"/>
          <w:tab w:val="left" w:pos="8080"/>
        </w:tabs>
        <w:suppressAutoHyphens/>
        <w:spacing w:line="240" w:lineRule="auto"/>
        <w:rPr>
          <w:rFonts w:ascii="Arial" w:hAnsi="Arial" w:cs="Arial"/>
          <w:sz w:val="24"/>
          <w:szCs w:val="24"/>
        </w:rPr>
      </w:pPr>
    </w:p>
    <w:p w:rsidR="008856EA" w:rsidRPr="00BF1115" w:rsidRDefault="008856EA" w:rsidP="00D93147">
      <w:pPr>
        <w:tabs>
          <w:tab w:val="left" w:pos="4253"/>
          <w:tab w:val="left" w:pos="8080"/>
        </w:tabs>
        <w:suppressAutoHyphens/>
        <w:spacing w:line="240" w:lineRule="auto"/>
        <w:rPr>
          <w:rFonts w:ascii="Arial" w:hAnsi="Arial" w:cs="Arial"/>
          <w:sz w:val="24"/>
          <w:szCs w:val="24"/>
        </w:rPr>
      </w:pPr>
    </w:p>
    <w:p w:rsidR="008856EA" w:rsidRPr="00BF1115" w:rsidRDefault="008856EA" w:rsidP="00D93147">
      <w:pPr>
        <w:tabs>
          <w:tab w:val="left" w:pos="4253"/>
          <w:tab w:val="left" w:pos="8080"/>
        </w:tabs>
        <w:suppressAutoHyphens/>
        <w:spacing w:line="240" w:lineRule="auto"/>
        <w:rPr>
          <w:rFonts w:ascii="Arial" w:hAnsi="Arial" w:cs="Arial"/>
          <w:sz w:val="24"/>
          <w:szCs w:val="24"/>
        </w:rPr>
      </w:pPr>
    </w:p>
    <w:p w:rsidR="008856EA" w:rsidRPr="00BF1115" w:rsidRDefault="008856EA" w:rsidP="00D93147">
      <w:pPr>
        <w:tabs>
          <w:tab w:val="left" w:pos="4253"/>
          <w:tab w:val="left" w:pos="8080"/>
        </w:tabs>
        <w:suppressAutoHyphens/>
        <w:spacing w:line="240" w:lineRule="auto"/>
        <w:ind w:firstLine="709"/>
        <w:rPr>
          <w:rFonts w:ascii="Arial" w:hAnsi="Arial" w:cs="Arial"/>
          <w:sz w:val="24"/>
          <w:szCs w:val="24"/>
        </w:rPr>
      </w:pPr>
      <w:r w:rsidRPr="00BF1115">
        <w:rPr>
          <w:rFonts w:ascii="Arial" w:hAnsi="Arial" w:cs="Arial"/>
          <w:sz w:val="24"/>
          <w:szCs w:val="24"/>
        </w:rPr>
        <w:t>Председатель Панкрушихинского</w:t>
      </w:r>
    </w:p>
    <w:p w:rsidR="008856EA" w:rsidRPr="00BF1115" w:rsidRDefault="008856EA" w:rsidP="00D93147">
      <w:pPr>
        <w:tabs>
          <w:tab w:val="left" w:pos="4253"/>
          <w:tab w:val="left" w:pos="8080"/>
        </w:tabs>
        <w:suppressAutoHyphens/>
        <w:spacing w:line="240" w:lineRule="auto"/>
        <w:ind w:firstLine="709"/>
        <w:rPr>
          <w:rFonts w:ascii="Arial" w:hAnsi="Arial" w:cs="Arial"/>
          <w:sz w:val="24"/>
          <w:szCs w:val="24"/>
        </w:rPr>
      </w:pPr>
      <w:r w:rsidRPr="00BF1115">
        <w:rPr>
          <w:rFonts w:ascii="Arial" w:hAnsi="Arial" w:cs="Arial"/>
          <w:sz w:val="24"/>
          <w:szCs w:val="24"/>
        </w:rPr>
        <w:t xml:space="preserve">районного Совета депутатов                                                                         Д.С. Горин      </w:t>
      </w:r>
      <w:r w:rsidRPr="00BF1115">
        <w:rPr>
          <w:rFonts w:ascii="Arial" w:hAnsi="Arial" w:cs="Arial"/>
          <w:sz w:val="24"/>
          <w:szCs w:val="24"/>
        </w:rPr>
        <w:tab/>
      </w:r>
    </w:p>
    <w:p w:rsidR="008856EA" w:rsidRPr="00BF1115" w:rsidRDefault="008856EA" w:rsidP="00D93147">
      <w:pPr>
        <w:tabs>
          <w:tab w:val="left" w:pos="4253"/>
          <w:tab w:val="left" w:pos="8080"/>
        </w:tabs>
        <w:suppressAutoHyphens/>
        <w:spacing w:line="240" w:lineRule="auto"/>
        <w:ind w:left="4253" w:firstLine="709"/>
        <w:rPr>
          <w:rFonts w:ascii="Arial" w:hAnsi="Arial" w:cs="Arial"/>
          <w:sz w:val="24"/>
          <w:szCs w:val="24"/>
        </w:rPr>
      </w:pPr>
    </w:p>
    <w:p w:rsidR="008856EA" w:rsidRPr="00BF1115" w:rsidRDefault="008856EA" w:rsidP="00D93147">
      <w:pPr>
        <w:tabs>
          <w:tab w:val="left" w:pos="4253"/>
          <w:tab w:val="left" w:pos="8080"/>
        </w:tabs>
        <w:suppressAutoHyphens/>
        <w:spacing w:line="240" w:lineRule="auto"/>
        <w:ind w:left="4253" w:firstLine="709"/>
        <w:rPr>
          <w:rFonts w:ascii="Arial" w:hAnsi="Arial" w:cs="Arial"/>
          <w:sz w:val="24"/>
          <w:szCs w:val="24"/>
        </w:rPr>
      </w:pPr>
    </w:p>
    <w:p w:rsidR="00DB787D" w:rsidRPr="00BF1115" w:rsidRDefault="00DB787D" w:rsidP="00D93147">
      <w:pPr>
        <w:spacing w:line="240" w:lineRule="auto"/>
        <w:ind w:firstLine="709"/>
        <w:rPr>
          <w:rFonts w:ascii="Arial" w:hAnsi="Arial" w:cs="Arial"/>
          <w:b/>
          <w:sz w:val="24"/>
          <w:szCs w:val="24"/>
        </w:rPr>
      </w:pPr>
    </w:p>
    <w:p w:rsidR="008856EA" w:rsidRPr="00BF1115" w:rsidRDefault="008856EA" w:rsidP="00BF1115">
      <w:pPr>
        <w:tabs>
          <w:tab w:val="left" w:pos="4050"/>
        </w:tabs>
        <w:spacing w:line="240" w:lineRule="auto"/>
        <w:rPr>
          <w:rFonts w:ascii="Arial" w:hAnsi="Arial" w:cs="Arial"/>
          <w:b/>
          <w:sz w:val="24"/>
          <w:szCs w:val="24"/>
        </w:rPr>
      </w:pPr>
    </w:p>
    <w:p w:rsidR="008856EA" w:rsidRPr="00BF1115" w:rsidRDefault="008856EA" w:rsidP="00D93147">
      <w:pPr>
        <w:tabs>
          <w:tab w:val="left" w:pos="5245"/>
          <w:tab w:val="left" w:pos="5529"/>
        </w:tabs>
        <w:suppressAutoHyphens/>
        <w:spacing w:line="240" w:lineRule="auto"/>
        <w:jc w:val="right"/>
        <w:rPr>
          <w:rFonts w:ascii="Arial" w:hAnsi="Arial" w:cs="Arial"/>
          <w:sz w:val="24"/>
          <w:szCs w:val="24"/>
        </w:rPr>
      </w:pPr>
      <w:r w:rsidRPr="00BF1115">
        <w:rPr>
          <w:rFonts w:ascii="Arial" w:hAnsi="Arial" w:cs="Arial"/>
          <w:sz w:val="24"/>
          <w:szCs w:val="24"/>
        </w:rPr>
        <w:lastRenderedPageBreak/>
        <w:t xml:space="preserve">                                                                                      Приложение 1</w:t>
      </w:r>
    </w:p>
    <w:p w:rsidR="008856EA" w:rsidRPr="00BF1115" w:rsidRDefault="008856EA" w:rsidP="00D93147">
      <w:pPr>
        <w:suppressAutoHyphens/>
        <w:spacing w:line="240" w:lineRule="auto"/>
        <w:ind w:left="5245"/>
        <w:jc w:val="right"/>
        <w:rPr>
          <w:rFonts w:ascii="Arial" w:hAnsi="Arial" w:cs="Arial"/>
          <w:sz w:val="24"/>
          <w:szCs w:val="24"/>
        </w:rPr>
      </w:pPr>
      <w:r w:rsidRPr="00BF1115">
        <w:rPr>
          <w:rFonts w:ascii="Arial" w:hAnsi="Arial" w:cs="Arial"/>
          <w:sz w:val="24"/>
          <w:szCs w:val="24"/>
        </w:rPr>
        <w:t>к решению Панкрушихинского районного Совета депутатов  «</w:t>
      </w:r>
      <w:bookmarkStart w:id="2" w:name="_GoBack"/>
      <w:bookmarkEnd w:id="2"/>
      <w:r w:rsidRPr="00BF1115">
        <w:rPr>
          <w:rFonts w:ascii="Arial" w:hAnsi="Arial" w:cs="Arial"/>
          <w:sz w:val="24"/>
          <w:szCs w:val="24"/>
        </w:rPr>
        <w:t>О бюджете Панкрушихинского района на 2025 год и на плановый период 2026 и 2027 годов»</w:t>
      </w:r>
    </w:p>
    <w:p w:rsidR="008856EA" w:rsidRPr="00BF1115" w:rsidRDefault="008856EA" w:rsidP="00D93147">
      <w:pPr>
        <w:pStyle w:val="ConsNonformat"/>
        <w:suppressAutoHyphens/>
        <w:jc w:val="both"/>
        <w:rPr>
          <w:rFonts w:ascii="Arial" w:hAnsi="Arial" w:cs="Arial"/>
          <w:sz w:val="24"/>
          <w:szCs w:val="24"/>
        </w:rPr>
      </w:pPr>
      <w:r w:rsidRPr="00BF1115">
        <w:rPr>
          <w:rFonts w:ascii="Arial" w:hAnsi="Arial" w:cs="Arial"/>
          <w:sz w:val="24"/>
          <w:szCs w:val="24"/>
        </w:rPr>
        <w:t xml:space="preserve">    </w:t>
      </w:r>
    </w:p>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Источники финансирования дефицита районного бюджета на 2025 год</w:t>
      </w:r>
    </w:p>
    <w:p w:rsidR="008856EA" w:rsidRPr="00BF1115" w:rsidRDefault="008856EA" w:rsidP="00D93147">
      <w:pPr>
        <w:pStyle w:val="ConsNonformat"/>
        <w:suppressAutoHyphens/>
        <w:jc w:val="center"/>
        <w:rPr>
          <w:rFonts w:ascii="Arial" w:hAnsi="Arial" w:cs="Arial"/>
          <w:sz w:val="24"/>
          <w:szCs w:val="24"/>
        </w:rPr>
      </w:pPr>
    </w:p>
    <w:tbl>
      <w:tblPr>
        <w:tblW w:w="9758" w:type="dxa"/>
        <w:tblInd w:w="250" w:type="dxa"/>
        <w:tblLook w:val="0000"/>
      </w:tblPr>
      <w:tblGrid>
        <w:gridCol w:w="3544"/>
        <w:gridCol w:w="4678"/>
        <w:gridCol w:w="1536"/>
      </w:tblGrid>
      <w:tr w:rsidR="008856EA" w:rsidRPr="00BF1115" w:rsidTr="006B5BDB">
        <w:trPr>
          <w:trHeight w:val="255"/>
        </w:trPr>
        <w:tc>
          <w:tcPr>
            <w:tcW w:w="3544" w:type="dxa"/>
            <w:tcBorders>
              <w:top w:val="single" w:sz="4" w:space="0" w:color="auto"/>
              <w:left w:val="single" w:sz="4" w:space="0" w:color="auto"/>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Код</w:t>
            </w:r>
          </w:p>
        </w:tc>
        <w:tc>
          <w:tcPr>
            <w:tcW w:w="4678" w:type="dxa"/>
            <w:tcBorders>
              <w:top w:val="single" w:sz="4" w:space="0" w:color="auto"/>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Наименование</w:t>
            </w:r>
          </w:p>
        </w:tc>
        <w:tc>
          <w:tcPr>
            <w:tcW w:w="1536" w:type="dxa"/>
            <w:tcBorders>
              <w:top w:val="single" w:sz="4" w:space="0" w:color="auto"/>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Сумма, тыс.рублей</w:t>
            </w:r>
          </w:p>
        </w:tc>
      </w:tr>
      <w:tr w:rsidR="008856EA" w:rsidRPr="00BF1115" w:rsidTr="006B5BDB">
        <w:trPr>
          <w:trHeight w:val="255"/>
        </w:trPr>
        <w:tc>
          <w:tcPr>
            <w:tcW w:w="3544" w:type="dxa"/>
            <w:tcBorders>
              <w:top w:val="nil"/>
              <w:left w:val="single" w:sz="4" w:space="0" w:color="auto"/>
              <w:bottom w:val="single" w:sz="4" w:space="0" w:color="auto"/>
              <w:right w:val="single" w:sz="4" w:space="0" w:color="auto"/>
            </w:tcBorders>
          </w:tcPr>
          <w:p w:rsidR="008856EA" w:rsidRPr="00BF1115" w:rsidRDefault="008856EA" w:rsidP="00D93147">
            <w:pPr>
              <w:suppressAutoHyphens/>
              <w:spacing w:line="240" w:lineRule="auto"/>
              <w:rPr>
                <w:rFonts w:ascii="Arial" w:hAnsi="Arial" w:cs="Arial"/>
                <w:bCs/>
                <w:sz w:val="24"/>
                <w:szCs w:val="24"/>
              </w:rPr>
            </w:pPr>
            <w:r w:rsidRPr="00BF1115">
              <w:rPr>
                <w:rFonts w:ascii="Arial" w:hAnsi="Arial" w:cs="Arial"/>
                <w:bCs/>
                <w:sz w:val="24"/>
                <w:szCs w:val="24"/>
              </w:rPr>
              <w:t>092 01 00 00 00 00 0000 000</w:t>
            </w:r>
          </w:p>
        </w:tc>
        <w:tc>
          <w:tcPr>
            <w:tcW w:w="4678"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ИСТОЧНИКИ ВНУТРЕННЕГО ФИНАНСИРОВАНИЯ ДЕФИЦИТА БЮДЖЕТА</w:t>
            </w:r>
          </w:p>
        </w:tc>
        <w:tc>
          <w:tcPr>
            <w:tcW w:w="1536"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 xml:space="preserve">                             -1 400,0</w:t>
            </w:r>
          </w:p>
        </w:tc>
      </w:tr>
      <w:tr w:rsidR="008856EA" w:rsidRPr="00BF1115" w:rsidTr="006B5BDB">
        <w:trPr>
          <w:trHeight w:val="944"/>
        </w:trPr>
        <w:tc>
          <w:tcPr>
            <w:tcW w:w="3544" w:type="dxa"/>
            <w:tcBorders>
              <w:top w:val="nil"/>
              <w:left w:val="single" w:sz="4" w:space="0" w:color="auto"/>
              <w:bottom w:val="single" w:sz="4" w:space="0" w:color="auto"/>
              <w:right w:val="single" w:sz="4" w:space="0" w:color="auto"/>
            </w:tcBorders>
          </w:tcPr>
          <w:p w:rsidR="008856EA" w:rsidRPr="00BF1115" w:rsidRDefault="008856EA" w:rsidP="00D93147">
            <w:pPr>
              <w:suppressAutoHyphens/>
              <w:spacing w:line="240" w:lineRule="auto"/>
              <w:rPr>
                <w:rFonts w:ascii="Arial" w:hAnsi="Arial" w:cs="Arial"/>
                <w:sz w:val="24"/>
                <w:szCs w:val="24"/>
              </w:rPr>
            </w:pPr>
            <w:r w:rsidRPr="00BF1115">
              <w:rPr>
                <w:rFonts w:ascii="Arial" w:hAnsi="Arial" w:cs="Arial"/>
                <w:sz w:val="24"/>
                <w:szCs w:val="24"/>
              </w:rPr>
              <w:t>092 01 03 01 00 05 0000 710</w:t>
            </w:r>
          </w:p>
          <w:p w:rsidR="008856EA" w:rsidRPr="00BF1115" w:rsidRDefault="008856EA" w:rsidP="00D93147">
            <w:pPr>
              <w:suppressAutoHyphens/>
              <w:spacing w:line="240" w:lineRule="auto"/>
              <w:jc w:val="center"/>
              <w:rPr>
                <w:rFonts w:ascii="Arial" w:hAnsi="Arial" w:cs="Arial"/>
                <w:sz w:val="24"/>
                <w:szCs w:val="24"/>
              </w:rPr>
            </w:pPr>
          </w:p>
        </w:tc>
        <w:tc>
          <w:tcPr>
            <w:tcW w:w="4678"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ind w:left="-108"/>
              <w:jc w:val="center"/>
              <w:rPr>
                <w:rFonts w:ascii="Arial" w:hAnsi="Arial" w:cs="Arial"/>
                <w:sz w:val="24"/>
                <w:szCs w:val="24"/>
              </w:rPr>
            </w:pPr>
            <w:r w:rsidRPr="00BF1115">
              <w:rPr>
                <w:rFonts w:ascii="Arial" w:hAnsi="Arial" w:cs="Arial"/>
                <w:sz w:val="24"/>
                <w:szCs w:val="24"/>
              </w:rPr>
              <w:t>Получение кредитов от других    бюджетов бюджетной системы  РФ бюджетами муниципальных районов  в валюте Российской Федерации</w:t>
            </w:r>
          </w:p>
        </w:tc>
        <w:tc>
          <w:tcPr>
            <w:tcW w:w="1536"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 xml:space="preserve">  </w:t>
            </w:r>
          </w:p>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0,0</w:t>
            </w:r>
          </w:p>
        </w:tc>
      </w:tr>
      <w:tr w:rsidR="008856EA" w:rsidRPr="00BF1115" w:rsidTr="006B5BDB">
        <w:trPr>
          <w:trHeight w:val="1102"/>
        </w:trPr>
        <w:tc>
          <w:tcPr>
            <w:tcW w:w="3544" w:type="dxa"/>
            <w:tcBorders>
              <w:top w:val="nil"/>
              <w:left w:val="single" w:sz="4" w:space="0" w:color="auto"/>
              <w:bottom w:val="single" w:sz="4" w:space="0" w:color="auto"/>
              <w:right w:val="single" w:sz="4" w:space="0" w:color="auto"/>
            </w:tcBorders>
          </w:tcPr>
          <w:p w:rsidR="008856EA" w:rsidRPr="00BF1115" w:rsidRDefault="008856EA" w:rsidP="00D93147">
            <w:pPr>
              <w:suppressAutoHyphens/>
              <w:spacing w:line="240" w:lineRule="auto"/>
              <w:rPr>
                <w:rFonts w:ascii="Arial" w:hAnsi="Arial" w:cs="Arial"/>
                <w:sz w:val="24"/>
                <w:szCs w:val="24"/>
              </w:rPr>
            </w:pPr>
            <w:r w:rsidRPr="00BF1115">
              <w:rPr>
                <w:rFonts w:ascii="Arial" w:hAnsi="Arial" w:cs="Arial"/>
                <w:sz w:val="24"/>
                <w:szCs w:val="24"/>
              </w:rPr>
              <w:t>092 01 03 01 00 05 0000 810</w:t>
            </w:r>
          </w:p>
        </w:tc>
        <w:tc>
          <w:tcPr>
            <w:tcW w:w="4678"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Погашение бюджетами муниципальных районов кредитов от других бюджетов бюджетной системы РФ в валюте Российской Федерации</w:t>
            </w:r>
          </w:p>
        </w:tc>
        <w:tc>
          <w:tcPr>
            <w:tcW w:w="1536"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- 1400,0</w:t>
            </w:r>
          </w:p>
        </w:tc>
      </w:tr>
      <w:tr w:rsidR="008856EA" w:rsidRPr="00BF1115" w:rsidTr="006B5BDB">
        <w:trPr>
          <w:trHeight w:val="1118"/>
        </w:trPr>
        <w:tc>
          <w:tcPr>
            <w:tcW w:w="3544" w:type="dxa"/>
            <w:tcBorders>
              <w:top w:val="nil"/>
              <w:left w:val="single" w:sz="4" w:space="0" w:color="auto"/>
              <w:bottom w:val="single" w:sz="4" w:space="0" w:color="auto"/>
              <w:right w:val="single" w:sz="4" w:space="0" w:color="auto"/>
            </w:tcBorders>
          </w:tcPr>
          <w:p w:rsidR="008856EA" w:rsidRPr="00BF1115" w:rsidRDefault="008856EA" w:rsidP="00D93147">
            <w:pPr>
              <w:suppressAutoHyphens/>
              <w:spacing w:line="240" w:lineRule="auto"/>
              <w:rPr>
                <w:rFonts w:ascii="Arial" w:hAnsi="Arial" w:cs="Arial"/>
                <w:sz w:val="24"/>
                <w:szCs w:val="24"/>
              </w:rPr>
            </w:pPr>
            <w:r w:rsidRPr="00BF1115">
              <w:rPr>
                <w:rFonts w:ascii="Arial" w:hAnsi="Arial" w:cs="Arial"/>
                <w:sz w:val="24"/>
                <w:szCs w:val="24"/>
              </w:rPr>
              <w:t>092 01 06 05 01 05 0000 640</w:t>
            </w:r>
          </w:p>
        </w:tc>
        <w:tc>
          <w:tcPr>
            <w:tcW w:w="4678"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ind w:left="-108"/>
              <w:jc w:val="center"/>
              <w:rPr>
                <w:rFonts w:ascii="Arial" w:hAnsi="Arial" w:cs="Arial"/>
                <w:sz w:val="24"/>
                <w:szCs w:val="24"/>
              </w:rPr>
            </w:pPr>
            <w:r w:rsidRPr="00BF1115">
              <w:rPr>
                <w:rFonts w:ascii="Arial" w:hAnsi="Arial" w:cs="Arial"/>
                <w:sz w:val="24"/>
                <w:szCs w:val="24"/>
              </w:rPr>
              <w:t>Возврат бюджетных кредитов, предоставленных юридическим лицам из бюджетов муниципальных районов в валюте Российской Федерации</w:t>
            </w:r>
          </w:p>
        </w:tc>
        <w:tc>
          <w:tcPr>
            <w:tcW w:w="1536"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0,0</w:t>
            </w:r>
          </w:p>
        </w:tc>
      </w:tr>
      <w:tr w:rsidR="008856EA" w:rsidRPr="00BF1115" w:rsidTr="006B5BDB">
        <w:trPr>
          <w:trHeight w:val="567"/>
        </w:trPr>
        <w:tc>
          <w:tcPr>
            <w:tcW w:w="3544" w:type="dxa"/>
            <w:tcBorders>
              <w:top w:val="nil"/>
              <w:left w:val="single" w:sz="4" w:space="0" w:color="auto"/>
              <w:bottom w:val="single" w:sz="4" w:space="0" w:color="auto"/>
              <w:right w:val="single" w:sz="4" w:space="0" w:color="auto"/>
            </w:tcBorders>
          </w:tcPr>
          <w:p w:rsidR="008856EA" w:rsidRPr="00BF1115" w:rsidRDefault="008856EA" w:rsidP="00D93147">
            <w:pPr>
              <w:suppressAutoHyphens/>
              <w:spacing w:line="240" w:lineRule="auto"/>
              <w:rPr>
                <w:rFonts w:ascii="Arial" w:hAnsi="Arial" w:cs="Arial"/>
                <w:sz w:val="24"/>
                <w:szCs w:val="24"/>
              </w:rPr>
            </w:pPr>
            <w:r w:rsidRPr="00BF1115">
              <w:rPr>
                <w:rFonts w:ascii="Arial" w:hAnsi="Arial" w:cs="Arial"/>
                <w:sz w:val="24"/>
                <w:szCs w:val="24"/>
              </w:rPr>
              <w:t>092 01 05 02 01 05 0000 000</w:t>
            </w:r>
          </w:p>
        </w:tc>
        <w:tc>
          <w:tcPr>
            <w:tcW w:w="4678"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ind w:left="-108"/>
              <w:jc w:val="center"/>
              <w:rPr>
                <w:rFonts w:ascii="Arial" w:hAnsi="Arial" w:cs="Arial"/>
                <w:sz w:val="24"/>
                <w:szCs w:val="24"/>
              </w:rPr>
            </w:pPr>
            <w:r w:rsidRPr="00BF1115">
              <w:rPr>
                <w:rFonts w:ascii="Arial" w:hAnsi="Arial" w:cs="Arial"/>
                <w:sz w:val="24"/>
                <w:szCs w:val="24"/>
              </w:rPr>
              <w:t>Изменение остатков средств на  счетах по учету средств бюджета</w:t>
            </w:r>
          </w:p>
        </w:tc>
        <w:tc>
          <w:tcPr>
            <w:tcW w:w="1536"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0,0</w:t>
            </w:r>
          </w:p>
        </w:tc>
      </w:tr>
    </w:tbl>
    <w:p w:rsidR="008856EA" w:rsidRPr="00BF1115" w:rsidRDefault="008856EA" w:rsidP="00D93147">
      <w:pPr>
        <w:suppressAutoHyphens/>
        <w:spacing w:line="240" w:lineRule="auto"/>
        <w:jc w:val="center"/>
        <w:rPr>
          <w:rFonts w:ascii="Arial" w:hAnsi="Arial" w:cs="Arial"/>
          <w:sz w:val="24"/>
          <w:szCs w:val="24"/>
        </w:rPr>
      </w:pPr>
    </w:p>
    <w:p w:rsidR="008856EA" w:rsidRPr="00BF1115" w:rsidRDefault="008856EA" w:rsidP="00D93147">
      <w:pPr>
        <w:suppressAutoHyphens/>
        <w:spacing w:line="240" w:lineRule="auto"/>
        <w:jc w:val="center"/>
        <w:rPr>
          <w:rFonts w:ascii="Arial" w:hAnsi="Arial" w:cs="Arial"/>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Default="008856EA" w:rsidP="00D93147">
      <w:pPr>
        <w:tabs>
          <w:tab w:val="left" w:pos="4050"/>
        </w:tabs>
        <w:spacing w:line="240" w:lineRule="auto"/>
        <w:ind w:firstLine="709"/>
        <w:rPr>
          <w:rFonts w:ascii="Arial" w:hAnsi="Arial" w:cs="Arial"/>
          <w:b/>
          <w:sz w:val="24"/>
          <w:szCs w:val="24"/>
        </w:rPr>
      </w:pPr>
    </w:p>
    <w:p w:rsidR="00BF1115" w:rsidRDefault="00BF1115" w:rsidP="00D93147">
      <w:pPr>
        <w:tabs>
          <w:tab w:val="left" w:pos="4050"/>
        </w:tabs>
        <w:spacing w:line="240" w:lineRule="auto"/>
        <w:ind w:firstLine="709"/>
        <w:rPr>
          <w:rFonts w:ascii="Arial" w:hAnsi="Arial" w:cs="Arial"/>
          <w:b/>
          <w:sz w:val="24"/>
          <w:szCs w:val="24"/>
        </w:rPr>
      </w:pPr>
    </w:p>
    <w:p w:rsidR="00BF1115" w:rsidRDefault="00BF1115" w:rsidP="00D93147">
      <w:pPr>
        <w:tabs>
          <w:tab w:val="left" w:pos="4050"/>
        </w:tabs>
        <w:spacing w:line="240" w:lineRule="auto"/>
        <w:ind w:firstLine="709"/>
        <w:rPr>
          <w:rFonts w:ascii="Arial" w:hAnsi="Arial" w:cs="Arial"/>
          <w:b/>
          <w:sz w:val="24"/>
          <w:szCs w:val="24"/>
        </w:rPr>
      </w:pPr>
    </w:p>
    <w:p w:rsidR="00BF1115" w:rsidRDefault="00BF1115" w:rsidP="00D93147">
      <w:pPr>
        <w:tabs>
          <w:tab w:val="left" w:pos="4050"/>
        </w:tabs>
        <w:spacing w:line="240" w:lineRule="auto"/>
        <w:ind w:firstLine="709"/>
        <w:rPr>
          <w:rFonts w:ascii="Arial" w:hAnsi="Arial" w:cs="Arial"/>
          <w:b/>
          <w:sz w:val="24"/>
          <w:szCs w:val="24"/>
        </w:rPr>
      </w:pPr>
    </w:p>
    <w:p w:rsidR="00BF1115" w:rsidRDefault="00BF1115" w:rsidP="00D93147">
      <w:pPr>
        <w:tabs>
          <w:tab w:val="left" w:pos="4050"/>
        </w:tabs>
        <w:spacing w:line="240" w:lineRule="auto"/>
        <w:ind w:firstLine="709"/>
        <w:rPr>
          <w:rFonts w:ascii="Arial" w:hAnsi="Arial" w:cs="Arial"/>
          <w:b/>
          <w:sz w:val="24"/>
          <w:szCs w:val="24"/>
        </w:rPr>
      </w:pPr>
    </w:p>
    <w:p w:rsidR="00BF1115" w:rsidRDefault="00BF1115" w:rsidP="00D93147">
      <w:pPr>
        <w:tabs>
          <w:tab w:val="left" w:pos="4050"/>
        </w:tabs>
        <w:spacing w:line="240" w:lineRule="auto"/>
        <w:ind w:firstLine="709"/>
        <w:rPr>
          <w:rFonts w:ascii="Arial" w:hAnsi="Arial" w:cs="Arial"/>
          <w:b/>
          <w:sz w:val="24"/>
          <w:szCs w:val="24"/>
        </w:rPr>
      </w:pPr>
    </w:p>
    <w:p w:rsidR="00BF1115" w:rsidRDefault="00BF1115" w:rsidP="00D93147">
      <w:pPr>
        <w:tabs>
          <w:tab w:val="left" w:pos="4050"/>
        </w:tabs>
        <w:spacing w:line="240" w:lineRule="auto"/>
        <w:ind w:firstLine="709"/>
        <w:rPr>
          <w:rFonts w:ascii="Arial" w:hAnsi="Arial" w:cs="Arial"/>
          <w:b/>
          <w:sz w:val="24"/>
          <w:szCs w:val="24"/>
        </w:rPr>
      </w:pPr>
    </w:p>
    <w:p w:rsidR="00BF1115" w:rsidRDefault="00BF1115" w:rsidP="00D93147">
      <w:pPr>
        <w:tabs>
          <w:tab w:val="left" w:pos="4050"/>
        </w:tabs>
        <w:spacing w:line="240" w:lineRule="auto"/>
        <w:ind w:firstLine="709"/>
        <w:rPr>
          <w:rFonts w:ascii="Arial" w:hAnsi="Arial" w:cs="Arial"/>
          <w:b/>
          <w:sz w:val="24"/>
          <w:szCs w:val="24"/>
        </w:rPr>
      </w:pPr>
    </w:p>
    <w:p w:rsidR="00BF1115" w:rsidRDefault="00BF1115" w:rsidP="00D93147">
      <w:pPr>
        <w:tabs>
          <w:tab w:val="left" w:pos="4050"/>
        </w:tabs>
        <w:spacing w:line="240" w:lineRule="auto"/>
        <w:ind w:firstLine="709"/>
        <w:rPr>
          <w:rFonts w:ascii="Arial" w:hAnsi="Arial" w:cs="Arial"/>
          <w:b/>
          <w:sz w:val="24"/>
          <w:szCs w:val="24"/>
        </w:rPr>
      </w:pPr>
    </w:p>
    <w:p w:rsidR="00BF1115" w:rsidRPr="00BF1115" w:rsidRDefault="00BF1115"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5245"/>
          <w:tab w:val="left" w:pos="5529"/>
        </w:tabs>
        <w:suppressAutoHyphens/>
        <w:spacing w:line="240" w:lineRule="auto"/>
        <w:ind w:left="5245"/>
        <w:jc w:val="right"/>
        <w:rPr>
          <w:rFonts w:ascii="Arial" w:hAnsi="Arial" w:cs="Arial"/>
          <w:sz w:val="24"/>
          <w:szCs w:val="24"/>
        </w:rPr>
      </w:pPr>
      <w:r w:rsidRPr="00BF1115">
        <w:rPr>
          <w:rFonts w:ascii="Arial" w:hAnsi="Arial" w:cs="Arial"/>
          <w:sz w:val="24"/>
          <w:szCs w:val="24"/>
        </w:rPr>
        <w:lastRenderedPageBreak/>
        <w:t xml:space="preserve">            Приложение 2</w:t>
      </w:r>
    </w:p>
    <w:p w:rsidR="008856EA" w:rsidRPr="00BF1115" w:rsidRDefault="008856EA" w:rsidP="00D93147">
      <w:pPr>
        <w:suppressAutoHyphens/>
        <w:spacing w:line="240" w:lineRule="auto"/>
        <w:ind w:left="5245"/>
        <w:jc w:val="right"/>
        <w:rPr>
          <w:rFonts w:ascii="Arial" w:hAnsi="Arial" w:cs="Arial"/>
          <w:sz w:val="24"/>
          <w:szCs w:val="24"/>
        </w:rPr>
      </w:pPr>
      <w:r w:rsidRPr="00BF1115">
        <w:rPr>
          <w:rFonts w:ascii="Arial" w:hAnsi="Arial" w:cs="Arial"/>
          <w:sz w:val="24"/>
          <w:szCs w:val="24"/>
        </w:rPr>
        <w:t>к решению Панкрушихинского районного Совета депутатов «О бюджете Панкрушихинского района на 2025 год и на плановый период 2026 и 2027 годов»</w:t>
      </w:r>
    </w:p>
    <w:p w:rsidR="008856EA" w:rsidRPr="00BF1115" w:rsidRDefault="008856EA" w:rsidP="00D93147">
      <w:pPr>
        <w:tabs>
          <w:tab w:val="left" w:pos="5245"/>
          <w:tab w:val="left" w:pos="5529"/>
        </w:tabs>
        <w:suppressAutoHyphens/>
        <w:spacing w:line="240" w:lineRule="auto"/>
        <w:ind w:left="5245"/>
        <w:rPr>
          <w:rFonts w:ascii="Arial" w:hAnsi="Arial" w:cs="Arial"/>
          <w:sz w:val="24"/>
          <w:szCs w:val="24"/>
        </w:rPr>
      </w:pPr>
      <w:r w:rsidRPr="00BF1115">
        <w:rPr>
          <w:rFonts w:ascii="Arial" w:hAnsi="Arial" w:cs="Arial"/>
          <w:sz w:val="24"/>
          <w:szCs w:val="24"/>
        </w:rPr>
        <w:t xml:space="preserve"> </w:t>
      </w:r>
    </w:p>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Источники финансирования дефицита районного бюджета</w:t>
      </w:r>
    </w:p>
    <w:p w:rsidR="008856EA" w:rsidRPr="00BF1115" w:rsidRDefault="008856EA" w:rsidP="00D93147">
      <w:pPr>
        <w:pStyle w:val="ConsNonformat"/>
        <w:suppressAutoHyphens/>
        <w:jc w:val="center"/>
        <w:rPr>
          <w:rFonts w:ascii="Arial" w:hAnsi="Arial" w:cs="Arial"/>
          <w:sz w:val="24"/>
          <w:szCs w:val="24"/>
        </w:rPr>
      </w:pPr>
      <w:r w:rsidRPr="00BF1115">
        <w:rPr>
          <w:rFonts w:ascii="Arial" w:hAnsi="Arial" w:cs="Arial"/>
          <w:sz w:val="24"/>
          <w:szCs w:val="24"/>
        </w:rPr>
        <w:t>на плановый период 2026 и 2027 годов</w:t>
      </w:r>
    </w:p>
    <w:p w:rsidR="008856EA" w:rsidRPr="00BF1115" w:rsidRDefault="008856EA" w:rsidP="00D93147">
      <w:pPr>
        <w:suppressAutoHyphens/>
        <w:spacing w:line="240" w:lineRule="auto"/>
        <w:ind w:left="7788" w:firstLine="708"/>
        <w:jc w:val="right"/>
        <w:rPr>
          <w:rFonts w:ascii="Arial" w:hAnsi="Arial" w:cs="Arial"/>
          <w:sz w:val="24"/>
          <w:szCs w:val="24"/>
        </w:rPr>
      </w:pPr>
      <w:r w:rsidRPr="00BF1115">
        <w:rPr>
          <w:rFonts w:ascii="Arial" w:hAnsi="Arial" w:cs="Arial"/>
          <w:sz w:val="24"/>
          <w:szCs w:val="24"/>
        </w:rPr>
        <w:t xml:space="preserve">  </w:t>
      </w:r>
    </w:p>
    <w:tbl>
      <w:tblPr>
        <w:tblW w:w="9639" w:type="dxa"/>
        <w:tblInd w:w="392" w:type="dxa"/>
        <w:tblLook w:val="0000"/>
      </w:tblPr>
      <w:tblGrid>
        <w:gridCol w:w="3402"/>
        <w:gridCol w:w="3088"/>
        <w:gridCol w:w="1665"/>
        <w:gridCol w:w="1484"/>
      </w:tblGrid>
      <w:tr w:rsidR="008856EA" w:rsidRPr="00BF1115" w:rsidTr="006B5BDB">
        <w:trPr>
          <w:trHeight w:val="255"/>
        </w:trPr>
        <w:tc>
          <w:tcPr>
            <w:tcW w:w="3402" w:type="dxa"/>
            <w:tcBorders>
              <w:top w:val="single" w:sz="4" w:space="0" w:color="auto"/>
              <w:left w:val="single" w:sz="4" w:space="0" w:color="auto"/>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Код</w:t>
            </w:r>
          </w:p>
        </w:tc>
        <w:tc>
          <w:tcPr>
            <w:tcW w:w="3088" w:type="dxa"/>
            <w:tcBorders>
              <w:top w:val="single" w:sz="4" w:space="0" w:color="auto"/>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Наименование</w:t>
            </w:r>
          </w:p>
        </w:tc>
        <w:tc>
          <w:tcPr>
            <w:tcW w:w="1665" w:type="dxa"/>
            <w:tcBorders>
              <w:top w:val="single" w:sz="4" w:space="0" w:color="auto"/>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Сумма на 2026 год,</w:t>
            </w:r>
          </w:p>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тыс.рублей</w:t>
            </w:r>
          </w:p>
        </w:tc>
        <w:tc>
          <w:tcPr>
            <w:tcW w:w="1484" w:type="dxa"/>
            <w:tcBorders>
              <w:top w:val="single" w:sz="4" w:space="0" w:color="auto"/>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Сумма на 2027 год,</w:t>
            </w:r>
          </w:p>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тыс.рублей</w:t>
            </w:r>
          </w:p>
        </w:tc>
      </w:tr>
      <w:tr w:rsidR="008856EA" w:rsidRPr="00BF1115" w:rsidTr="006B5BDB">
        <w:trPr>
          <w:trHeight w:val="255"/>
        </w:trPr>
        <w:tc>
          <w:tcPr>
            <w:tcW w:w="3402" w:type="dxa"/>
            <w:tcBorders>
              <w:top w:val="nil"/>
              <w:left w:val="single" w:sz="4" w:space="0" w:color="auto"/>
              <w:bottom w:val="single" w:sz="4" w:space="0" w:color="auto"/>
              <w:right w:val="single" w:sz="4" w:space="0" w:color="auto"/>
            </w:tcBorders>
          </w:tcPr>
          <w:p w:rsidR="008856EA" w:rsidRPr="00BF1115" w:rsidRDefault="008856EA" w:rsidP="00D93147">
            <w:pPr>
              <w:suppressAutoHyphens/>
              <w:spacing w:line="240" w:lineRule="auto"/>
              <w:rPr>
                <w:rFonts w:ascii="Arial" w:hAnsi="Arial" w:cs="Arial"/>
                <w:bCs/>
                <w:sz w:val="24"/>
                <w:szCs w:val="24"/>
              </w:rPr>
            </w:pPr>
            <w:r w:rsidRPr="00BF1115">
              <w:rPr>
                <w:rFonts w:ascii="Arial" w:hAnsi="Arial" w:cs="Arial"/>
                <w:bCs/>
                <w:sz w:val="24"/>
                <w:szCs w:val="24"/>
              </w:rPr>
              <w:t>092 01 00 00 00 00 0000 000</w:t>
            </w:r>
          </w:p>
        </w:tc>
        <w:tc>
          <w:tcPr>
            <w:tcW w:w="3088"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ind w:left="-108"/>
              <w:jc w:val="center"/>
              <w:rPr>
                <w:rFonts w:ascii="Arial" w:hAnsi="Arial" w:cs="Arial"/>
                <w:bCs/>
                <w:sz w:val="24"/>
                <w:szCs w:val="24"/>
              </w:rPr>
            </w:pPr>
            <w:r w:rsidRPr="00BF1115">
              <w:rPr>
                <w:rFonts w:ascii="Arial" w:hAnsi="Arial" w:cs="Arial"/>
                <w:bCs/>
                <w:sz w:val="24"/>
                <w:szCs w:val="24"/>
              </w:rPr>
              <w:t>Источники внутреннего</w:t>
            </w:r>
          </w:p>
          <w:p w:rsidR="008856EA" w:rsidRPr="00BF1115" w:rsidRDefault="008856EA" w:rsidP="00D93147">
            <w:pPr>
              <w:suppressAutoHyphens/>
              <w:spacing w:line="240" w:lineRule="auto"/>
              <w:ind w:left="-108"/>
              <w:jc w:val="center"/>
              <w:rPr>
                <w:rFonts w:ascii="Arial" w:hAnsi="Arial" w:cs="Arial"/>
                <w:bCs/>
                <w:sz w:val="24"/>
                <w:szCs w:val="24"/>
              </w:rPr>
            </w:pPr>
            <w:r w:rsidRPr="00BF1115">
              <w:rPr>
                <w:rFonts w:ascii="Arial" w:hAnsi="Arial" w:cs="Arial"/>
                <w:bCs/>
                <w:sz w:val="24"/>
                <w:szCs w:val="24"/>
              </w:rPr>
              <w:t>финансирования</w:t>
            </w:r>
          </w:p>
          <w:p w:rsidR="008856EA" w:rsidRPr="00BF1115" w:rsidRDefault="008856EA" w:rsidP="00D93147">
            <w:pPr>
              <w:suppressAutoHyphens/>
              <w:spacing w:line="240" w:lineRule="auto"/>
              <w:ind w:left="-108"/>
              <w:jc w:val="center"/>
              <w:rPr>
                <w:rFonts w:ascii="Arial" w:hAnsi="Arial" w:cs="Arial"/>
                <w:bCs/>
                <w:sz w:val="24"/>
                <w:szCs w:val="24"/>
              </w:rPr>
            </w:pPr>
            <w:r w:rsidRPr="00BF1115">
              <w:rPr>
                <w:rFonts w:ascii="Arial" w:hAnsi="Arial" w:cs="Arial"/>
                <w:bCs/>
                <w:sz w:val="24"/>
                <w:szCs w:val="24"/>
              </w:rPr>
              <w:t>дефицита бюджета</w:t>
            </w:r>
          </w:p>
        </w:tc>
        <w:tc>
          <w:tcPr>
            <w:tcW w:w="1665"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-1 300,0</w:t>
            </w:r>
          </w:p>
        </w:tc>
        <w:tc>
          <w:tcPr>
            <w:tcW w:w="1484"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bCs/>
                <w:sz w:val="24"/>
                <w:szCs w:val="24"/>
              </w:rPr>
            </w:pPr>
            <w:r w:rsidRPr="00BF1115">
              <w:rPr>
                <w:rFonts w:ascii="Arial" w:hAnsi="Arial" w:cs="Arial"/>
                <w:bCs/>
                <w:sz w:val="24"/>
                <w:szCs w:val="24"/>
              </w:rPr>
              <w:t>-1 300,0</w:t>
            </w:r>
          </w:p>
        </w:tc>
      </w:tr>
      <w:tr w:rsidR="008856EA" w:rsidRPr="00BF1115" w:rsidTr="006B5BDB">
        <w:trPr>
          <w:trHeight w:val="510"/>
        </w:trPr>
        <w:tc>
          <w:tcPr>
            <w:tcW w:w="3402" w:type="dxa"/>
            <w:tcBorders>
              <w:top w:val="nil"/>
              <w:left w:val="single" w:sz="4" w:space="0" w:color="auto"/>
              <w:bottom w:val="single" w:sz="4" w:space="0" w:color="auto"/>
              <w:right w:val="single" w:sz="4" w:space="0" w:color="auto"/>
            </w:tcBorders>
          </w:tcPr>
          <w:p w:rsidR="008856EA" w:rsidRPr="00BF1115" w:rsidRDefault="008856EA" w:rsidP="00D93147">
            <w:pPr>
              <w:suppressAutoHyphens/>
              <w:spacing w:line="240" w:lineRule="auto"/>
              <w:rPr>
                <w:rFonts w:ascii="Arial" w:hAnsi="Arial" w:cs="Arial"/>
                <w:sz w:val="24"/>
                <w:szCs w:val="24"/>
              </w:rPr>
            </w:pPr>
            <w:r w:rsidRPr="00BF1115">
              <w:rPr>
                <w:rFonts w:ascii="Arial" w:hAnsi="Arial" w:cs="Arial"/>
                <w:sz w:val="24"/>
                <w:szCs w:val="24"/>
              </w:rPr>
              <w:t>092 01 03 01 00 05 0000 710</w:t>
            </w:r>
          </w:p>
          <w:p w:rsidR="008856EA" w:rsidRPr="00BF1115" w:rsidRDefault="008856EA" w:rsidP="00D93147">
            <w:pPr>
              <w:suppressAutoHyphens/>
              <w:spacing w:line="240" w:lineRule="auto"/>
              <w:jc w:val="center"/>
              <w:rPr>
                <w:rFonts w:ascii="Arial" w:hAnsi="Arial" w:cs="Arial"/>
                <w:sz w:val="24"/>
                <w:szCs w:val="24"/>
              </w:rPr>
            </w:pPr>
          </w:p>
        </w:tc>
        <w:tc>
          <w:tcPr>
            <w:tcW w:w="3088"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ind w:left="-108"/>
              <w:jc w:val="center"/>
              <w:rPr>
                <w:rFonts w:ascii="Arial" w:hAnsi="Arial" w:cs="Arial"/>
                <w:sz w:val="24"/>
                <w:szCs w:val="24"/>
              </w:rPr>
            </w:pPr>
            <w:r w:rsidRPr="00BF1115">
              <w:rPr>
                <w:rFonts w:ascii="Arial" w:hAnsi="Arial" w:cs="Arial"/>
                <w:sz w:val="24"/>
                <w:szCs w:val="24"/>
              </w:rPr>
              <w:t>Получение кредитов от других    бюджетов бюджетной системы  РФ бюджетами муниципальных районов  в валюте Российской Федерации</w:t>
            </w:r>
          </w:p>
        </w:tc>
        <w:tc>
          <w:tcPr>
            <w:tcW w:w="1665"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0,0</w:t>
            </w:r>
          </w:p>
        </w:tc>
        <w:tc>
          <w:tcPr>
            <w:tcW w:w="1484"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0,0</w:t>
            </w:r>
          </w:p>
        </w:tc>
      </w:tr>
      <w:tr w:rsidR="008856EA" w:rsidRPr="00BF1115" w:rsidTr="006B5BDB">
        <w:trPr>
          <w:trHeight w:val="1635"/>
        </w:trPr>
        <w:tc>
          <w:tcPr>
            <w:tcW w:w="3402" w:type="dxa"/>
            <w:tcBorders>
              <w:top w:val="single" w:sz="4" w:space="0" w:color="auto"/>
              <w:left w:val="single" w:sz="4" w:space="0" w:color="auto"/>
              <w:bottom w:val="single" w:sz="4" w:space="0" w:color="auto"/>
              <w:right w:val="single" w:sz="4" w:space="0" w:color="auto"/>
            </w:tcBorders>
          </w:tcPr>
          <w:p w:rsidR="008856EA" w:rsidRPr="00BF1115" w:rsidRDefault="008856EA" w:rsidP="00D93147">
            <w:pPr>
              <w:suppressAutoHyphens/>
              <w:spacing w:line="240" w:lineRule="auto"/>
              <w:rPr>
                <w:rFonts w:ascii="Arial" w:hAnsi="Arial" w:cs="Arial"/>
                <w:sz w:val="24"/>
                <w:szCs w:val="24"/>
              </w:rPr>
            </w:pPr>
            <w:r w:rsidRPr="00BF1115">
              <w:rPr>
                <w:rFonts w:ascii="Arial" w:hAnsi="Arial" w:cs="Arial"/>
                <w:sz w:val="24"/>
                <w:szCs w:val="24"/>
              </w:rPr>
              <w:t>092 01 03 01 00 05 0000 810</w:t>
            </w:r>
          </w:p>
        </w:tc>
        <w:tc>
          <w:tcPr>
            <w:tcW w:w="3088" w:type="dxa"/>
            <w:tcBorders>
              <w:top w:val="single" w:sz="4" w:space="0" w:color="auto"/>
              <w:left w:val="nil"/>
              <w:bottom w:val="single" w:sz="4" w:space="0" w:color="auto"/>
              <w:right w:val="single" w:sz="4" w:space="0" w:color="auto"/>
            </w:tcBorders>
          </w:tcPr>
          <w:p w:rsidR="008856EA" w:rsidRPr="00BF1115" w:rsidRDefault="008856EA" w:rsidP="00D93147">
            <w:pPr>
              <w:suppressAutoHyphens/>
              <w:spacing w:line="240" w:lineRule="auto"/>
              <w:ind w:left="-108"/>
              <w:jc w:val="center"/>
              <w:rPr>
                <w:rFonts w:ascii="Arial" w:hAnsi="Arial" w:cs="Arial"/>
                <w:sz w:val="24"/>
                <w:szCs w:val="24"/>
              </w:rPr>
            </w:pPr>
            <w:r w:rsidRPr="00BF1115">
              <w:rPr>
                <w:rFonts w:ascii="Arial" w:hAnsi="Arial" w:cs="Arial"/>
                <w:sz w:val="24"/>
                <w:szCs w:val="24"/>
              </w:rPr>
              <w:t>Погашение бюджетами муниципальных районов кредитов от других бюджетов бюджетной системы РФ в валюте Российской Федерации</w:t>
            </w:r>
          </w:p>
        </w:tc>
        <w:tc>
          <w:tcPr>
            <w:tcW w:w="1665" w:type="dxa"/>
            <w:tcBorders>
              <w:top w:val="single" w:sz="4" w:space="0" w:color="auto"/>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-1 300,0</w:t>
            </w:r>
          </w:p>
        </w:tc>
        <w:tc>
          <w:tcPr>
            <w:tcW w:w="1484" w:type="dxa"/>
            <w:tcBorders>
              <w:top w:val="single" w:sz="4" w:space="0" w:color="auto"/>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-1 300,0</w:t>
            </w:r>
          </w:p>
        </w:tc>
      </w:tr>
      <w:tr w:rsidR="008856EA" w:rsidRPr="00BF1115" w:rsidTr="006B5BDB">
        <w:trPr>
          <w:trHeight w:val="510"/>
        </w:trPr>
        <w:tc>
          <w:tcPr>
            <w:tcW w:w="3402" w:type="dxa"/>
            <w:tcBorders>
              <w:top w:val="nil"/>
              <w:left w:val="single" w:sz="4" w:space="0" w:color="auto"/>
              <w:bottom w:val="single" w:sz="4" w:space="0" w:color="auto"/>
              <w:right w:val="single" w:sz="4" w:space="0" w:color="auto"/>
            </w:tcBorders>
          </w:tcPr>
          <w:p w:rsidR="008856EA" w:rsidRPr="00BF1115" w:rsidRDefault="008856EA" w:rsidP="00D93147">
            <w:pPr>
              <w:suppressAutoHyphens/>
              <w:spacing w:line="240" w:lineRule="auto"/>
              <w:rPr>
                <w:rFonts w:ascii="Arial" w:hAnsi="Arial" w:cs="Arial"/>
                <w:sz w:val="24"/>
                <w:szCs w:val="24"/>
              </w:rPr>
            </w:pPr>
            <w:r w:rsidRPr="00BF1115">
              <w:rPr>
                <w:rFonts w:ascii="Arial" w:hAnsi="Arial" w:cs="Arial"/>
                <w:sz w:val="24"/>
                <w:szCs w:val="24"/>
              </w:rPr>
              <w:t>092 01 06 05 01 05 0000 640</w:t>
            </w:r>
          </w:p>
        </w:tc>
        <w:tc>
          <w:tcPr>
            <w:tcW w:w="3088"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Возврат бюджетных кредитов, предоставленных юридическим лицам из бюджетов муниципальных районов в валюте Российской Федерации</w:t>
            </w:r>
          </w:p>
        </w:tc>
        <w:tc>
          <w:tcPr>
            <w:tcW w:w="1665"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0,0</w:t>
            </w:r>
          </w:p>
        </w:tc>
        <w:tc>
          <w:tcPr>
            <w:tcW w:w="1484" w:type="dxa"/>
            <w:tcBorders>
              <w:top w:val="nil"/>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0,0</w:t>
            </w:r>
          </w:p>
        </w:tc>
      </w:tr>
      <w:tr w:rsidR="008856EA" w:rsidRPr="00BF1115" w:rsidTr="006B5BDB">
        <w:trPr>
          <w:trHeight w:val="510"/>
        </w:trPr>
        <w:tc>
          <w:tcPr>
            <w:tcW w:w="3402" w:type="dxa"/>
            <w:tcBorders>
              <w:top w:val="single" w:sz="4" w:space="0" w:color="auto"/>
              <w:left w:val="single" w:sz="4" w:space="0" w:color="auto"/>
              <w:bottom w:val="single" w:sz="4" w:space="0" w:color="auto"/>
              <w:right w:val="single" w:sz="4" w:space="0" w:color="auto"/>
            </w:tcBorders>
          </w:tcPr>
          <w:p w:rsidR="008856EA" w:rsidRPr="00BF1115" w:rsidRDefault="008856EA" w:rsidP="00D93147">
            <w:pPr>
              <w:suppressAutoHyphens/>
              <w:spacing w:line="240" w:lineRule="auto"/>
              <w:rPr>
                <w:rFonts w:ascii="Arial" w:hAnsi="Arial" w:cs="Arial"/>
                <w:sz w:val="24"/>
                <w:szCs w:val="24"/>
              </w:rPr>
            </w:pPr>
            <w:r w:rsidRPr="00BF1115">
              <w:rPr>
                <w:rFonts w:ascii="Arial" w:hAnsi="Arial" w:cs="Arial"/>
                <w:sz w:val="24"/>
                <w:szCs w:val="24"/>
              </w:rPr>
              <w:t>092 01 05 02 01 05 0000 000</w:t>
            </w:r>
          </w:p>
        </w:tc>
        <w:tc>
          <w:tcPr>
            <w:tcW w:w="3088" w:type="dxa"/>
            <w:tcBorders>
              <w:top w:val="single" w:sz="4" w:space="0" w:color="auto"/>
              <w:left w:val="nil"/>
              <w:bottom w:val="single" w:sz="4" w:space="0" w:color="auto"/>
              <w:right w:val="single" w:sz="4" w:space="0" w:color="auto"/>
            </w:tcBorders>
          </w:tcPr>
          <w:p w:rsidR="008856EA" w:rsidRPr="00BF1115" w:rsidRDefault="008856EA" w:rsidP="00D93147">
            <w:pPr>
              <w:suppressAutoHyphens/>
              <w:spacing w:line="240" w:lineRule="auto"/>
              <w:ind w:left="-108"/>
              <w:jc w:val="center"/>
              <w:rPr>
                <w:rFonts w:ascii="Arial" w:hAnsi="Arial" w:cs="Arial"/>
                <w:sz w:val="24"/>
                <w:szCs w:val="24"/>
              </w:rPr>
            </w:pPr>
            <w:r w:rsidRPr="00BF1115">
              <w:rPr>
                <w:rFonts w:ascii="Arial" w:hAnsi="Arial" w:cs="Arial"/>
                <w:sz w:val="24"/>
                <w:szCs w:val="24"/>
              </w:rPr>
              <w:t>Изменение остатков средств на счетах по учету средств бюджета</w:t>
            </w:r>
          </w:p>
        </w:tc>
        <w:tc>
          <w:tcPr>
            <w:tcW w:w="1665" w:type="dxa"/>
            <w:tcBorders>
              <w:top w:val="single" w:sz="4" w:space="0" w:color="auto"/>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0,0</w:t>
            </w:r>
          </w:p>
        </w:tc>
        <w:tc>
          <w:tcPr>
            <w:tcW w:w="1484" w:type="dxa"/>
            <w:tcBorders>
              <w:top w:val="single" w:sz="4" w:space="0" w:color="auto"/>
              <w:left w:val="nil"/>
              <w:bottom w:val="single" w:sz="4" w:space="0" w:color="auto"/>
              <w:right w:val="single" w:sz="4" w:space="0" w:color="auto"/>
            </w:tcBorders>
          </w:tcPr>
          <w:p w:rsidR="008856EA" w:rsidRPr="00BF1115" w:rsidRDefault="008856EA" w:rsidP="00D93147">
            <w:pPr>
              <w:suppressAutoHyphens/>
              <w:spacing w:line="240" w:lineRule="auto"/>
              <w:jc w:val="center"/>
              <w:rPr>
                <w:rFonts w:ascii="Arial" w:hAnsi="Arial" w:cs="Arial"/>
                <w:sz w:val="24"/>
                <w:szCs w:val="24"/>
              </w:rPr>
            </w:pPr>
            <w:r w:rsidRPr="00BF1115">
              <w:rPr>
                <w:rFonts w:ascii="Arial" w:hAnsi="Arial" w:cs="Arial"/>
                <w:sz w:val="24"/>
                <w:szCs w:val="24"/>
              </w:rPr>
              <w:t>0,0</w:t>
            </w:r>
          </w:p>
        </w:tc>
      </w:tr>
    </w:tbl>
    <w:p w:rsidR="008856EA" w:rsidRPr="00BF1115" w:rsidRDefault="008856EA" w:rsidP="00D93147">
      <w:pPr>
        <w:suppressAutoHyphens/>
        <w:spacing w:line="240" w:lineRule="auto"/>
        <w:jc w:val="both"/>
        <w:rPr>
          <w:rFonts w:ascii="Arial" w:hAnsi="Arial" w:cs="Arial"/>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6B5BDB" w:rsidRPr="00BF1115" w:rsidRDefault="006B5BDB" w:rsidP="00D93147">
      <w:pPr>
        <w:tabs>
          <w:tab w:val="left" w:pos="4050"/>
        </w:tabs>
        <w:spacing w:line="240" w:lineRule="auto"/>
        <w:ind w:firstLine="709"/>
        <w:rPr>
          <w:rFonts w:ascii="Arial" w:hAnsi="Arial" w:cs="Arial"/>
          <w:b/>
          <w:sz w:val="24"/>
          <w:szCs w:val="24"/>
        </w:rPr>
      </w:pPr>
    </w:p>
    <w:p w:rsidR="006B5BDB" w:rsidRPr="00BF1115" w:rsidRDefault="006B5BDB" w:rsidP="00D93147">
      <w:pPr>
        <w:tabs>
          <w:tab w:val="left" w:pos="4050"/>
        </w:tabs>
        <w:spacing w:line="240" w:lineRule="auto"/>
        <w:ind w:firstLine="709"/>
        <w:rPr>
          <w:rFonts w:ascii="Arial" w:hAnsi="Arial" w:cs="Arial"/>
          <w:b/>
          <w:sz w:val="24"/>
          <w:szCs w:val="24"/>
        </w:rPr>
      </w:pPr>
    </w:p>
    <w:p w:rsidR="006B5BDB" w:rsidRPr="00BF1115" w:rsidRDefault="006B5BDB" w:rsidP="00D93147">
      <w:pPr>
        <w:tabs>
          <w:tab w:val="left" w:pos="4050"/>
        </w:tabs>
        <w:spacing w:line="240" w:lineRule="auto"/>
        <w:ind w:firstLine="709"/>
        <w:rPr>
          <w:rFonts w:ascii="Arial" w:hAnsi="Arial" w:cs="Arial"/>
          <w:b/>
          <w:sz w:val="24"/>
          <w:szCs w:val="24"/>
        </w:rPr>
      </w:pPr>
    </w:p>
    <w:p w:rsidR="006B5BDB" w:rsidRPr="00BF1115" w:rsidRDefault="006B5BDB" w:rsidP="00D93147">
      <w:pPr>
        <w:tabs>
          <w:tab w:val="left" w:pos="4050"/>
        </w:tabs>
        <w:spacing w:line="240" w:lineRule="auto"/>
        <w:ind w:firstLine="709"/>
        <w:rPr>
          <w:rFonts w:ascii="Arial" w:hAnsi="Arial" w:cs="Arial"/>
          <w:b/>
          <w:sz w:val="24"/>
          <w:szCs w:val="24"/>
        </w:rPr>
      </w:pPr>
    </w:p>
    <w:p w:rsidR="006B5BDB" w:rsidRPr="00BF1115" w:rsidRDefault="006B5BDB" w:rsidP="00D93147">
      <w:pPr>
        <w:tabs>
          <w:tab w:val="left" w:pos="4050"/>
        </w:tabs>
        <w:spacing w:line="240" w:lineRule="auto"/>
        <w:ind w:firstLine="709"/>
        <w:rPr>
          <w:rFonts w:ascii="Arial" w:hAnsi="Arial" w:cs="Arial"/>
          <w:b/>
          <w:sz w:val="24"/>
          <w:szCs w:val="24"/>
        </w:rPr>
      </w:pPr>
    </w:p>
    <w:p w:rsidR="006B5BDB" w:rsidRPr="00BF1115" w:rsidRDefault="006B5BDB" w:rsidP="00D93147">
      <w:pPr>
        <w:tabs>
          <w:tab w:val="left" w:pos="4050"/>
        </w:tabs>
        <w:spacing w:line="240" w:lineRule="auto"/>
        <w:ind w:firstLine="709"/>
        <w:rPr>
          <w:rFonts w:ascii="Arial" w:hAnsi="Arial" w:cs="Arial"/>
          <w:b/>
          <w:sz w:val="24"/>
          <w:szCs w:val="24"/>
        </w:rPr>
      </w:pPr>
    </w:p>
    <w:p w:rsidR="006B5BDB" w:rsidRDefault="006B5BDB" w:rsidP="00D93147">
      <w:pPr>
        <w:tabs>
          <w:tab w:val="left" w:pos="4050"/>
        </w:tabs>
        <w:spacing w:line="240" w:lineRule="auto"/>
        <w:ind w:firstLine="709"/>
        <w:rPr>
          <w:rFonts w:ascii="Arial" w:hAnsi="Arial" w:cs="Arial"/>
          <w:b/>
          <w:sz w:val="24"/>
          <w:szCs w:val="24"/>
        </w:rPr>
      </w:pPr>
    </w:p>
    <w:p w:rsidR="00BF1115" w:rsidRDefault="00BF1115" w:rsidP="00D93147">
      <w:pPr>
        <w:tabs>
          <w:tab w:val="left" w:pos="4050"/>
        </w:tabs>
        <w:spacing w:line="240" w:lineRule="auto"/>
        <w:ind w:firstLine="709"/>
        <w:rPr>
          <w:rFonts w:ascii="Arial" w:hAnsi="Arial" w:cs="Arial"/>
          <w:b/>
          <w:sz w:val="24"/>
          <w:szCs w:val="24"/>
        </w:rPr>
      </w:pPr>
    </w:p>
    <w:p w:rsidR="00BF1115" w:rsidRDefault="00BF1115" w:rsidP="00D93147">
      <w:pPr>
        <w:tabs>
          <w:tab w:val="left" w:pos="4050"/>
        </w:tabs>
        <w:spacing w:line="240" w:lineRule="auto"/>
        <w:ind w:firstLine="709"/>
        <w:rPr>
          <w:rFonts w:ascii="Arial" w:hAnsi="Arial" w:cs="Arial"/>
          <w:b/>
          <w:sz w:val="24"/>
          <w:szCs w:val="24"/>
        </w:rPr>
      </w:pPr>
    </w:p>
    <w:p w:rsidR="00BF1115" w:rsidRDefault="00BF1115" w:rsidP="00D93147">
      <w:pPr>
        <w:tabs>
          <w:tab w:val="left" w:pos="4050"/>
        </w:tabs>
        <w:spacing w:line="240" w:lineRule="auto"/>
        <w:ind w:firstLine="709"/>
        <w:rPr>
          <w:rFonts w:ascii="Arial" w:hAnsi="Arial" w:cs="Arial"/>
          <w:b/>
          <w:sz w:val="24"/>
          <w:szCs w:val="24"/>
        </w:rPr>
      </w:pPr>
    </w:p>
    <w:p w:rsidR="00BF1115" w:rsidRPr="00BF1115" w:rsidRDefault="00BF1115" w:rsidP="00D93147">
      <w:pPr>
        <w:tabs>
          <w:tab w:val="left" w:pos="4050"/>
        </w:tabs>
        <w:spacing w:line="240" w:lineRule="auto"/>
        <w:ind w:firstLine="709"/>
        <w:rPr>
          <w:rFonts w:ascii="Arial" w:hAnsi="Arial" w:cs="Arial"/>
          <w:b/>
          <w:sz w:val="24"/>
          <w:szCs w:val="24"/>
        </w:rPr>
      </w:pPr>
    </w:p>
    <w:p w:rsidR="006B5BDB" w:rsidRPr="00BF1115" w:rsidRDefault="006B5BDB" w:rsidP="00D93147">
      <w:pPr>
        <w:suppressAutoHyphens/>
        <w:spacing w:line="240" w:lineRule="auto"/>
        <w:ind w:left="5400"/>
        <w:jc w:val="right"/>
        <w:rPr>
          <w:rFonts w:ascii="Arial" w:hAnsi="Arial" w:cs="Arial"/>
          <w:sz w:val="24"/>
          <w:szCs w:val="24"/>
        </w:rPr>
      </w:pPr>
      <w:r w:rsidRPr="00BF1115">
        <w:rPr>
          <w:rFonts w:ascii="Arial" w:hAnsi="Arial" w:cs="Arial"/>
          <w:sz w:val="24"/>
          <w:szCs w:val="24"/>
        </w:rPr>
        <w:lastRenderedPageBreak/>
        <w:t>Приложение 3</w:t>
      </w:r>
    </w:p>
    <w:p w:rsidR="006B5BDB" w:rsidRPr="00BF1115" w:rsidRDefault="006B5BDB" w:rsidP="00D93147">
      <w:pPr>
        <w:suppressAutoHyphens/>
        <w:spacing w:line="240" w:lineRule="auto"/>
        <w:ind w:left="5398"/>
        <w:jc w:val="both"/>
        <w:rPr>
          <w:rFonts w:ascii="Arial" w:hAnsi="Arial" w:cs="Arial"/>
          <w:sz w:val="24"/>
          <w:szCs w:val="24"/>
        </w:rPr>
      </w:pPr>
      <w:r w:rsidRPr="00BF1115">
        <w:rPr>
          <w:rFonts w:ascii="Arial" w:hAnsi="Arial" w:cs="Arial"/>
          <w:sz w:val="24"/>
          <w:szCs w:val="24"/>
        </w:rPr>
        <w:t xml:space="preserve">к решению Панкрушихинского     районного Совета депутатов                    «О бюджете на 2025 год и на плановый период 2026 и 2027 годов </w:t>
      </w:r>
    </w:p>
    <w:p w:rsidR="006B5BDB" w:rsidRPr="00BF1115" w:rsidRDefault="006B5BDB" w:rsidP="00D93147">
      <w:pPr>
        <w:suppressAutoHyphens/>
        <w:spacing w:line="240" w:lineRule="auto"/>
        <w:ind w:left="6480" w:firstLine="41"/>
        <w:rPr>
          <w:rFonts w:ascii="Arial" w:hAnsi="Arial" w:cs="Arial"/>
          <w:sz w:val="24"/>
          <w:szCs w:val="24"/>
        </w:rPr>
      </w:pPr>
    </w:p>
    <w:p w:rsidR="006B5BDB" w:rsidRPr="00BF1115" w:rsidRDefault="006B5BDB" w:rsidP="00D93147">
      <w:pPr>
        <w:tabs>
          <w:tab w:val="left" w:pos="6080"/>
          <w:tab w:val="right" w:pos="9582"/>
        </w:tabs>
        <w:suppressAutoHyphens/>
        <w:spacing w:line="240" w:lineRule="auto"/>
        <w:jc w:val="center"/>
        <w:rPr>
          <w:rFonts w:ascii="Arial" w:hAnsi="Arial" w:cs="Arial"/>
          <w:sz w:val="24"/>
          <w:szCs w:val="24"/>
        </w:rPr>
      </w:pPr>
      <w:r w:rsidRPr="00BF1115">
        <w:rPr>
          <w:rFonts w:ascii="Arial" w:hAnsi="Arial" w:cs="Arial"/>
          <w:sz w:val="24"/>
          <w:szCs w:val="24"/>
        </w:rPr>
        <w:t>Нормативы  распределения доходов между бюджетами бюджетной системы  Панкрушихинского района на 2025 год и на плановый период 2026 и 2027 годов</w:t>
      </w:r>
    </w:p>
    <w:p w:rsidR="006B5BDB" w:rsidRPr="00BF1115" w:rsidRDefault="006B5BDB" w:rsidP="00D93147">
      <w:pPr>
        <w:suppressAutoHyphens/>
        <w:spacing w:line="240" w:lineRule="auto"/>
        <w:jc w:val="center"/>
        <w:rPr>
          <w:rFonts w:ascii="Arial" w:hAnsi="Arial" w:cs="Arial"/>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8"/>
        <w:gridCol w:w="1260"/>
        <w:gridCol w:w="1425"/>
      </w:tblGrid>
      <w:tr w:rsidR="006B5BDB" w:rsidRPr="00BF1115" w:rsidTr="006B5BDB">
        <w:tc>
          <w:tcPr>
            <w:tcW w:w="7488" w:type="dxa"/>
            <w:vAlign w:val="center"/>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Наименование платежа</w:t>
            </w:r>
          </w:p>
        </w:tc>
        <w:tc>
          <w:tcPr>
            <w:tcW w:w="1260" w:type="dxa"/>
            <w:vAlign w:val="center"/>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Бюджет муниципального района</w:t>
            </w:r>
          </w:p>
        </w:tc>
        <w:tc>
          <w:tcPr>
            <w:tcW w:w="1425" w:type="dxa"/>
            <w:vAlign w:val="center"/>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Бюджеты сельских  поселе-</w:t>
            </w:r>
          </w:p>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ний</w:t>
            </w:r>
          </w:p>
        </w:tc>
      </w:tr>
      <w:tr w:rsidR="006B5BDB" w:rsidRPr="00BF1115" w:rsidTr="006B5BDB">
        <w:tc>
          <w:tcPr>
            <w:tcW w:w="7488" w:type="dxa"/>
          </w:tcPr>
          <w:p w:rsidR="006B5BDB" w:rsidRPr="00BF1115" w:rsidRDefault="006B5BDB" w:rsidP="00D93147">
            <w:pPr>
              <w:suppressAutoHyphens/>
              <w:spacing w:line="240" w:lineRule="auto"/>
              <w:rPr>
                <w:rFonts w:ascii="Arial" w:hAnsi="Arial" w:cs="Arial"/>
                <w:b/>
                <w:sz w:val="24"/>
                <w:szCs w:val="24"/>
              </w:rPr>
            </w:pPr>
            <w:r w:rsidRPr="00BF1115">
              <w:rPr>
                <w:rFonts w:ascii="Arial" w:hAnsi="Arial" w:cs="Arial"/>
                <w:b/>
                <w:sz w:val="24"/>
                <w:szCs w:val="24"/>
              </w:rPr>
              <w:t>В части погашения задолженности и перерасчетов по отмененным налогам, сборам и иным обязательным платежам:</w:t>
            </w:r>
          </w:p>
        </w:tc>
        <w:tc>
          <w:tcPr>
            <w:tcW w:w="1260" w:type="dxa"/>
          </w:tcPr>
          <w:p w:rsidR="006B5BDB" w:rsidRPr="00BF1115" w:rsidRDefault="006B5BDB" w:rsidP="00D93147">
            <w:pPr>
              <w:suppressAutoHyphens/>
              <w:spacing w:line="240" w:lineRule="auto"/>
              <w:jc w:val="center"/>
              <w:rPr>
                <w:rFonts w:ascii="Arial" w:hAnsi="Arial" w:cs="Arial"/>
                <w:sz w:val="24"/>
                <w:szCs w:val="24"/>
              </w:rPr>
            </w:pP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Земельный налог (по обязательствам, возникшим до 1 января 2006 года), мобилизуемый на территориях поселений</w:t>
            </w:r>
          </w:p>
        </w:tc>
        <w:tc>
          <w:tcPr>
            <w:tcW w:w="1260" w:type="dxa"/>
          </w:tcPr>
          <w:p w:rsidR="006B5BDB" w:rsidRPr="00BF1115" w:rsidRDefault="006B5BDB" w:rsidP="00D93147">
            <w:pPr>
              <w:suppressAutoHyphens/>
              <w:spacing w:line="240" w:lineRule="auto"/>
              <w:jc w:val="center"/>
              <w:rPr>
                <w:rFonts w:ascii="Arial" w:hAnsi="Arial" w:cs="Arial"/>
                <w:sz w:val="24"/>
                <w:szCs w:val="24"/>
              </w:rPr>
            </w:pPr>
          </w:p>
        </w:tc>
        <w:tc>
          <w:tcPr>
            <w:tcW w:w="1425"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p w:rsidR="006B5BDB" w:rsidRPr="00BF1115" w:rsidRDefault="006B5BDB" w:rsidP="00D93147">
            <w:pPr>
              <w:suppressAutoHyphens/>
              <w:spacing w:line="240" w:lineRule="auto"/>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Налог на рекламу, мобилизуемый на территориях муниципальных районов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 xml:space="preserve"> 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Прочие местные налоги и сборы, мобилизуемые на территориях муниципальных районов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b/>
                <w:sz w:val="24"/>
                <w:szCs w:val="24"/>
              </w:rPr>
            </w:pPr>
            <w:r w:rsidRPr="00BF1115">
              <w:rPr>
                <w:rFonts w:ascii="Arial" w:hAnsi="Arial" w:cs="Arial"/>
                <w:b/>
                <w:sz w:val="24"/>
                <w:szCs w:val="24"/>
              </w:rPr>
              <w:t>В части доходов от использования имущества, находящегося в муниципальной собственности:</w:t>
            </w:r>
          </w:p>
        </w:tc>
        <w:tc>
          <w:tcPr>
            <w:tcW w:w="1260" w:type="dxa"/>
          </w:tcPr>
          <w:p w:rsidR="006B5BDB" w:rsidRPr="00BF1115" w:rsidRDefault="006B5BDB" w:rsidP="00D93147">
            <w:pPr>
              <w:suppressAutoHyphens/>
              <w:spacing w:line="240" w:lineRule="auto"/>
              <w:jc w:val="center"/>
              <w:rPr>
                <w:rFonts w:ascii="Arial" w:hAnsi="Arial" w:cs="Arial"/>
                <w:sz w:val="24"/>
                <w:szCs w:val="24"/>
              </w:rPr>
            </w:pP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Доходы от размещения временно свободных средств бюджетов муниципальных районов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60" w:type="dxa"/>
          </w:tcPr>
          <w:p w:rsidR="006B5BDB" w:rsidRPr="00BF1115" w:rsidRDefault="006B5BDB" w:rsidP="00D93147">
            <w:pPr>
              <w:suppressAutoHyphens/>
              <w:spacing w:line="240" w:lineRule="auto"/>
              <w:jc w:val="center"/>
              <w:rPr>
                <w:rFonts w:ascii="Arial" w:hAnsi="Arial" w:cs="Arial"/>
                <w:sz w:val="24"/>
                <w:szCs w:val="24"/>
              </w:rPr>
            </w:pPr>
          </w:p>
        </w:tc>
        <w:tc>
          <w:tcPr>
            <w:tcW w:w="1425"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0" w:type="dxa"/>
          </w:tcPr>
          <w:p w:rsidR="006B5BDB" w:rsidRPr="00BF1115" w:rsidRDefault="006B5BDB" w:rsidP="00D93147">
            <w:pPr>
              <w:suppressAutoHyphens/>
              <w:spacing w:line="240" w:lineRule="auto"/>
              <w:jc w:val="center"/>
              <w:rPr>
                <w:rFonts w:ascii="Arial" w:hAnsi="Arial" w:cs="Arial"/>
                <w:sz w:val="24"/>
                <w:szCs w:val="24"/>
              </w:rPr>
            </w:pPr>
          </w:p>
        </w:tc>
        <w:tc>
          <w:tcPr>
            <w:tcW w:w="1425"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r>
      <w:tr w:rsidR="006B5BDB" w:rsidRPr="00BF1115" w:rsidTr="006B5BDB">
        <w:tc>
          <w:tcPr>
            <w:tcW w:w="7488" w:type="dxa"/>
          </w:tcPr>
          <w:p w:rsidR="006B5BDB" w:rsidRPr="00BF1115" w:rsidRDefault="006B5BDB" w:rsidP="00D93147">
            <w:pPr>
              <w:suppressAutoHyphens/>
              <w:spacing w:line="240" w:lineRule="auto"/>
              <w:rPr>
                <w:rFonts w:ascii="Arial" w:hAnsi="Arial" w:cs="Arial"/>
                <w:b/>
                <w:sz w:val="24"/>
                <w:szCs w:val="24"/>
              </w:rPr>
            </w:pPr>
            <w:r w:rsidRPr="00BF1115">
              <w:rPr>
                <w:rFonts w:ascii="Arial" w:hAnsi="Arial" w:cs="Arial"/>
                <w:b/>
                <w:sz w:val="24"/>
                <w:szCs w:val="24"/>
              </w:rPr>
              <w:t xml:space="preserve">В части доходов от продажи материальных и </w:t>
            </w:r>
            <w:r w:rsidRPr="00BF1115">
              <w:rPr>
                <w:rFonts w:ascii="Arial" w:hAnsi="Arial" w:cs="Arial"/>
                <w:b/>
                <w:sz w:val="24"/>
                <w:szCs w:val="24"/>
              </w:rPr>
              <w:lastRenderedPageBreak/>
              <w:t>нематериальных активов: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lastRenderedPageBreak/>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b/>
                <w:sz w:val="24"/>
                <w:szCs w:val="24"/>
              </w:rPr>
            </w:pPr>
            <w:r w:rsidRPr="00BF1115">
              <w:rPr>
                <w:rFonts w:ascii="Arial" w:hAnsi="Arial" w:cs="Arial"/>
                <w:b/>
                <w:sz w:val="24"/>
                <w:szCs w:val="24"/>
              </w:rPr>
              <w:t>В части доходов от оказания платных услуг и компенсации затрат государства:</w:t>
            </w:r>
          </w:p>
        </w:tc>
        <w:tc>
          <w:tcPr>
            <w:tcW w:w="1260" w:type="dxa"/>
          </w:tcPr>
          <w:p w:rsidR="006B5BDB" w:rsidRPr="00BF1115" w:rsidRDefault="006B5BDB" w:rsidP="00D93147">
            <w:pPr>
              <w:suppressAutoHyphens/>
              <w:spacing w:line="240" w:lineRule="auto"/>
              <w:jc w:val="center"/>
              <w:rPr>
                <w:rFonts w:ascii="Arial" w:hAnsi="Arial" w:cs="Arial"/>
                <w:sz w:val="24"/>
                <w:szCs w:val="24"/>
              </w:rPr>
            </w:pPr>
          </w:p>
        </w:tc>
        <w:tc>
          <w:tcPr>
            <w:tcW w:w="1425" w:type="dxa"/>
          </w:tcPr>
          <w:p w:rsidR="006B5BDB" w:rsidRPr="00BF1115" w:rsidRDefault="006B5BDB" w:rsidP="00D93147">
            <w:pPr>
              <w:suppressAutoHyphens/>
              <w:spacing w:line="240" w:lineRule="auto"/>
              <w:jc w:val="center"/>
              <w:rPr>
                <w:rFonts w:ascii="Arial" w:hAnsi="Arial" w:cs="Arial"/>
                <w:sz w:val="24"/>
                <w:szCs w:val="24"/>
              </w:rPr>
            </w:pPr>
          </w:p>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 xml:space="preserve">Прочие доходы от оказания платных услуг (работ) получателями средств бюджетов муниципальных районов </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rPr>
                <w:rFonts w:ascii="Arial" w:hAnsi="Arial" w:cs="Arial"/>
                <w:sz w:val="24"/>
                <w:szCs w:val="24"/>
              </w:rPr>
            </w:pPr>
            <w:r w:rsidRPr="00BF1115">
              <w:rPr>
                <w:rFonts w:ascii="Arial" w:hAnsi="Arial" w:cs="Arial"/>
                <w:sz w:val="24"/>
                <w:szCs w:val="24"/>
              </w:rPr>
              <w:t>Прочие доходы от компенсации затрат бюджетов муниципальных районов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jc w:val="both"/>
              <w:rPr>
                <w:rFonts w:ascii="Arial" w:hAnsi="Arial" w:cs="Arial"/>
                <w:b/>
                <w:sz w:val="24"/>
                <w:szCs w:val="24"/>
              </w:rPr>
            </w:pPr>
            <w:r w:rsidRPr="00BF1115">
              <w:rPr>
                <w:rFonts w:ascii="Arial" w:hAnsi="Arial" w:cs="Arial"/>
                <w:b/>
                <w:sz w:val="24"/>
                <w:szCs w:val="24"/>
              </w:rPr>
              <w:t>В части административных платежей и сборов: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jc w:val="both"/>
              <w:rPr>
                <w:rFonts w:ascii="Arial" w:hAnsi="Arial" w:cs="Arial"/>
                <w:sz w:val="24"/>
                <w:szCs w:val="24"/>
              </w:rPr>
            </w:pPr>
            <w:r w:rsidRPr="00BF1115">
              <w:rPr>
                <w:rFonts w:ascii="Arial" w:hAnsi="Arial" w:cs="Arial"/>
                <w:sz w:val="24"/>
                <w:szCs w:val="24"/>
              </w:rPr>
              <w:t>Платежи, взимаемые органами местного самоуправления (организациями) муниципальных районов за выполнение определенных функций</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jc w:val="both"/>
              <w:rPr>
                <w:rFonts w:ascii="Arial" w:hAnsi="Arial" w:cs="Arial"/>
                <w:sz w:val="24"/>
                <w:szCs w:val="24"/>
              </w:rPr>
            </w:pPr>
            <w:r w:rsidRPr="00BF1115">
              <w:rPr>
                <w:rFonts w:ascii="Arial" w:hAnsi="Arial" w:cs="Arial"/>
                <w:b/>
                <w:sz w:val="24"/>
                <w:szCs w:val="24"/>
              </w:rPr>
              <w:t>В части доходов от штрафов, санкций, возмещений ущерба:</w:t>
            </w:r>
          </w:p>
        </w:tc>
        <w:tc>
          <w:tcPr>
            <w:tcW w:w="1260" w:type="dxa"/>
          </w:tcPr>
          <w:p w:rsidR="006B5BDB" w:rsidRPr="00BF1115" w:rsidRDefault="006B5BDB" w:rsidP="00D93147">
            <w:pPr>
              <w:suppressAutoHyphens/>
              <w:spacing w:line="240" w:lineRule="auto"/>
              <w:jc w:val="center"/>
              <w:rPr>
                <w:rFonts w:ascii="Arial" w:hAnsi="Arial" w:cs="Arial"/>
                <w:sz w:val="24"/>
                <w:szCs w:val="24"/>
              </w:rPr>
            </w:pP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jc w:val="both"/>
              <w:rPr>
                <w:rFonts w:ascii="Arial" w:hAnsi="Arial" w:cs="Arial"/>
                <w:sz w:val="24"/>
                <w:szCs w:val="24"/>
              </w:rPr>
            </w:pPr>
            <w:r w:rsidRPr="00BF1115">
              <w:rPr>
                <w:rFonts w:ascii="Arial" w:hAnsi="Arial" w:cs="Arial"/>
                <w:sz w:val="24"/>
                <w:szCs w:val="24"/>
              </w:rPr>
              <w:t>Денежные взыскания (штрафы) за нарушение условий договоров (соглашений) о предоставлении бюджетных кредитов  за счет средств муниципального района</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jc w:val="both"/>
              <w:rPr>
                <w:rFonts w:ascii="Arial" w:hAnsi="Arial" w:cs="Arial"/>
                <w:b/>
                <w:sz w:val="24"/>
                <w:szCs w:val="24"/>
              </w:rPr>
            </w:pPr>
            <w:r w:rsidRPr="00BF1115">
              <w:rPr>
                <w:rFonts w:ascii="Arial" w:hAnsi="Arial" w:cs="Arial"/>
                <w:b/>
                <w:sz w:val="24"/>
                <w:szCs w:val="24"/>
              </w:rPr>
              <w:t>В части прочих неналоговых доходов: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jc w:val="both"/>
              <w:rPr>
                <w:rFonts w:ascii="Arial" w:hAnsi="Arial" w:cs="Arial"/>
                <w:sz w:val="24"/>
                <w:szCs w:val="24"/>
              </w:rPr>
            </w:pPr>
            <w:r w:rsidRPr="00BF1115">
              <w:rPr>
                <w:rFonts w:ascii="Arial" w:hAnsi="Arial" w:cs="Arial"/>
                <w:sz w:val="24"/>
                <w:szCs w:val="24"/>
              </w:rPr>
              <w:t>Невыясненные  поступления, зачисляемые в бюджеты муниципальных районов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r w:rsidR="006B5BDB" w:rsidRPr="00BF1115" w:rsidTr="006B5BDB">
        <w:tc>
          <w:tcPr>
            <w:tcW w:w="7488" w:type="dxa"/>
          </w:tcPr>
          <w:p w:rsidR="006B5BDB" w:rsidRPr="00BF1115" w:rsidRDefault="006B5BDB" w:rsidP="00D93147">
            <w:pPr>
              <w:suppressAutoHyphens/>
              <w:spacing w:line="240" w:lineRule="auto"/>
              <w:jc w:val="both"/>
              <w:rPr>
                <w:rFonts w:ascii="Arial" w:hAnsi="Arial" w:cs="Arial"/>
                <w:sz w:val="24"/>
                <w:szCs w:val="24"/>
              </w:rPr>
            </w:pPr>
            <w:r w:rsidRPr="00BF1115">
              <w:rPr>
                <w:rFonts w:ascii="Arial" w:hAnsi="Arial" w:cs="Arial"/>
                <w:sz w:val="24"/>
                <w:szCs w:val="24"/>
              </w:rPr>
              <w:t>Прочие  неналоговые доходы бюджетов муниципальных районов</w:t>
            </w:r>
          </w:p>
        </w:tc>
        <w:tc>
          <w:tcPr>
            <w:tcW w:w="1260" w:type="dxa"/>
          </w:tcPr>
          <w:p w:rsidR="006B5BDB" w:rsidRPr="00BF1115" w:rsidRDefault="006B5BDB" w:rsidP="00D93147">
            <w:pPr>
              <w:suppressAutoHyphens/>
              <w:spacing w:line="240" w:lineRule="auto"/>
              <w:jc w:val="center"/>
              <w:rPr>
                <w:rFonts w:ascii="Arial" w:hAnsi="Arial" w:cs="Arial"/>
                <w:sz w:val="24"/>
                <w:szCs w:val="24"/>
              </w:rPr>
            </w:pPr>
            <w:r w:rsidRPr="00BF1115">
              <w:rPr>
                <w:rFonts w:ascii="Arial" w:hAnsi="Arial" w:cs="Arial"/>
                <w:sz w:val="24"/>
                <w:szCs w:val="24"/>
              </w:rPr>
              <w:t>100</w:t>
            </w:r>
          </w:p>
        </w:tc>
        <w:tc>
          <w:tcPr>
            <w:tcW w:w="1425" w:type="dxa"/>
          </w:tcPr>
          <w:p w:rsidR="006B5BDB" w:rsidRPr="00BF1115" w:rsidRDefault="006B5BDB" w:rsidP="00D93147">
            <w:pPr>
              <w:suppressAutoHyphens/>
              <w:spacing w:line="240" w:lineRule="auto"/>
              <w:jc w:val="center"/>
              <w:rPr>
                <w:rFonts w:ascii="Arial" w:hAnsi="Arial" w:cs="Arial"/>
                <w:sz w:val="24"/>
                <w:szCs w:val="24"/>
              </w:rPr>
            </w:pPr>
          </w:p>
        </w:tc>
      </w:tr>
    </w:tbl>
    <w:p w:rsidR="006B5BDB" w:rsidRPr="00BF1115" w:rsidRDefault="006B5BDB" w:rsidP="00D93147">
      <w:pPr>
        <w:suppressAutoHyphens/>
        <w:spacing w:line="240" w:lineRule="auto"/>
        <w:rPr>
          <w:rFonts w:ascii="Arial" w:hAnsi="Arial" w:cs="Arial"/>
          <w:sz w:val="24"/>
          <w:szCs w:val="24"/>
        </w:rPr>
      </w:pPr>
    </w:p>
    <w:p w:rsidR="006B5BDB" w:rsidRPr="00BF1115" w:rsidRDefault="006B5BDB" w:rsidP="00D93147">
      <w:pPr>
        <w:pStyle w:val="a5"/>
        <w:spacing w:after="0"/>
        <w:ind w:firstLine="709"/>
        <w:jc w:val="both"/>
        <w:rPr>
          <w:rFonts w:cs="Arial"/>
          <w:sz w:val="24"/>
        </w:rPr>
      </w:pPr>
      <w:r w:rsidRPr="00BF1115">
        <w:rPr>
          <w:rFonts w:cs="Arial"/>
          <w:b/>
          <w:bCs/>
          <w:sz w:val="24"/>
        </w:rPr>
        <w:t>Примечание.</w:t>
      </w:r>
      <w:r w:rsidRPr="00BF1115">
        <w:rPr>
          <w:rFonts w:cs="Arial"/>
          <w:sz w:val="24"/>
        </w:rPr>
        <w:t xml:space="preserve">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муниципального района и поселений.</w:t>
      </w:r>
    </w:p>
    <w:p w:rsidR="006B5BDB" w:rsidRPr="00BF1115" w:rsidRDefault="006B5BDB"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8856EA" w:rsidRPr="00BF1115" w:rsidRDefault="008856EA" w:rsidP="00D93147">
      <w:pPr>
        <w:tabs>
          <w:tab w:val="left" w:pos="4050"/>
        </w:tabs>
        <w:spacing w:line="240" w:lineRule="auto"/>
        <w:ind w:firstLine="709"/>
        <w:rPr>
          <w:rFonts w:ascii="Arial" w:hAnsi="Arial" w:cs="Arial"/>
          <w:b/>
          <w:sz w:val="24"/>
          <w:szCs w:val="24"/>
        </w:rPr>
      </w:pPr>
    </w:p>
    <w:p w:rsidR="00DB787D" w:rsidRPr="00BF1115" w:rsidRDefault="00DB787D"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Default="006B5BDB" w:rsidP="00D93147">
      <w:pPr>
        <w:spacing w:line="240" w:lineRule="auto"/>
        <w:ind w:firstLine="709"/>
        <w:rPr>
          <w:rFonts w:ascii="Arial" w:hAnsi="Arial" w:cs="Arial"/>
          <w:b/>
          <w:sz w:val="24"/>
          <w:szCs w:val="24"/>
        </w:rPr>
      </w:pPr>
    </w:p>
    <w:p w:rsidR="00BF1115" w:rsidRPr="00BF1115" w:rsidRDefault="00BF1115" w:rsidP="00D93147">
      <w:pPr>
        <w:spacing w:line="240" w:lineRule="auto"/>
        <w:ind w:firstLine="709"/>
        <w:rPr>
          <w:rFonts w:ascii="Arial" w:hAnsi="Arial" w:cs="Arial"/>
          <w:b/>
          <w:sz w:val="24"/>
          <w:szCs w:val="24"/>
        </w:rPr>
      </w:pP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lastRenderedPageBreak/>
        <w:t>Приложение 4</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к решению Панкрушихинского районного</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Совета депутатов «О бюджете</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Панкрушихинского района на 2025 год и</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На плановый период 2026 и 2027 годов»</w:t>
      </w:r>
    </w:p>
    <w:p w:rsidR="006B5BDB" w:rsidRPr="00BF1115" w:rsidRDefault="006B5BDB" w:rsidP="00D93147">
      <w:pPr>
        <w:spacing w:line="240" w:lineRule="auto"/>
        <w:rPr>
          <w:rFonts w:ascii="Arial" w:eastAsia="Times New Roman" w:hAnsi="Arial" w:cs="Arial"/>
          <w:sz w:val="24"/>
          <w:szCs w:val="24"/>
          <w:lang w:eastAsia="ru-RU"/>
        </w:rPr>
      </w:pPr>
    </w:p>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Распределение бюджетных ассигнований по разделам и подразделам классификации расходов районного бюджета</w:t>
      </w:r>
    </w:p>
    <w:p w:rsidR="006B5BDB" w:rsidRPr="00BF1115" w:rsidRDefault="006B5BDB" w:rsidP="00D93147">
      <w:pPr>
        <w:spacing w:line="240" w:lineRule="auto"/>
        <w:jc w:val="center"/>
        <w:rPr>
          <w:rFonts w:ascii="Arial" w:hAnsi="Arial" w:cs="Arial"/>
          <w:sz w:val="24"/>
          <w:szCs w:val="24"/>
        </w:rPr>
      </w:pPr>
    </w:p>
    <w:tbl>
      <w:tblPr>
        <w:tblW w:w="10186" w:type="dxa"/>
        <w:tblInd w:w="93" w:type="dxa"/>
        <w:tblLook w:val="04A0"/>
      </w:tblPr>
      <w:tblGrid>
        <w:gridCol w:w="6323"/>
        <w:gridCol w:w="1098"/>
        <w:gridCol w:w="1281"/>
        <w:gridCol w:w="1484"/>
      </w:tblGrid>
      <w:tr w:rsidR="006B5BDB" w:rsidRPr="00BF1115" w:rsidTr="006B5BDB">
        <w:trPr>
          <w:trHeight w:val="1115"/>
        </w:trPr>
        <w:tc>
          <w:tcPr>
            <w:tcW w:w="6323" w:type="dxa"/>
            <w:tcBorders>
              <w:top w:val="single" w:sz="4" w:space="0" w:color="auto"/>
              <w:left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Наименование</w:t>
            </w:r>
          </w:p>
        </w:tc>
        <w:tc>
          <w:tcPr>
            <w:tcW w:w="109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Рз</w:t>
            </w:r>
          </w:p>
        </w:tc>
        <w:tc>
          <w:tcPr>
            <w:tcW w:w="128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w:t>
            </w:r>
          </w:p>
        </w:tc>
        <w:tc>
          <w:tcPr>
            <w:tcW w:w="148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Сумма на 2025 год,  тыс.рублей</w:t>
            </w:r>
          </w:p>
        </w:tc>
      </w:tr>
      <w:tr w:rsidR="006B5BDB" w:rsidRPr="00BF1115" w:rsidTr="006B5BDB">
        <w:trPr>
          <w:trHeight w:val="255"/>
        </w:trPr>
        <w:tc>
          <w:tcPr>
            <w:tcW w:w="6323" w:type="dxa"/>
            <w:tcBorders>
              <w:top w:val="single" w:sz="8" w:space="0" w:color="auto"/>
              <w:left w:val="single" w:sz="4" w:space="0" w:color="auto"/>
              <w:bottom w:val="single" w:sz="4" w:space="0" w:color="auto"/>
              <w:right w:val="single" w:sz="8"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w:t>
            </w:r>
          </w:p>
        </w:tc>
        <w:tc>
          <w:tcPr>
            <w:tcW w:w="1098" w:type="dxa"/>
            <w:tcBorders>
              <w:top w:val="single" w:sz="4" w:space="0" w:color="auto"/>
              <w:left w:val="nil"/>
              <w:bottom w:val="single" w:sz="8" w:space="0" w:color="auto"/>
              <w:right w:val="single" w:sz="8"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w:t>
            </w:r>
          </w:p>
        </w:tc>
        <w:tc>
          <w:tcPr>
            <w:tcW w:w="1281" w:type="dxa"/>
            <w:tcBorders>
              <w:top w:val="single" w:sz="4" w:space="0" w:color="auto"/>
              <w:left w:val="nil"/>
              <w:bottom w:val="single" w:sz="8" w:space="0" w:color="auto"/>
              <w:right w:val="single" w:sz="8"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w:t>
            </w:r>
          </w:p>
        </w:tc>
        <w:tc>
          <w:tcPr>
            <w:tcW w:w="1484" w:type="dxa"/>
            <w:tcBorders>
              <w:top w:val="single" w:sz="4" w:space="0" w:color="auto"/>
              <w:left w:val="nil"/>
              <w:bottom w:val="single" w:sz="8" w:space="0" w:color="auto"/>
              <w:right w:val="single" w:sz="4"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w:t>
            </w:r>
          </w:p>
        </w:tc>
      </w:tr>
      <w:tr w:rsidR="006B5BDB" w:rsidRPr="00BF1115" w:rsidTr="006B5BDB">
        <w:trPr>
          <w:trHeight w:val="255"/>
        </w:trPr>
        <w:tc>
          <w:tcPr>
            <w:tcW w:w="632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ОБЩЕГОСУДАРСТВЕННЫЕ ВОПРОСЫ</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45 369,0</w:t>
            </w:r>
          </w:p>
        </w:tc>
      </w:tr>
      <w:tr w:rsidR="006B5BDB" w:rsidRPr="00BF1115" w:rsidTr="006B5BDB">
        <w:trPr>
          <w:trHeight w:val="43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1 879,0</w:t>
            </w:r>
          </w:p>
        </w:tc>
      </w:tr>
      <w:tr w:rsidR="006B5BDB" w:rsidRPr="00BF1115" w:rsidTr="006B5BDB">
        <w:trPr>
          <w:trHeight w:val="43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24,0</w:t>
            </w:r>
          </w:p>
        </w:tc>
      </w:tr>
      <w:tr w:rsidR="006B5BDB" w:rsidRPr="00BF1115" w:rsidTr="006B5BDB">
        <w:trPr>
          <w:trHeight w:val="43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19 457,0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Судебная система</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1,8</w:t>
            </w:r>
          </w:p>
        </w:tc>
      </w:tr>
      <w:tr w:rsidR="006B5BDB" w:rsidRPr="00BF1115" w:rsidTr="006B5BDB">
        <w:trPr>
          <w:trHeight w:val="43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6 759,0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Резервные фонды</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Другие общегосударственные вопросы</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16 748,2</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ОБОРОНА</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1 884,2</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Мобилизационная и вневойсковая подготовка</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1 884,2</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БЕЗОПАСНОСТЬ И ПРАВООХРАНИТЕЛЬНАЯ ДЕЯТЕЛЬНОСТЬ</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3 779,0</w:t>
            </w:r>
          </w:p>
        </w:tc>
      </w:tr>
      <w:tr w:rsidR="006B5BDB" w:rsidRPr="00BF1115" w:rsidTr="006B5BDB">
        <w:trPr>
          <w:trHeight w:val="43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3 779,0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ЭКОНОМИКА</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11 822,8</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Сельское хозяйство и рыболовство</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375,0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Дорожное хозяйство (дорожные фонды)</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10 997,8</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Другие вопросы в области национальной экономики</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12</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450,0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ЖИЛИЩНО-КОММУНАЛЬНОЕ ХОЗЯЙСТВО</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44 359,9</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Коммунальное хозяйство</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41 631,9</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Благоустройство</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2 728,0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ОХРАНА ОКРУЖАЮЩЕЙ СРЕДЫ</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Другие вопросы в области охраны окружающей среды</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143,1</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ОБРАЗОВАНИЕ</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318 345,8</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Дошкольное образование</w:t>
            </w:r>
          </w:p>
        </w:tc>
        <w:tc>
          <w:tcPr>
            <w:tcW w:w="109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1281"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45 135,5</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Общее образование</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233 293,0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Дополнительное образование детей</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15 039,0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Молодежная политика </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Другие вопросы в области образования</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24 598,3</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КУЛЬТУРА, КИНЕМАТОГРАФИЯ</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22 804,0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Культура</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18 243,0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Другие вопросы в области культуры, кинематографии</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4 561,0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СОЦИАЛЬНАЯ ПОЛИТИКА</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18 987,9</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Пенсионное обеспечение</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330,0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населения</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5 911,9</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Охрана семьи и детства</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12 746,0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Физическая культура и спорт</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5 545,9</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Физическая культура</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5 545,9</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ОБСЛУЖИВАНИЕ ГОСУДАРСТВЕННОГО И МУНИЦИПАЛЬНОГО ДОЛГА</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Обслуживание государственного внутреннего и муниципального долга</w:t>
            </w:r>
          </w:p>
        </w:tc>
        <w:tc>
          <w:tcPr>
            <w:tcW w:w="109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281"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43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МЕЖБЮДЖЕТНЫЕ ТРАНСФЕРТЫ ОБЩЕГО ХАРАКТЕРА БЮДЖЕТАМ СУБЪЕКТОВ РОССИЙСКОЙ ФЕДЕРАЦИИ И МУНИЦИПАЛЬНЫХ ОБРАЗОВАНИЙ</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8 184,9</w:t>
            </w:r>
          </w:p>
        </w:tc>
      </w:tr>
      <w:tr w:rsidR="006B5BDB" w:rsidRPr="00BF1115" w:rsidTr="006B5BDB">
        <w:trPr>
          <w:trHeight w:val="435"/>
        </w:trPr>
        <w:tc>
          <w:tcPr>
            <w:tcW w:w="632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109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1281"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1 209,9</w:t>
            </w:r>
          </w:p>
        </w:tc>
      </w:tr>
      <w:tr w:rsidR="006B5BDB" w:rsidRPr="00BF1115" w:rsidTr="006B5BDB">
        <w:trPr>
          <w:trHeight w:val="255"/>
        </w:trPr>
        <w:tc>
          <w:tcPr>
            <w:tcW w:w="6323"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Прочие межбюджетные трансферты общего характера</w:t>
            </w:r>
          </w:p>
        </w:tc>
        <w:tc>
          <w:tcPr>
            <w:tcW w:w="1098"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1281"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84" w:type="dxa"/>
            <w:tcBorders>
              <w:top w:val="nil"/>
              <w:left w:val="single" w:sz="4" w:space="0" w:color="auto"/>
              <w:bottom w:val="single" w:sz="8"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6 975,0</w:t>
            </w:r>
          </w:p>
        </w:tc>
      </w:tr>
      <w:tr w:rsidR="006B5BDB" w:rsidRPr="00BF1115" w:rsidTr="006B5BDB">
        <w:trPr>
          <w:trHeight w:val="255"/>
        </w:trPr>
        <w:tc>
          <w:tcPr>
            <w:tcW w:w="6323" w:type="dxa"/>
            <w:tcBorders>
              <w:top w:val="nil"/>
              <w:left w:val="single" w:sz="4" w:space="0" w:color="auto"/>
              <w:bottom w:val="single" w:sz="4"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098"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1281"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w:t>
            </w:r>
          </w:p>
        </w:tc>
        <w:tc>
          <w:tcPr>
            <w:tcW w:w="1484"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481 236,5</w:t>
            </w:r>
          </w:p>
        </w:tc>
      </w:tr>
    </w:tbl>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lang w:val="en-US"/>
        </w:rPr>
      </w:pP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lastRenderedPageBreak/>
        <w:t>Приложение 5</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к решению Панкрушихинского районного</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Совета депутатов «О бюджете</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Панкрушихинского района на 2025 год и</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На плановый период 2026 и 2027 годов»</w:t>
      </w:r>
    </w:p>
    <w:p w:rsidR="006B5BDB" w:rsidRPr="00BF1115" w:rsidRDefault="006B5BDB" w:rsidP="00D93147">
      <w:pPr>
        <w:spacing w:line="240" w:lineRule="auto"/>
        <w:jc w:val="right"/>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Распределение бюджетных ассигнований по разделам и подразделам классификации расходов районного бюджета</w:t>
      </w:r>
    </w:p>
    <w:p w:rsidR="006B5BDB" w:rsidRPr="00BF1115" w:rsidRDefault="006B5BDB" w:rsidP="00D93147">
      <w:pPr>
        <w:spacing w:line="240" w:lineRule="auto"/>
        <w:rPr>
          <w:rFonts w:ascii="Arial" w:hAnsi="Arial" w:cs="Arial"/>
          <w:sz w:val="24"/>
          <w:szCs w:val="24"/>
        </w:rPr>
      </w:pPr>
    </w:p>
    <w:tbl>
      <w:tblPr>
        <w:tblW w:w="10080" w:type="dxa"/>
        <w:tblInd w:w="93" w:type="dxa"/>
        <w:tblLook w:val="04A0"/>
      </w:tblPr>
      <w:tblGrid>
        <w:gridCol w:w="5253"/>
        <w:gridCol w:w="716"/>
        <w:gridCol w:w="992"/>
        <w:gridCol w:w="1559"/>
        <w:gridCol w:w="1560"/>
      </w:tblGrid>
      <w:tr w:rsidR="006B5BDB" w:rsidRPr="00BF1115" w:rsidTr="006B5BDB">
        <w:trPr>
          <w:trHeight w:val="276"/>
        </w:trPr>
        <w:tc>
          <w:tcPr>
            <w:tcW w:w="525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Наименование</w:t>
            </w:r>
          </w:p>
        </w:tc>
        <w:tc>
          <w:tcPr>
            <w:tcW w:w="71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Рз</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ПР</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Сумма на 2026 год, тыс.рублей</w:t>
            </w: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Сумма на 2027 год, тыс.рублей</w:t>
            </w:r>
          </w:p>
        </w:tc>
      </w:tr>
      <w:tr w:rsidR="006B5BDB" w:rsidRPr="00BF1115" w:rsidTr="006B5BDB">
        <w:trPr>
          <w:trHeight w:val="495"/>
        </w:trPr>
        <w:tc>
          <w:tcPr>
            <w:tcW w:w="5253" w:type="dxa"/>
            <w:vMerge/>
            <w:tcBorders>
              <w:top w:val="single" w:sz="8" w:space="0" w:color="auto"/>
              <w:left w:val="single" w:sz="8" w:space="0" w:color="auto"/>
              <w:bottom w:val="single" w:sz="8" w:space="0" w:color="auto"/>
              <w:right w:val="single" w:sz="8" w:space="0" w:color="auto"/>
            </w:tcBorders>
            <w:vAlign w:val="center"/>
            <w:hideMark/>
          </w:tcPr>
          <w:p w:rsidR="006B5BDB" w:rsidRPr="00BF1115" w:rsidRDefault="006B5BDB" w:rsidP="00D93147">
            <w:pPr>
              <w:spacing w:line="240" w:lineRule="auto"/>
              <w:rPr>
                <w:rFonts w:ascii="Arial" w:eastAsia="Times New Roman" w:hAnsi="Arial" w:cs="Arial"/>
                <w:sz w:val="24"/>
                <w:szCs w:val="24"/>
                <w:lang w:eastAsia="ru-RU"/>
              </w:rPr>
            </w:pPr>
          </w:p>
        </w:tc>
        <w:tc>
          <w:tcPr>
            <w:tcW w:w="716" w:type="dxa"/>
            <w:vMerge/>
            <w:tcBorders>
              <w:top w:val="single" w:sz="8" w:space="0" w:color="auto"/>
              <w:left w:val="single" w:sz="8" w:space="0" w:color="auto"/>
              <w:bottom w:val="single" w:sz="8" w:space="0" w:color="auto"/>
              <w:right w:val="single" w:sz="8" w:space="0" w:color="auto"/>
            </w:tcBorders>
            <w:vAlign w:val="center"/>
            <w:hideMark/>
          </w:tcPr>
          <w:p w:rsidR="006B5BDB" w:rsidRPr="00BF1115" w:rsidRDefault="006B5BDB" w:rsidP="00D93147">
            <w:pPr>
              <w:spacing w:line="240" w:lineRule="auto"/>
              <w:rPr>
                <w:rFonts w:ascii="Arial" w:eastAsia="Times New Roman" w:hAnsi="Arial" w:cs="Arial"/>
                <w:sz w:val="24"/>
                <w:szCs w:val="24"/>
                <w:lang w:eastAsia="ru-RU"/>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B5BDB" w:rsidRPr="00BF1115" w:rsidRDefault="006B5BDB" w:rsidP="00D93147">
            <w:pPr>
              <w:spacing w:line="240" w:lineRule="auto"/>
              <w:rPr>
                <w:rFonts w:ascii="Arial" w:eastAsia="Times New Roman" w:hAnsi="Arial" w:cs="Arial"/>
                <w:sz w:val="24"/>
                <w:szCs w:val="24"/>
                <w:lang w:eastAsia="ru-RU"/>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rsidR="006B5BDB" w:rsidRPr="00BF1115" w:rsidRDefault="006B5BDB" w:rsidP="00D93147">
            <w:pPr>
              <w:spacing w:line="240" w:lineRule="auto"/>
              <w:rPr>
                <w:rFonts w:ascii="Arial" w:eastAsia="Times New Roman" w:hAnsi="Arial" w:cs="Arial"/>
                <w:sz w:val="24"/>
                <w:szCs w:val="24"/>
                <w:lang w:eastAsia="ru-RU"/>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rsidR="006B5BDB" w:rsidRPr="00BF1115" w:rsidRDefault="006B5BDB" w:rsidP="00D93147">
            <w:pPr>
              <w:spacing w:line="240" w:lineRule="auto"/>
              <w:rPr>
                <w:rFonts w:ascii="Arial" w:eastAsia="Times New Roman" w:hAnsi="Arial" w:cs="Arial"/>
                <w:sz w:val="24"/>
                <w:szCs w:val="24"/>
                <w:lang w:eastAsia="ru-RU"/>
              </w:rPr>
            </w:pPr>
          </w:p>
        </w:tc>
      </w:tr>
      <w:tr w:rsidR="006B5BDB" w:rsidRPr="00BF1115" w:rsidTr="006B5BDB">
        <w:trPr>
          <w:trHeight w:val="255"/>
        </w:trPr>
        <w:tc>
          <w:tcPr>
            <w:tcW w:w="5253" w:type="dxa"/>
            <w:tcBorders>
              <w:top w:val="nil"/>
              <w:left w:val="single" w:sz="8" w:space="0" w:color="auto"/>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w:t>
            </w:r>
          </w:p>
        </w:tc>
        <w:tc>
          <w:tcPr>
            <w:tcW w:w="71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w:t>
            </w:r>
          </w:p>
        </w:tc>
        <w:tc>
          <w:tcPr>
            <w:tcW w:w="992"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w:t>
            </w:r>
          </w:p>
        </w:tc>
        <w:tc>
          <w:tcPr>
            <w:tcW w:w="1559"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w:t>
            </w:r>
          </w:p>
        </w:tc>
        <w:tc>
          <w:tcPr>
            <w:tcW w:w="1560"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ОБЩЕГОСУДАРСТВЕННЫЕ ВОПРОСЫ</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13 820,5</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13 788,1</w:t>
            </w:r>
          </w:p>
        </w:tc>
      </w:tr>
      <w:tr w:rsidR="006B5BDB" w:rsidRPr="00BF1115" w:rsidTr="006B5BDB">
        <w:trPr>
          <w:trHeight w:val="43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274,0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274,0</w:t>
            </w:r>
          </w:p>
        </w:tc>
      </w:tr>
      <w:tr w:rsidR="006B5BDB" w:rsidRPr="00BF1115" w:rsidTr="006B5BDB">
        <w:trPr>
          <w:trHeight w:val="43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24,0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24,0</w:t>
            </w:r>
          </w:p>
        </w:tc>
      </w:tr>
      <w:tr w:rsidR="006B5BDB" w:rsidRPr="00BF1115" w:rsidTr="006B5BDB">
        <w:trPr>
          <w:trHeight w:val="43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2 925,0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2 925,0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Судебная система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34,5</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2,1</w:t>
            </w:r>
          </w:p>
        </w:tc>
      </w:tr>
      <w:tr w:rsidR="006B5BDB" w:rsidRPr="00BF1115" w:rsidTr="006B5BDB">
        <w:trPr>
          <w:trHeight w:val="43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1 527,0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1 527,0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Резервные фонды</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Другие общегосударственные вопросы</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8 536,0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8 536,0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НАЦИОНАЛЬНАЯ ОБОРОНА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1 982,4</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2 056,1</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Мобилизационная и вневойсковая подготовка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1 982,4</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2 056,1</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НАЦИОНАЛЬНАЯ БЕЗОПАСНОСТЬ И ПРАВООХРАНИТЕЛЬНАЯ ДЕЯТЕЛЬНОСТЬ</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542,0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542,0</w:t>
            </w:r>
          </w:p>
        </w:tc>
      </w:tr>
      <w:tr w:rsidR="006B5BDB" w:rsidRPr="00BF1115" w:rsidTr="006B5BDB">
        <w:trPr>
          <w:trHeight w:val="43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542,0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542,0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НАЦИОНАЛЬНАЯ ЭКОНОМИКА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12 145,4</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14 296,5</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Сельское хозяйство и рыболовство</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375,0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375,0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Дорожное хозяйство (дорожные фонды)</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11 320,4</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13 471,5</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Другие вопросы в области национальной экономики</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12</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450,0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450,0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ЖИЛИЩНО-КОММУНАЛЬНОЕ ХОЗЯЙСТВО</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5 736,2</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5 736,2</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Коммунальное хозяйство</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4 936,2</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4 936,2</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Благоустройство</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800,0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800,0</w:t>
            </w:r>
          </w:p>
        </w:tc>
      </w:tr>
      <w:tr w:rsidR="006B5BDB" w:rsidRPr="00BF1115" w:rsidTr="006B5BDB">
        <w:trPr>
          <w:trHeight w:val="255"/>
        </w:trPr>
        <w:tc>
          <w:tcPr>
            <w:tcW w:w="525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ОХРАНА ОКРУЖАЮЩЕЙ СРЕДЫ</w:t>
            </w:r>
          </w:p>
        </w:tc>
        <w:tc>
          <w:tcPr>
            <w:tcW w:w="71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143,1</w:t>
            </w:r>
          </w:p>
        </w:tc>
        <w:tc>
          <w:tcPr>
            <w:tcW w:w="156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143,1</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Другие вопросы в области охраны окружающей среды</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143,1</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143,1</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ОБРАЗОВАНИЕ</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268 499,2</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253 649,9</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Дошкольное образование</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32 121,0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32 121,0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Общее образование</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224 874,0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210 024,7</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Дополнительное образование детей</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3 653,0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3 653,0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Молодежная политика </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Другие вопросы в области образования</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7 571,2</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7 571,2</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КУЛЬТУРА, КИНЕМАТОГРАФИЯ</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5 989,0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5 989,0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Культура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5 193,0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5 193,0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Другие вопросы в области культуры, кинематографии</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796,0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796,0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СОЦИАЛЬНАЯ ПОЛИТИКА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16 269,3</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16 269,3</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Пенсионное обеспечение</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330,0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330,0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населения</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3 193,3</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3 193,3</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Охрана семьи и детства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12 746,0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12 746,0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Физическая культура и спорт</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1 728,0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1 728,0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Физическая культура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1 728,0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1 728,0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ОБСЛУЖИВАНИЕ ГОСУДАРСТВЕННОГО И МУНИЦИПАЛЬНОГО ДОЛГА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Обслуживание государственного внутреннего и муниципального долга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43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 ОБЩЕГО ХАРАКТЕРА БЮДЖЕТАМ СУБЪЕКТОВ РОССИЙСКОЙ ФЕДЕРАЦИИ И МУНИЦИПАЛЬНЫХ ОБРАЗОВАНИЙ</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7 930,6</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7 927,1</w:t>
            </w:r>
          </w:p>
        </w:tc>
      </w:tr>
      <w:tr w:rsidR="006B5BDB" w:rsidRPr="00BF1115" w:rsidTr="006B5BDB">
        <w:trPr>
          <w:trHeight w:val="43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955,6</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952,1</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Прочие межбюджетные трансферты общего характера</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6 975,0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6 975,0</w:t>
            </w:r>
          </w:p>
        </w:tc>
      </w:tr>
      <w:tr w:rsidR="006B5BDB" w:rsidRPr="00BF1115" w:rsidTr="006B5BDB">
        <w:trPr>
          <w:trHeight w:val="255"/>
        </w:trPr>
        <w:tc>
          <w:tcPr>
            <w:tcW w:w="5253"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Условно утвержденные расходы</w:t>
            </w:r>
          </w:p>
        </w:tc>
        <w:tc>
          <w:tcPr>
            <w:tcW w:w="71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2 752,0</w:t>
            </w:r>
          </w:p>
        </w:tc>
        <w:tc>
          <w:tcPr>
            <w:tcW w:w="1560"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5 870,0</w:t>
            </w:r>
          </w:p>
        </w:tc>
      </w:tr>
      <w:tr w:rsidR="006B5BDB" w:rsidRPr="00BF1115" w:rsidTr="006B5BDB">
        <w:trPr>
          <w:trHeight w:val="255"/>
        </w:trPr>
        <w:tc>
          <w:tcPr>
            <w:tcW w:w="5253" w:type="dxa"/>
            <w:tcBorders>
              <w:top w:val="nil"/>
              <w:left w:val="single" w:sz="8" w:space="0" w:color="auto"/>
              <w:bottom w:val="single" w:sz="8"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Условно утвержденные расходы</w:t>
            </w:r>
          </w:p>
        </w:tc>
        <w:tc>
          <w:tcPr>
            <w:tcW w:w="716"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w:t>
            </w:r>
          </w:p>
        </w:tc>
        <w:tc>
          <w:tcPr>
            <w:tcW w:w="992" w:type="dxa"/>
            <w:tcBorders>
              <w:top w:val="nil"/>
              <w:left w:val="single" w:sz="4" w:space="0" w:color="auto"/>
              <w:bottom w:val="single" w:sz="8" w:space="0" w:color="auto"/>
              <w:right w:val="single" w:sz="4" w:space="0" w:color="auto"/>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559"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2 752,0</w:t>
            </w:r>
          </w:p>
        </w:tc>
        <w:tc>
          <w:tcPr>
            <w:tcW w:w="1560" w:type="dxa"/>
            <w:tcBorders>
              <w:top w:val="nil"/>
              <w:left w:val="single" w:sz="4" w:space="0" w:color="auto"/>
              <w:bottom w:val="single" w:sz="8"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5 870,0</w:t>
            </w:r>
          </w:p>
        </w:tc>
      </w:tr>
      <w:tr w:rsidR="006B5BDB" w:rsidRPr="00BF1115" w:rsidTr="006B5BDB">
        <w:trPr>
          <w:trHeight w:val="255"/>
        </w:trPr>
        <w:tc>
          <w:tcPr>
            <w:tcW w:w="5253" w:type="dxa"/>
            <w:tcBorders>
              <w:top w:val="nil"/>
              <w:left w:val="single" w:sz="8" w:space="0" w:color="auto"/>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71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w:t>
            </w:r>
          </w:p>
        </w:tc>
        <w:tc>
          <w:tcPr>
            <w:tcW w:w="992"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w:t>
            </w:r>
          </w:p>
        </w:tc>
        <w:tc>
          <w:tcPr>
            <w:tcW w:w="1559"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337 547,7</w:t>
            </w:r>
          </w:p>
        </w:tc>
        <w:tc>
          <w:tcPr>
            <w:tcW w:w="1560"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328 005,3</w:t>
            </w:r>
          </w:p>
        </w:tc>
      </w:tr>
    </w:tbl>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lang w:val="en-US"/>
        </w:rPr>
      </w:pPr>
    </w:p>
    <w:p w:rsidR="006B5BDB" w:rsidRPr="00BF1115" w:rsidRDefault="006B5BDB" w:rsidP="00D93147">
      <w:pPr>
        <w:spacing w:line="240" w:lineRule="auto"/>
        <w:rPr>
          <w:rFonts w:ascii="Arial" w:hAnsi="Arial" w:cs="Arial"/>
          <w:sz w:val="24"/>
          <w:szCs w:val="24"/>
          <w:lang w:val="en-US"/>
        </w:rPr>
      </w:pPr>
    </w:p>
    <w:p w:rsidR="006B5BDB" w:rsidRPr="00BF1115" w:rsidRDefault="006B5BDB" w:rsidP="00D93147">
      <w:pPr>
        <w:spacing w:line="240" w:lineRule="auto"/>
        <w:rPr>
          <w:rFonts w:ascii="Arial" w:hAnsi="Arial" w:cs="Arial"/>
          <w:sz w:val="24"/>
          <w:szCs w:val="24"/>
          <w:lang w:val="en-US"/>
        </w:rPr>
      </w:pP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lastRenderedPageBreak/>
        <w:t>Приложение 6</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к решению Панкрушихинского районного</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Совета депутатов «О бюджете</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Панкрушихинского района на 2025 год и</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На плановый период 2026 и 2027 годов»</w:t>
      </w:r>
    </w:p>
    <w:p w:rsidR="006B5BDB" w:rsidRPr="00BF1115" w:rsidRDefault="006B5BDB" w:rsidP="00D93147">
      <w:pPr>
        <w:spacing w:line="240" w:lineRule="auto"/>
        <w:jc w:val="right"/>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Ведомственная структура расходов районного бюджета</w:t>
      </w:r>
    </w:p>
    <w:p w:rsidR="006B5BDB" w:rsidRPr="00BF1115" w:rsidRDefault="006B5BDB" w:rsidP="00D93147">
      <w:pPr>
        <w:spacing w:line="240" w:lineRule="auto"/>
        <w:rPr>
          <w:rFonts w:ascii="Arial" w:hAnsi="Arial" w:cs="Arial"/>
          <w:sz w:val="24"/>
          <w:szCs w:val="24"/>
        </w:rPr>
      </w:pPr>
    </w:p>
    <w:tbl>
      <w:tblPr>
        <w:tblW w:w="10186" w:type="dxa"/>
        <w:tblInd w:w="93" w:type="dxa"/>
        <w:tblLayout w:type="fixed"/>
        <w:tblLook w:val="04A0"/>
      </w:tblPr>
      <w:tblGrid>
        <w:gridCol w:w="4695"/>
        <w:gridCol w:w="836"/>
        <w:gridCol w:w="565"/>
        <w:gridCol w:w="528"/>
        <w:gridCol w:w="1568"/>
        <w:gridCol w:w="612"/>
        <w:gridCol w:w="1382"/>
      </w:tblGrid>
      <w:tr w:rsidR="006B5BDB" w:rsidRPr="00BF1115" w:rsidTr="006B5BDB">
        <w:trPr>
          <w:trHeight w:val="315"/>
        </w:trPr>
        <w:tc>
          <w:tcPr>
            <w:tcW w:w="4695" w:type="dxa"/>
            <w:vMerge w:val="restart"/>
            <w:tcBorders>
              <w:top w:val="single" w:sz="8" w:space="0" w:color="auto"/>
              <w:left w:val="single" w:sz="8" w:space="0" w:color="auto"/>
              <w:right w:val="nil"/>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p>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Наименование</w:t>
            </w:r>
          </w:p>
        </w:tc>
        <w:tc>
          <w:tcPr>
            <w:tcW w:w="836" w:type="dxa"/>
            <w:tcBorders>
              <w:top w:val="single" w:sz="8" w:space="0" w:color="auto"/>
              <w:left w:val="single" w:sz="8" w:space="0" w:color="auto"/>
              <w:bottom w:val="single" w:sz="8" w:space="0" w:color="auto"/>
              <w:right w:val="single" w:sz="8"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КБК</w:t>
            </w:r>
          </w:p>
        </w:tc>
        <w:tc>
          <w:tcPr>
            <w:tcW w:w="565" w:type="dxa"/>
            <w:vMerge w:val="restart"/>
            <w:tcBorders>
              <w:top w:val="single" w:sz="8" w:space="0" w:color="auto"/>
              <w:left w:val="nil"/>
              <w:right w:val="single" w:sz="8"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p>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Рз</w:t>
            </w:r>
          </w:p>
        </w:tc>
        <w:tc>
          <w:tcPr>
            <w:tcW w:w="528" w:type="dxa"/>
            <w:vMerge w:val="restart"/>
            <w:tcBorders>
              <w:top w:val="single" w:sz="8" w:space="0" w:color="auto"/>
              <w:left w:val="nil"/>
              <w:right w:val="single" w:sz="8"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p>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w:t>
            </w:r>
          </w:p>
        </w:tc>
        <w:tc>
          <w:tcPr>
            <w:tcW w:w="1568" w:type="dxa"/>
            <w:vMerge w:val="restart"/>
            <w:tcBorders>
              <w:top w:val="single" w:sz="8" w:space="0" w:color="auto"/>
              <w:left w:val="nil"/>
              <w:right w:val="single" w:sz="8"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p>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ЦСР</w:t>
            </w:r>
          </w:p>
        </w:tc>
        <w:tc>
          <w:tcPr>
            <w:tcW w:w="612" w:type="dxa"/>
            <w:vMerge w:val="restart"/>
            <w:tcBorders>
              <w:top w:val="single" w:sz="8" w:space="0" w:color="auto"/>
              <w:left w:val="nil"/>
              <w:right w:val="nil"/>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p>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ВР</w:t>
            </w:r>
          </w:p>
        </w:tc>
        <w:tc>
          <w:tcPr>
            <w:tcW w:w="138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Сумма на 2025  год, тыс.рублей</w:t>
            </w:r>
          </w:p>
        </w:tc>
      </w:tr>
      <w:tr w:rsidR="006B5BDB" w:rsidRPr="00BF1115" w:rsidTr="006B5BDB">
        <w:trPr>
          <w:trHeight w:val="600"/>
        </w:trPr>
        <w:tc>
          <w:tcPr>
            <w:tcW w:w="4695" w:type="dxa"/>
            <w:vMerge/>
            <w:tcBorders>
              <w:left w:val="single" w:sz="8" w:space="0" w:color="auto"/>
              <w:bottom w:val="single" w:sz="8" w:space="0" w:color="auto"/>
              <w:right w:val="nil"/>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p>
        </w:tc>
        <w:tc>
          <w:tcPr>
            <w:tcW w:w="836" w:type="dxa"/>
            <w:tcBorders>
              <w:top w:val="nil"/>
              <w:left w:val="single" w:sz="8" w:space="0" w:color="auto"/>
              <w:bottom w:val="single" w:sz="8" w:space="0" w:color="auto"/>
              <w:right w:val="nil"/>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Код главы</w:t>
            </w:r>
          </w:p>
        </w:tc>
        <w:tc>
          <w:tcPr>
            <w:tcW w:w="565" w:type="dxa"/>
            <w:vMerge/>
            <w:tcBorders>
              <w:left w:val="single" w:sz="8" w:space="0" w:color="auto"/>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p>
        </w:tc>
        <w:tc>
          <w:tcPr>
            <w:tcW w:w="528" w:type="dxa"/>
            <w:vMerge/>
            <w:tcBorders>
              <w:left w:val="single" w:sz="8" w:space="0" w:color="auto"/>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p>
        </w:tc>
        <w:tc>
          <w:tcPr>
            <w:tcW w:w="1568" w:type="dxa"/>
            <w:vMerge/>
            <w:tcBorders>
              <w:left w:val="single" w:sz="8" w:space="0" w:color="auto"/>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p>
        </w:tc>
        <w:tc>
          <w:tcPr>
            <w:tcW w:w="612" w:type="dxa"/>
            <w:vMerge/>
            <w:tcBorders>
              <w:left w:val="single" w:sz="8" w:space="0" w:color="auto"/>
              <w:bottom w:val="single" w:sz="8" w:space="0" w:color="auto"/>
              <w:right w:val="nil"/>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p>
        </w:tc>
        <w:tc>
          <w:tcPr>
            <w:tcW w:w="1382" w:type="dxa"/>
            <w:vMerge/>
            <w:tcBorders>
              <w:top w:val="single" w:sz="8" w:space="0" w:color="auto"/>
              <w:left w:val="single" w:sz="8" w:space="0" w:color="auto"/>
              <w:bottom w:val="single" w:sz="8" w:space="0" w:color="auto"/>
              <w:right w:val="single" w:sz="8" w:space="0" w:color="auto"/>
            </w:tcBorders>
            <w:vAlign w:val="center"/>
            <w:hideMark/>
          </w:tcPr>
          <w:p w:rsidR="006B5BDB" w:rsidRPr="00BF1115" w:rsidRDefault="006B5BDB" w:rsidP="00D93147">
            <w:pPr>
              <w:spacing w:line="240" w:lineRule="auto"/>
              <w:rPr>
                <w:rFonts w:ascii="Arial" w:eastAsia="Times New Roman" w:hAnsi="Arial" w:cs="Arial"/>
                <w:bCs/>
                <w:sz w:val="24"/>
                <w:szCs w:val="24"/>
                <w:lang w:eastAsia="ru-RU"/>
              </w:rPr>
            </w:pPr>
          </w:p>
        </w:tc>
      </w:tr>
      <w:tr w:rsidR="006B5BDB" w:rsidRPr="00BF1115" w:rsidTr="006B5BDB">
        <w:trPr>
          <w:trHeight w:val="255"/>
        </w:trPr>
        <w:tc>
          <w:tcPr>
            <w:tcW w:w="4695" w:type="dxa"/>
            <w:tcBorders>
              <w:top w:val="nil"/>
              <w:left w:val="single" w:sz="8" w:space="0" w:color="auto"/>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w:t>
            </w:r>
          </w:p>
        </w:tc>
        <w:tc>
          <w:tcPr>
            <w:tcW w:w="83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w:t>
            </w:r>
          </w:p>
        </w:tc>
        <w:tc>
          <w:tcPr>
            <w:tcW w:w="565"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w:t>
            </w:r>
          </w:p>
        </w:tc>
        <w:tc>
          <w:tcPr>
            <w:tcW w:w="528"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w:t>
            </w:r>
          </w:p>
        </w:tc>
        <w:tc>
          <w:tcPr>
            <w:tcW w:w="1568"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w:t>
            </w:r>
          </w:p>
        </w:tc>
        <w:tc>
          <w:tcPr>
            <w:tcW w:w="612"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w:t>
            </w:r>
          </w:p>
        </w:tc>
        <w:tc>
          <w:tcPr>
            <w:tcW w:w="1382"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w:t>
            </w:r>
          </w:p>
        </w:tc>
      </w:tr>
      <w:tr w:rsidR="006B5BDB" w:rsidRPr="00BF1115" w:rsidTr="006B5BDB">
        <w:trPr>
          <w:trHeight w:val="42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Комитет администрации Панкрушихинского района Алтайского края по образованию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326 549,8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ОБРАЗОВАНИЕ</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311 698,8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Дошкольное образование</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45 135,5</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2 052,0</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2 052,0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2 052,0</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894,0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1 158,0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43 083,5</w:t>
            </w:r>
          </w:p>
        </w:tc>
      </w:tr>
      <w:tr w:rsidR="006B5BDB" w:rsidRPr="00BF1115" w:rsidTr="006B5BDB">
        <w:trPr>
          <w:trHeight w:val="8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Подпрограмма " Развитие дошкольного образования в Панкрушихинском районе Алтайского края" муниципальной программы " Развитие образования в Панкрушихинском районе Алтайского края" на  2025-2029 </w:t>
            </w:r>
            <w:r w:rsidRPr="00BF1115">
              <w:rPr>
                <w:rFonts w:ascii="Arial" w:eastAsia="Times New Roman" w:hAnsi="Arial" w:cs="Arial"/>
                <w:bCs/>
                <w:sz w:val="24"/>
                <w:szCs w:val="24"/>
                <w:lang w:eastAsia="ru-RU"/>
              </w:rPr>
              <w:br/>
              <w:t xml:space="preserve">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43 083,5</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18 362,5</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7 262,5</w:t>
            </w:r>
          </w:p>
        </w:tc>
      </w:tr>
      <w:tr w:rsidR="006B5BDB" w:rsidRPr="00BF1115" w:rsidTr="006B5BDB">
        <w:trPr>
          <w:trHeight w:val="54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1 476,0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9 554,0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70,0</w:t>
            </w:r>
          </w:p>
        </w:tc>
      </w:tr>
      <w:tr w:rsidR="006B5BDB" w:rsidRPr="00BF1115" w:rsidTr="006B5BDB">
        <w:trPr>
          <w:trHeight w:val="42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 от оказания  платных услуг</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5810060991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3 300,0</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3 300,0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5810070900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21 421,0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12 850,0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144,7</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8 426,3</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Общее образование</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233 293,0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17 818,0</w:t>
            </w:r>
          </w:p>
        </w:tc>
      </w:tr>
      <w:tr w:rsidR="006B5BDB" w:rsidRPr="00BF1115" w:rsidTr="006B5BDB">
        <w:trPr>
          <w:trHeight w:val="45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17 818,0</w:t>
            </w:r>
          </w:p>
        </w:tc>
      </w:tr>
      <w:tr w:rsidR="006B5BDB" w:rsidRPr="00BF1115" w:rsidTr="006B5BDB">
        <w:trPr>
          <w:trHeight w:val="25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612"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17 818,0</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14 318,0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215 475,0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Подпрограмма "Развитие общего образования в Панкрушихинском районе Алтайского края " муниципальной программы " Развитие образования в Панкрушихинском районе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215 475,0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17 411,2</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788,0</w:t>
            </w:r>
          </w:p>
        </w:tc>
      </w:tr>
      <w:tr w:rsidR="006B5BDB" w:rsidRPr="00BF1115" w:rsidTr="006B5BDB">
        <w:trPr>
          <w:trHeight w:val="51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13 719,2</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1 705,0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1 079,0</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  за счет безвозмездных поступлений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5820060991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5 636,0</w:t>
            </w:r>
          </w:p>
        </w:tc>
      </w:tr>
      <w:tr w:rsidR="006B5BDB" w:rsidRPr="00BF1115" w:rsidTr="006B5BDB">
        <w:trPr>
          <w:trHeight w:val="45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5 636,0</w:t>
            </w:r>
          </w:p>
        </w:tc>
      </w:tr>
      <w:tr w:rsidR="006B5BDB" w:rsidRPr="00BF1115" w:rsidTr="006B5BDB">
        <w:trPr>
          <w:trHeight w:val="8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общеобразовательных организациях</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5820070910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162 717,0</w:t>
            </w:r>
          </w:p>
        </w:tc>
      </w:tr>
      <w:tr w:rsidR="006B5BDB" w:rsidRPr="00BF1115" w:rsidTr="006B5BDB">
        <w:trPr>
          <w:trHeight w:val="82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142 531,5</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3 310,0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16 775,5</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58200L3042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5 831,2</w:t>
            </w:r>
          </w:p>
        </w:tc>
      </w:tr>
      <w:tr w:rsidR="006B5BDB" w:rsidRPr="00BF1115" w:rsidTr="006B5BDB">
        <w:trPr>
          <w:trHeight w:val="42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58200L3042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5 371,2</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58200L3042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460,0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58200S0940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1 182,8</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912,8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150,0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бесплатным одноразовым горячим питанием детей из многодетных семей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58200S6890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2 274,8</w:t>
            </w:r>
          </w:p>
        </w:tc>
      </w:tr>
      <w:tr w:rsidR="006B5BDB" w:rsidRPr="00BF1115" w:rsidTr="006B5BDB">
        <w:trPr>
          <w:trHeight w:val="40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58200S6890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2 072,8</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58200S6890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202,0</w:t>
            </w:r>
          </w:p>
        </w:tc>
      </w:tr>
      <w:tr w:rsidR="006B5BDB" w:rsidRPr="00BF1115" w:rsidTr="006B5BDB">
        <w:trPr>
          <w:trHeight w:val="85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w:t>
            </w:r>
            <w:r w:rsidRPr="00BF1115">
              <w:rPr>
                <w:rFonts w:ascii="Arial" w:eastAsia="Times New Roman" w:hAnsi="Arial" w:cs="Arial"/>
                <w:bCs/>
                <w:sz w:val="24"/>
                <w:szCs w:val="24"/>
                <w:lang w:eastAsia="ru-RU"/>
              </w:rPr>
              <w:br/>
              <w:t>объединениями государственных и муниципальных общеобразовательных организаций, профессиональных образовательных организаций</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582Ю650502</w:t>
            </w:r>
          </w:p>
        </w:tc>
        <w:tc>
          <w:tcPr>
            <w:tcW w:w="612"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97,7</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BF1115">
              <w:rPr>
                <w:rFonts w:ascii="Arial" w:eastAsia="Times New Roman" w:hAnsi="Arial" w:cs="Arial"/>
                <w:sz w:val="24"/>
                <w:szCs w:val="24"/>
                <w:lang w:eastAsia="ru-RU"/>
              </w:rPr>
              <w:lastRenderedPageBreak/>
              <w:t>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582Ю650502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97,7</w:t>
            </w:r>
          </w:p>
        </w:tc>
      </w:tr>
      <w:tr w:rsidR="006B5BDB" w:rsidRPr="00BF1115" w:rsidTr="006B5BDB">
        <w:trPr>
          <w:trHeight w:val="8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BF1115">
              <w:rPr>
                <w:rFonts w:ascii="Arial" w:eastAsia="Times New Roman" w:hAnsi="Arial" w:cs="Arial"/>
                <w:bCs/>
                <w:sz w:val="24"/>
                <w:szCs w:val="24"/>
                <w:lang w:eastAsia="ru-RU"/>
              </w:rPr>
              <w:br/>
              <w:t>Алтайского края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582Ю651790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224,3</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582Ю651790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224,3</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582Ю653032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20 100,0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582Ю653032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17 951,7</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582Ю653032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2 148,3</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Дополнительное образование детей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9 241,0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441,0</w:t>
            </w:r>
          </w:p>
        </w:tc>
      </w:tr>
      <w:tr w:rsidR="006B5BDB" w:rsidRPr="00BF1115" w:rsidTr="006B5BDB">
        <w:trPr>
          <w:trHeight w:val="45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441,0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441,0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441,0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8 800,0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Подпрограмма  "Развитие дополнительного образования детей и сферы отдыха и оздоровления детей в  Панкрушихинском районе"  </w:t>
            </w:r>
            <w:r w:rsidRPr="00BF1115">
              <w:rPr>
                <w:rFonts w:ascii="Arial" w:eastAsia="Times New Roman" w:hAnsi="Arial" w:cs="Arial"/>
                <w:bCs/>
                <w:sz w:val="24"/>
                <w:szCs w:val="24"/>
                <w:lang w:eastAsia="ru-RU"/>
              </w:rPr>
              <w:lastRenderedPageBreak/>
              <w:t>муниципальной программы "Развитие образования в Панкрушихинском районе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8 800,0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8 433,0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8 433,0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фонд оплаты труда для педагогов дополнительного образования в общеобразовательных организациях</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367,0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318,0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49,0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образования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24 029,3</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3 628,0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3 059,0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718,0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620,0</w:t>
            </w:r>
          </w:p>
        </w:tc>
      </w:tr>
      <w:tr w:rsidR="006B5BDB" w:rsidRPr="00BF1115" w:rsidTr="006B5BDB">
        <w:trPr>
          <w:trHeight w:val="45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93,0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2 341,0</w:t>
            </w:r>
          </w:p>
        </w:tc>
      </w:tr>
      <w:tr w:rsidR="006B5BDB" w:rsidRPr="00BF1115" w:rsidTr="006B5BDB">
        <w:trPr>
          <w:trHeight w:val="64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Расходы на выплаты персоналу в целях обеспечения выполнения </w:t>
            </w:r>
            <w:r w:rsidRPr="00BF1115">
              <w:rPr>
                <w:rFonts w:ascii="Arial" w:eastAsia="Times New Roman" w:hAnsi="Arial" w:cs="Arial"/>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2 341,0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Руководство и управление в сфере установленных функций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детьми-сиротами и детьми,  оставшимися без попечения родителей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0140070090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459,0</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подведомственных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10 667,0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10 667,0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8 666,0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7 825,0</w:t>
            </w:r>
          </w:p>
        </w:tc>
      </w:tr>
      <w:tr w:rsidR="006B5BDB" w:rsidRPr="00BF1115" w:rsidTr="006B5BDB">
        <w:trPr>
          <w:trHeight w:val="45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813,0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28,0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2 001,0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Расходы на выплаты персоналу в целях обеспечения выполнения </w:t>
            </w:r>
            <w:r w:rsidRPr="00BF1115">
              <w:rPr>
                <w:rFonts w:ascii="Arial" w:eastAsia="Times New Roman" w:hAnsi="Arial" w:cs="Arial"/>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2 001,0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45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61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369,0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4 500,0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4 500,0</w:t>
            </w:r>
          </w:p>
        </w:tc>
      </w:tr>
      <w:tr w:rsidR="006B5BDB" w:rsidRPr="00BF1115" w:rsidTr="006B5BDB">
        <w:trPr>
          <w:trHeight w:val="8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Реализация инициативных проектов развития (создания) общественной инфраструктуры муниципальных образований (Панкрушихинский район,  строительство корпуса для проживания детей в детском оздоровительном лагере "Орленок")</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52000S0261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4 500,0</w:t>
            </w:r>
          </w:p>
        </w:tc>
      </w:tr>
      <w:tr w:rsidR="006B5BDB" w:rsidRPr="00BF1115" w:rsidTr="006B5BDB">
        <w:trPr>
          <w:trHeight w:val="57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Капитальные вложения в объекты государственной (муниципальной) собственности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52000S0261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4 500,0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"Развитие образования в Панкрушихинском районе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4 715,3</w:t>
            </w:r>
          </w:p>
        </w:tc>
      </w:tr>
      <w:tr w:rsidR="006B5BDB" w:rsidRPr="00BF1115" w:rsidTr="006B5BDB">
        <w:trPr>
          <w:trHeight w:val="64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"Развитие дополнительного образования детей и сферы отдыха и оздоровления детей в  Панкрушихинском районе"  муниципальной программы "Развитие образования в Панкрушихинском районе Алтайского края" на 2025-2029 годы</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5830000000</w:t>
            </w:r>
          </w:p>
        </w:tc>
        <w:tc>
          <w:tcPr>
            <w:tcW w:w="612"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4 275,3</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288,0</w:t>
            </w:r>
          </w:p>
        </w:tc>
      </w:tr>
      <w:tr w:rsidR="006B5BDB" w:rsidRPr="00BF1115" w:rsidTr="006B5BDB">
        <w:trPr>
          <w:trHeight w:val="52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235,0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53,0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Содержание и организация оздоровительного лагеря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5830063214</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455,0</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5830063214</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5830063214</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445,0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отдыха и оздоровления детей от оказания платных услуг</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5830063215</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51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5830063215</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отдыха и оздоровления детей с дневным и  круглосуточным пребыванием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5830063216</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939,0</w:t>
            </w:r>
          </w:p>
        </w:tc>
      </w:tr>
      <w:tr w:rsidR="006B5BDB" w:rsidRPr="00BF1115" w:rsidTr="006B5BDB">
        <w:trPr>
          <w:trHeight w:val="45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5830063216</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374,0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5830063216</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565,0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Развитие системы отдыха и укрепления здоровья детей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58300S6900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778,2</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58300S6900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778,2</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на проведение мероприятий по укреплению и развитию материально-технической базы муниципальных загородных лагерей </w:t>
            </w:r>
            <w:r w:rsidRPr="00BF1115">
              <w:rPr>
                <w:rFonts w:ascii="Arial" w:eastAsia="Times New Roman" w:hAnsi="Arial" w:cs="Arial"/>
                <w:bCs/>
                <w:sz w:val="24"/>
                <w:szCs w:val="24"/>
                <w:lang w:eastAsia="ru-RU"/>
              </w:rPr>
              <w:lastRenderedPageBreak/>
              <w:t>отдыха детей и их оздоровления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58300S6912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1 515,1</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58300S6912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1 515,1</w:t>
            </w:r>
          </w:p>
        </w:tc>
      </w:tr>
      <w:tr w:rsidR="006B5BDB" w:rsidRPr="00BF1115" w:rsidTr="006B5BDB">
        <w:trPr>
          <w:trHeight w:val="8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"Профессиональная подготовка, переподготовка, повышение квалификации и развитие кадрового потенциала Панкрушихинского района Алтайского края" муниципальной программы "Развитие образования в  Панкрушихинском районе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5840000000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5840060990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5840060990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440,0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СОЦИАЛЬНАЯ ПОЛИТИКА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14 851,0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Социальное обеспечение населения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r>
      <w:tr w:rsidR="006B5BDB" w:rsidRPr="00BF1115" w:rsidTr="006B5BDB">
        <w:trPr>
          <w:trHeight w:val="10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Осуществление государственных полномочий в сфере  </w:t>
            </w:r>
            <w:r w:rsidRPr="00BF1115">
              <w:rPr>
                <w:rFonts w:ascii="Arial" w:eastAsia="Times New Roman" w:hAnsi="Arial" w:cs="Arial"/>
                <w:bCs/>
                <w:sz w:val="24"/>
                <w:szCs w:val="24"/>
                <w:lang w:eastAsia="ru-RU"/>
              </w:rPr>
              <w:br/>
              <w:t xml:space="preserve">организации и обеспечения бесплатного проезда обучающихся  </w:t>
            </w:r>
            <w:r w:rsidRPr="00BF1115">
              <w:rPr>
                <w:rFonts w:ascii="Arial" w:eastAsia="Times New Roman" w:hAnsi="Arial" w:cs="Arial"/>
                <w:bCs/>
                <w:sz w:val="24"/>
                <w:szCs w:val="24"/>
                <w:lang w:eastAsia="ru-RU"/>
              </w:rPr>
              <w:br/>
              <w:t xml:space="preserve">общеобразовательных организаций, являющихся членами семьи, признанной многодетной в соответствии с законодательством Российской Федерации  </w:t>
            </w:r>
            <w:r w:rsidRPr="00BF1115">
              <w:rPr>
                <w:rFonts w:ascii="Arial" w:eastAsia="Times New Roman" w:hAnsi="Arial" w:cs="Arial"/>
                <w:bCs/>
                <w:sz w:val="24"/>
                <w:szCs w:val="24"/>
                <w:lang w:eastAsia="ru-RU"/>
              </w:rPr>
              <w:br/>
              <w:t>и Алтайского края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7100070830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7100070830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2 105,0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Охрана семьи и детства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r>
      <w:tr w:rsidR="006B5BDB" w:rsidRPr="00BF1115" w:rsidTr="006B5BDB">
        <w:trPr>
          <w:trHeight w:val="8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Подпрограмма " Развитие дошкольного образования в Панкрушихинском районе Алтайского края" муниципальной программы " Развитие образования в Панкрушихинском районе Алтайского края" на  2025-2029 </w:t>
            </w:r>
            <w:r w:rsidRPr="00BF1115">
              <w:rPr>
                <w:rFonts w:ascii="Arial" w:eastAsia="Times New Roman" w:hAnsi="Arial" w:cs="Arial"/>
                <w:bCs/>
                <w:sz w:val="24"/>
                <w:szCs w:val="24"/>
                <w:lang w:eastAsia="ru-RU"/>
              </w:rPr>
              <w:br/>
            </w:r>
            <w:r w:rsidRPr="00BF1115">
              <w:rPr>
                <w:rFonts w:ascii="Arial" w:eastAsia="Times New Roman" w:hAnsi="Arial" w:cs="Arial"/>
                <w:bCs/>
                <w:sz w:val="24"/>
                <w:szCs w:val="24"/>
                <w:lang w:eastAsia="ru-RU"/>
              </w:rPr>
              <w:lastRenderedPageBreak/>
              <w:t xml:space="preserve">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Компенсация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5810070700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5810070700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726,0</w:t>
            </w:r>
          </w:p>
        </w:tc>
      </w:tr>
      <w:tr w:rsidR="006B5BDB" w:rsidRPr="00BF1115" w:rsidTr="006B5BDB">
        <w:trPr>
          <w:trHeight w:val="43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5810070700</w:t>
            </w:r>
          </w:p>
        </w:tc>
        <w:tc>
          <w:tcPr>
            <w:tcW w:w="612"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"Защита прав и интересов детей-сирот и детей, оставшихся без попечения родителей" "Развитие образования в  Панкрушихинском районе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11 520,0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Выплаты приемной семье на содержание подопечных детей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5870070801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3 510,0</w:t>
            </w:r>
          </w:p>
        </w:tc>
      </w:tr>
      <w:tr w:rsidR="006B5BDB" w:rsidRPr="00BF1115" w:rsidTr="006B5BDB">
        <w:trPr>
          <w:trHeight w:val="48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Вознаграждение приемному родителю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5870070802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5870070802</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1 300,0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Выплаты семьям опекунов на содержание подопечных детей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5870070803</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6 710,0</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5870070803</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5870070803</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6 685,0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Комитет по финансам, налоговой и кредитной политике администрации Панкрушихинского района Алтайского края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29 836,9</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ОБЩЕГОСУДАРСТВЕННЫЕ ВОПРОСЫ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11 954,0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5 922,0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Руководство и управление в сфере установленных функций органов государственной власти субъектов Российской Федерации и органов </w:t>
            </w:r>
            <w:r w:rsidRPr="00BF1115">
              <w:rPr>
                <w:rFonts w:ascii="Arial" w:eastAsia="Times New Roman" w:hAnsi="Arial" w:cs="Arial"/>
                <w:bCs/>
                <w:sz w:val="24"/>
                <w:szCs w:val="24"/>
                <w:lang w:eastAsia="ru-RU"/>
              </w:rPr>
              <w:lastRenderedPageBreak/>
              <w:t>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5 922,0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деятельности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5 922,0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1 296,7</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969,7</w:t>
            </w:r>
          </w:p>
        </w:tc>
      </w:tr>
      <w:tr w:rsidR="006B5BDB" w:rsidRPr="00BF1115" w:rsidTr="006B5BDB">
        <w:trPr>
          <w:trHeight w:val="61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327,0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4 625,3</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4 625,3</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органов  муниципальной власти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9910000000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 местных администраций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9910014100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9910014100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общегосударственные вопросы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5 532,0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подведомственных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4 527,0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4 527,0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1 855,0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1 540,0</w:t>
            </w:r>
          </w:p>
        </w:tc>
      </w:tr>
      <w:tr w:rsidR="006B5BDB" w:rsidRPr="00BF1115" w:rsidTr="006B5BDB">
        <w:trPr>
          <w:trHeight w:val="57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315,0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2 672,0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2 672,0</w:t>
            </w:r>
          </w:p>
        </w:tc>
      </w:tr>
      <w:tr w:rsidR="006B5BDB" w:rsidRPr="00BF1115" w:rsidTr="006B5BDB">
        <w:trPr>
          <w:trHeight w:val="25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отраслях социальной сферы</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9000000000</w:t>
            </w:r>
          </w:p>
        </w:tc>
        <w:tc>
          <w:tcPr>
            <w:tcW w:w="612"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1 005,0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сфере культуры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1 005,0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содержание, текущий ремонт памятников истории и культуры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9020010990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1 005,0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9020010990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1 005,0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ОБОРОНА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1 884,2</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Мобилизационная и вневойсковая подготовка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1 884,2</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1 884,2</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1 884,2</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0140051180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1 884,2</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0140051180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1 884,2</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ЭКОНОМИКА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Дорожное хозяйство (дорожные фонды)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в сфере дорожного хозяйства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Прочие расходы муниципального дорожного фонда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912009Д810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912009Д810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2 200,0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ЖИЛИЩНО-КОММУНАЛЬНОЕ ХОЗЯЙСТВО</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5 603,8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Коммунальное хозяйство</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3 675,8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по жилищно-коммунальным услугам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3 675,8</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3 675,8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3 675,8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3 675,8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Благоустройство</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1 928,0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жилищно- коммунального хозяйства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1 928,0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в области жилищно-коммунального хозяйства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1 928,0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и содержание мест захоронения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9290018070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1 928,0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9290018070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1 928,0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ОБСЛУЖИВАНИЕ ГОСУДАРСТВЕННОГО И МУНИЦИПАЛЬНОГО ДОЛГА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Обслуживание государственного внутреннего и муниципального долга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органов  муниципальной власти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Процентные платежи по долговым обязательствам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9930000000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Процентные платежи по муниципальному долгу</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9930014070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Обслуживание государственного (муниципального) долга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9930014070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МЕЖБЮДЖЕТНЫЕ ТРАНСФЕРТЫ ОБЩЕГО ХАРАКТЕРА БЮДЖЕТАМ СУБЪЕКТОВ РОССИЙСКОЙ ФЕДЕРАЦИИ И МУНИЦИПАЛЬНЫХ ОБРАЗОВАНИЙ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8 184,9</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1 209,9</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Межбюджетные трансферты общего характера муниципальных образований </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1 209,9</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Выравнивание бюджетной обеспеченности муниципальных образований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9810000000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1 209,9</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Выравнивание бюджетной обеспеченности поселений из районного фонда финансовой поддержки поселений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9810060220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1 209,9</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9810060220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w:t>
            </w:r>
            <w:r w:rsidRPr="00BF1115">
              <w:rPr>
                <w:rFonts w:ascii="Arial" w:eastAsia="Times New Roman" w:hAnsi="Arial" w:cs="Arial"/>
                <w:sz w:val="24"/>
                <w:szCs w:val="24"/>
                <w:lang w:eastAsia="ru-RU"/>
              </w:rPr>
              <w:lastRenderedPageBreak/>
              <w:t>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1 209,9</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Прочие межбюджетные трансферты общего характера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51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Межбюджетные трансферты общего характера муниципальных образований </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межбюджетные трансферты общего характера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9850000000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Прочие  межбюджетные трансферты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9850080410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565"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52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9850080410</w:t>
            </w:r>
          </w:p>
        </w:tc>
        <w:tc>
          <w:tcPr>
            <w:tcW w:w="612"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6 975,0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комитет социальной работы Администрации Панкрушихинского района Алтайского края </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29 842,9</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ОБЩЕГОСУДАРСТВЕННЫЕ ВОПРОСЫ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общегосударственные вопросы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Комплексные  меры противодействия злоупотреблению наркотиками и их незаконному обороту в Панкрушихинском районе" 2021 -2025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Комплексные  меры противодействия злоупотреблению наркотиками и их незаконному обороту в Панкрушихинском районе" 2021 -2025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6700060990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ОБРАЗОВАНИЕ</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6 078,0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Дополнительное образование детей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5 798,0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445,0</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445,0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445,0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5 353,0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Подпрограмма  "Развитие дополнительного образования детей и сферы отдыха и оздоровления детей в  Панкрушихинском районе"  муниципальной программы "Развитие образования в Панкрушихинском районе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5 353,0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5 353,0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5 353,0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Молодежная политика </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48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 Молодежь Панкрушихинского района на 2022-2026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48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 Молодежь Панкрушихинского района на 2022-2026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48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6500060990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280,0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КУЛЬТУРА, КИНЕМАТОГРАФИЯ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22 804,0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Культура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18 243,0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58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2 331,0</w:t>
            </w:r>
          </w:p>
        </w:tc>
      </w:tr>
      <w:tr w:rsidR="006B5BDB" w:rsidRPr="00BF1115" w:rsidTr="006B5BDB">
        <w:trPr>
          <w:trHeight w:val="57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Развитие культуры Панкрушихинского района на  2021- 2025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15 912,0</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"Обеспечение условий реализации программы и  развития отрасли"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4430000000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15 912,0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4430060990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15 912,0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4430060990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15 912,0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культуры, кинематографии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4 561,0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Руководство и управление в сфере </w:t>
            </w:r>
            <w:r w:rsidRPr="00BF1115">
              <w:rPr>
                <w:rFonts w:ascii="Arial" w:eastAsia="Times New Roman" w:hAnsi="Arial" w:cs="Arial"/>
                <w:bCs/>
                <w:sz w:val="24"/>
                <w:szCs w:val="24"/>
                <w:lang w:eastAsia="ru-RU"/>
              </w:rPr>
              <w:lastRenderedPageBreak/>
              <w:t>установленных функций органов государственной власти субъектов Российской Федерации 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1 712,0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деятельности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1 712,0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355,0</w:t>
            </w:r>
          </w:p>
        </w:tc>
      </w:tr>
      <w:tr w:rsidR="006B5BDB" w:rsidRPr="00BF1115" w:rsidTr="006B5BDB">
        <w:trPr>
          <w:trHeight w:val="64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2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343,0</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1 357,0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1 357,0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подведомственных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2 849,0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2 849,0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698,0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528,0</w:t>
            </w:r>
          </w:p>
        </w:tc>
      </w:tr>
      <w:tr w:rsidR="006B5BDB" w:rsidRPr="00BF1115" w:rsidTr="006B5BDB">
        <w:trPr>
          <w:trHeight w:val="63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170,0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2 151,0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2 151,0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СОЦИАЛЬНАЯ ПОЛИТИКА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953,9</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Социальное обеспечение населения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953,9</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"Обеспечение жильем или улучшение жилищных условий молодых семей в Панкрушихинском районе"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788,9</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"Обеспечение жильем или улучшение жилищных условий молодых семей в Панкрушихинском районе"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788,9</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Реализация мероприятий по обеспечению жильем молодых семей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14000L4970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788,9</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14000L4970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788,9</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5200060990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r>
      <w:tr w:rsidR="006B5BDB" w:rsidRPr="00BF1115" w:rsidTr="006B5BDB">
        <w:trPr>
          <w:trHeight w:val="52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Администрация Панкрушихинского </w:t>
            </w:r>
            <w:r w:rsidRPr="00BF1115">
              <w:rPr>
                <w:rFonts w:ascii="Arial" w:eastAsia="Times New Roman" w:hAnsi="Arial" w:cs="Arial"/>
                <w:bCs/>
                <w:sz w:val="24"/>
                <w:szCs w:val="24"/>
                <w:lang w:eastAsia="ru-RU"/>
              </w:rPr>
              <w:lastRenderedPageBreak/>
              <w:t>района Алтайского края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95 006,9</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ОБЩЕГОСУДАРСТВЕННЫЕ ВОПРОСЫ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33 408,0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1 879,0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1 879,0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1 879,0</w:t>
            </w:r>
          </w:p>
        </w:tc>
      </w:tr>
      <w:tr w:rsidR="006B5BDB" w:rsidRPr="00BF1115" w:rsidTr="006B5BDB">
        <w:trPr>
          <w:trHeight w:val="25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Глава муниципального образования</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0120010120</w:t>
            </w:r>
          </w:p>
        </w:tc>
        <w:tc>
          <w:tcPr>
            <w:tcW w:w="612"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1 879,0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1 879,0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60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24,0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19 457,0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19 457,0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19 457,0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Центральный аппарат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4 175,0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3 020,0</w:t>
            </w:r>
          </w:p>
        </w:tc>
      </w:tr>
      <w:tr w:rsidR="006B5BDB" w:rsidRPr="00BF1115" w:rsidTr="006B5BDB">
        <w:trPr>
          <w:trHeight w:val="5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850,0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305,0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15 282,0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15 282,0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Судебная система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0140051200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0140051200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1,8</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837,0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837,0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на обеспечение деятельности </w:t>
            </w:r>
            <w:r w:rsidRPr="00BF1115">
              <w:rPr>
                <w:rFonts w:ascii="Arial" w:eastAsia="Times New Roman" w:hAnsi="Arial" w:cs="Arial"/>
                <w:bCs/>
                <w:sz w:val="24"/>
                <w:szCs w:val="24"/>
                <w:lang w:eastAsia="ru-RU"/>
              </w:rPr>
              <w:lastRenderedPageBreak/>
              <w:t>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837,0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Центральный аппарат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837,0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837,0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общегосударственные вопросы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11 209,2</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51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административных комиссий при местных администрациях</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0140070060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64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0140070060</w:t>
            </w:r>
          </w:p>
        </w:tc>
        <w:tc>
          <w:tcPr>
            <w:tcW w:w="612"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228,6</w:t>
            </w:r>
          </w:p>
        </w:tc>
      </w:tr>
      <w:tr w:rsidR="006B5BDB" w:rsidRPr="00BF1115" w:rsidTr="006B5BDB">
        <w:trPr>
          <w:trHeight w:val="40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0140070060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119,4</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подведомственных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8 616,2</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8 616,2</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3 474,2</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1 261,0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2 096,2</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117,0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Софинансирование  части расходов местных бюджетов по оплате труда работникам муниципальных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5 142,0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5 142,0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20,0</w:t>
            </w:r>
          </w:p>
        </w:tc>
      </w:tr>
      <w:tr w:rsidR="006B5BDB" w:rsidRPr="00BF1115" w:rsidTr="006B5BDB">
        <w:trPr>
          <w:trHeight w:val="45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52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1 650,0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Информатизация органов местного самоуправления муниципального образования Панкрушихинский район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Информатизация органов местного самоуправления муниципального образования Панкрушихинский район Алтайского края"  на 2025-2029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54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4500060990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275,0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Иные вопросы в отраслях социальной сферы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сфере культуры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содержание, текущий ремонт памятников истории и культуры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9020010990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9020010990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БЕЗОПАСНОСТЬ И ПРАВООХРАНИТЕЛЬНАЯ ДЕЯТЕЛЬНОСТЬ</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3 779,0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3 779,0</w:t>
            </w:r>
          </w:p>
        </w:tc>
      </w:tr>
      <w:tr w:rsidR="006B5BDB" w:rsidRPr="00BF1115" w:rsidTr="006B5BDB">
        <w:trPr>
          <w:trHeight w:val="10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 в области финансирования мероприятий по защите населения и территорий от чрезвычайных ситуаций) Панкрушихиского района Алтайского края"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3 779,0</w:t>
            </w:r>
          </w:p>
        </w:tc>
      </w:tr>
      <w:tr w:rsidR="006B5BDB" w:rsidRPr="00BF1115" w:rsidTr="006B5BDB">
        <w:trPr>
          <w:trHeight w:val="106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 в области финансирования мероприятий по защите населения и территорий от чрезвычайных ситуаций) Панкрушихиского района Алтайского края" на 2021-2025 годы</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2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56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1200000000</w:t>
            </w:r>
          </w:p>
        </w:tc>
        <w:tc>
          <w:tcPr>
            <w:tcW w:w="612"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3 779,0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629,0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629,0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работников муниципальных учреждений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3 150,0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BF1115">
              <w:rPr>
                <w:rFonts w:ascii="Arial" w:eastAsia="Times New Roman" w:hAnsi="Arial" w:cs="Arial"/>
                <w:sz w:val="24"/>
                <w:szCs w:val="24"/>
                <w:lang w:eastAsia="ru-RU"/>
              </w:rPr>
              <w:lastRenderedPageBreak/>
              <w:t>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12000S0430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3 150,0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НАЦИОНАЛЬНАЯ ЭКОНОМИКА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9 622,8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Сельское хозяйство и рыболовство</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в области сельского  хозяйства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9140000000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Отлов и содержание животных без владельцев</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9140070400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9140070400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375,0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Дорожное хозяйство (дорожные фонды)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8 797,8</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"Повышение безопасности дорожного движения в Панкрушихинском районе Алтайского края"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"Повышение безопасности дорожного движения в Панкрушихинском районе Алтайского края"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обустройства улично-дорожной сети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100009Д820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100009Д820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8 097,8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в сфере дорожного хозяйства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8 097,8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Прочие расходы муниципального дорожного фонда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912009Д810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4 256,8</w:t>
            </w:r>
          </w:p>
        </w:tc>
      </w:tr>
      <w:tr w:rsidR="006B5BDB" w:rsidRPr="00BF1115" w:rsidTr="006B5BDB">
        <w:trPr>
          <w:trHeight w:val="51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912009Д810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4 256,8</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91200SД110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3 841,0</w:t>
            </w:r>
          </w:p>
        </w:tc>
      </w:tr>
      <w:tr w:rsidR="006B5BDB" w:rsidRPr="00BF1115" w:rsidTr="006B5BDB">
        <w:trPr>
          <w:trHeight w:val="49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91200SД110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3 841,0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национальной экономики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9110000000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Финансовое обеспечение мероприятий по землеустройству и землепользованию (межевание земельных участков и проведение кадастровых работ), по подготовке описанию границ населенных пунктов и территориальных зон</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9110017090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9110017090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450,0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ЖИЛИЩНО-КОММУНАЛЬНОЕ ХОЗЯЙСТВО</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38 756,1</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Коммунальное хозяйство</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37 956,1</w:t>
            </w:r>
          </w:p>
        </w:tc>
      </w:tr>
      <w:tr w:rsidR="006B5BDB" w:rsidRPr="00BF1115" w:rsidTr="006B5BDB">
        <w:trPr>
          <w:trHeight w:val="10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в виде субсидий муниципальным унитарным предприятиям  муниципального образования Панкрушихинский район Алтайского края для финансового обеспечения затрат, связанных с деятельностью предприятия, в целях восстановления платежеспособности и предупреждения   </w:t>
            </w:r>
            <w:r w:rsidRPr="00BF1115">
              <w:rPr>
                <w:rFonts w:ascii="Arial" w:eastAsia="Times New Roman" w:hAnsi="Arial" w:cs="Arial"/>
                <w:bCs/>
                <w:sz w:val="24"/>
                <w:szCs w:val="24"/>
                <w:lang w:eastAsia="ru-RU"/>
              </w:rPr>
              <w:br/>
              <w:t xml:space="preserve">  банкротства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в виде субсидий муниципальным унитарным предприятиям для финансового обеспечения затрат, связанных с деятельностью предпри-ятия, в целях восстановления платежеспособности и предупреждения          банкротства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0710000000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Субсидии  унитарным предприятиям муниципального образования  Панкрушихинский район Алтайского края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0710010170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255"/>
        </w:trPr>
        <w:tc>
          <w:tcPr>
            <w:tcW w:w="46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2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0710010170</w:t>
            </w:r>
          </w:p>
        </w:tc>
        <w:tc>
          <w:tcPr>
            <w:tcW w:w="612"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2 500,0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3 848,2</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3 848,2</w:t>
            </w:r>
          </w:p>
        </w:tc>
      </w:tr>
      <w:tr w:rsidR="006B5BDB" w:rsidRPr="00BF1115" w:rsidTr="006B5BDB">
        <w:trPr>
          <w:trHeight w:val="45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3 848,2</w:t>
            </w:r>
          </w:p>
        </w:tc>
      </w:tr>
      <w:tr w:rsidR="006B5BDB" w:rsidRPr="00BF1115" w:rsidTr="006B5BDB">
        <w:trPr>
          <w:trHeight w:val="51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3 848,2</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"Энергосбережение и повышение энергетической эффективности на территории Панкрушихинского района Алтайского края на 2022-2026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4600000000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11 616,2</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"Энергосбережение и повышение энергетической эффективности на территории Панкрушихинского района Алтайского края на 2022-2026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4600000000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11 616,2</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Строительство, реконструкция, ремонт и капитальный ремонт объектов теплоснабжения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46000SТ460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11 616,2</w:t>
            </w:r>
          </w:p>
        </w:tc>
      </w:tr>
      <w:tr w:rsidR="006B5BDB" w:rsidRPr="00BF1115" w:rsidTr="006B5BDB">
        <w:trPr>
          <w:trHeight w:val="54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46000SТ460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11 616,2</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"Комплексное развитие систем коммунальной инфраструктуры сельских поселений муниципального образования Панкрушихинский район Алтайского края на 2023 - 2027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18 281,7</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"Комплексное развитие систем коммунальной инфраструктуры сельских поселений муниципального образования Панкрушихинский район Алтайского края на 2023 - 2027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18 281,7</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r>
      <w:tr w:rsidR="006B5BDB" w:rsidRPr="00BF1115" w:rsidTr="006B5BDB">
        <w:trPr>
          <w:trHeight w:val="58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4700060990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431,4</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мероприятий, направленных на обеспечение стабильного водоснабжения населения Алтайского края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47000S3020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17 850,3</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47000S3020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17 850,3</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жилищно- коммунального хозяйства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1 710,0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в области жилищно-коммунального хозяйства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1 710,0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Резервный уголь</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9290018031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1 710,0</w:t>
            </w:r>
          </w:p>
        </w:tc>
      </w:tr>
      <w:tr w:rsidR="006B5BDB" w:rsidRPr="00BF1115" w:rsidTr="006B5BDB">
        <w:trPr>
          <w:trHeight w:val="48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9290018031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1 705,0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9290018031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Благоустройство</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жилищно- коммунального хозяйства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в области жилищно-коммунального хозяйства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Организация и содержание мест </w:t>
            </w:r>
            <w:r w:rsidRPr="00BF1115">
              <w:rPr>
                <w:rFonts w:ascii="Arial" w:eastAsia="Times New Roman" w:hAnsi="Arial" w:cs="Arial"/>
                <w:bCs/>
                <w:sz w:val="24"/>
                <w:szCs w:val="24"/>
                <w:lang w:eastAsia="ru-RU"/>
              </w:rPr>
              <w:lastRenderedPageBreak/>
              <w:t>захоронения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9290018070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9290018070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Сбор и удаление твердых отходов</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9290018090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ОХРАНА ОКРУЖАЮЩЕЙ СРЕДЫ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охраны окружающей среды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по охране окружающей среды Панкрушихинского района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Плата за негативное воздействие на окружающую среду</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0410000000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Плата за негативное воздействие на окружающую среду</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0410010101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46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0410010101</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143,1</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ОБРАЗОВАНИЕ</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образования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детьми-сиротами и детьми,  оставшимися без попечения родителей</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0140070090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64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518,2</w:t>
            </w:r>
          </w:p>
        </w:tc>
      </w:tr>
      <w:tr w:rsidR="006B5BDB" w:rsidRPr="00BF1115" w:rsidTr="006B5BDB">
        <w:trPr>
          <w:trHeight w:val="52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50,8</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СОЦИАЛЬНАЯ ПОЛИТИКА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3 183,0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Пенсионное обеспечение</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450"/>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выплаты пенсии за выслугу лет и ежемесячной доплаты к пенсии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выплату пенсии за выслугу лет и ежемесячной доплаты к пенсии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0310000000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Ежемесячная  доплата к пенсии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0310010110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0310010110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330,0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Социальное обеспечение населения</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2 853,0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640,0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640,0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640,0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5200060990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640,0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осуществляемые в целях соблюдения предельных (максимальных) индексов изменения размера вносимой гражданами платы </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7100071210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7100071210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2 213,0</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Физическая культура и спорт</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5 545,9</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Физическая культура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5 545,9</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Развитие физической культуры и спорта на  территории Панкрушихинского района" на 2025-2030 годы</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5 545,9</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 Развитие физической культуры и массового спорта, формирование здорового образа жизни у населения Панкрушихинского района"</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7010000000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5 545,9</w:t>
            </w:r>
          </w:p>
        </w:tc>
      </w:tr>
      <w:tr w:rsidR="006B5BDB" w:rsidRPr="00BF1115" w:rsidTr="006B5BDB">
        <w:trPr>
          <w:trHeight w:val="25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7010060990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5 545,9</w:t>
            </w:r>
          </w:p>
        </w:tc>
      </w:tr>
      <w:tr w:rsidR="006B5BDB" w:rsidRPr="00BF1115" w:rsidTr="006B5BDB">
        <w:trPr>
          <w:trHeight w:val="82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F1115">
              <w:rPr>
                <w:rFonts w:ascii="Arial" w:eastAsia="Times New Roman" w:hAnsi="Arial" w:cs="Arial"/>
                <w:sz w:val="24"/>
                <w:szCs w:val="24"/>
                <w:lang w:eastAsia="ru-RU"/>
              </w:rPr>
              <w:lastRenderedPageBreak/>
              <w:t>внебюджетными фондами</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5 279,9</w:t>
            </w:r>
          </w:p>
        </w:tc>
      </w:tr>
      <w:tr w:rsidR="006B5BDB" w:rsidRPr="00BF1115" w:rsidTr="006B5BDB">
        <w:trPr>
          <w:trHeight w:val="435"/>
        </w:trPr>
        <w:tc>
          <w:tcPr>
            <w:tcW w:w="4695"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83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52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6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2"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165,0</w:t>
            </w:r>
          </w:p>
        </w:tc>
      </w:tr>
      <w:tr w:rsidR="006B5BDB" w:rsidRPr="00BF1115" w:rsidTr="006B5BDB">
        <w:trPr>
          <w:trHeight w:val="255"/>
        </w:trPr>
        <w:tc>
          <w:tcPr>
            <w:tcW w:w="4695" w:type="dxa"/>
            <w:tcBorders>
              <w:top w:val="nil"/>
              <w:left w:val="single" w:sz="8" w:space="0" w:color="auto"/>
              <w:bottom w:val="single" w:sz="8"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836"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528"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568"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612"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nil"/>
              <w:left w:val="single" w:sz="4" w:space="0" w:color="auto"/>
              <w:bottom w:val="single" w:sz="8"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101,0</w:t>
            </w:r>
          </w:p>
        </w:tc>
      </w:tr>
      <w:tr w:rsidR="006B5BDB" w:rsidRPr="00BF1115" w:rsidTr="006B5BDB">
        <w:trPr>
          <w:trHeight w:val="255"/>
        </w:trPr>
        <w:tc>
          <w:tcPr>
            <w:tcW w:w="4695" w:type="dxa"/>
            <w:tcBorders>
              <w:top w:val="nil"/>
              <w:left w:val="single" w:sz="8" w:space="0" w:color="auto"/>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83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565"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528"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w:t>
            </w:r>
          </w:p>
        </w:tc>
        <w:tc>
          <w:tcPr>
            <w:tcW w:w="1568"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612"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2"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481 236,5</w:t>
            </w:r>
          </w:p>
        </w:tc>
      </w:tr>
    </w:tbl>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lang w:val="en-US"/>
        </w:rPr>
      </w:pPr>
    </w:p>
    <w:p w:rsidR="006B5BDB" w:rsidRPr="00BF1115" w:rsidRDefault="006B5BDB" w:rsidP="00D93147">
      <w:pPr>
        <w:spacing w:line="240" w:lineRule="auto"/>
        <w:rPr>
          <w:rFonts w:ascii="Arial" w:hAnsi="Arial" w:cs="Arial"/>
          <w:sz w:val="24"/>
          <w:szCs w:val="24"/>
          <w:lang w:val="en-US"/>
        </w:rPr>
      </w:pPr>
    </w:p>
    <w:p w:rsidR="006B5BDB" w:rsidRPr="00BF1115" w:rsidRDefault="006B5BDB" w:rsidP="00D93147">
      <w:pPr>
        <w:spacing w:line="240" w:lineRule="auto"/>
        <w:rPr>
          <w:rFonts w:ascii="Arial" w:hAnsi="Arial" w:cs="Arial"/>
          <w:sz w:val="24"/>
          <w:szCs w:val="24"/>
          <w:lang w:val="en-US"/>
        </w:rPr>
      </w:pPr>
    </w:p>
    <w:p w:rsidR="006B5BDB" w:rsidRDefault="006B5BDB"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Default="000841CF" w:rsidP="00D93147">
      <w:pPr>
        <w:spacing w:line="240" w:lineRule="auto"/>
        <w:rPr>
          <w:rFonts w:ascii="Arial" w:hAnsi="Arial" w:cs="Arial"/>
          <w:sz w:val="24"/>
          <w:szCs w:val="24"/>
        </w:rPr>
      </w:pPr>
    </w:p>
    <w:p w:rsidR="000841CF" w:rsidRPr="000841CF" w:rsidRDefault="000841CF" w:rsidP="00D93147">
      <w:pPr>
        <w:spacing w:line="240" w:lineRule="auto"/>
        <w:rPr>
          <w:rFonts w:ascii="Arial" w:hAnsi="Arial" w:cs="Arial"/>
          <w:sz w:val="24"/>
          <w:szCs w:val="24"/>
        </w:rPr>
      </w:pPr>
    </w:p>
    <w:p w:rsidR="006B5BDB" w:rsidRPr="00BF1115" w:rsidRDefault="006B5BDB" w:rsidP="00D93147">
      <w:pPr>
        <w:spacing w:line="240" w:lineRule="auto"/>
        <w:jc w:val="right"/>
        <w:rPr>
          <w:rFonts w:ascii="Arial" w:hAnsi="Arial" w:cs="Arial"/>
          <w:sz w:val="24"/>
          <w:szCs w:val="24"/>
          <w:lang w:val="en-US"/>
        </w:rPr>
      </w:pPr>
      <w:r w:rsidRPr="00BF1115">
        <w:rPr>
          <w:rFonts w:ascii="Arial" w:hAnsi="Arial" w:cs="Arial"/>
          <w:sz w:val="24"/>
          <w:szCs w:val="24"/>
        </w:rPr>
        <w:lastRenderedPageBreak/>
        <w:t xml:space="preserve">Приложение </w:t>
      </w:r>
      <w:r w:rsidRPr="00BF1115">
        <w:rPr>
          <w:rFonts w:ascii="Arial" w:hAnsi="Arial" w:cs="Arial"/>
          <w:sz w:val="24"/>
          <w:szCs w:val="24"/>
          <w:lang w:val="en-US"/>
        </w:rPr>
        <w:t>7</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к решению Панкрушихинского районного</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Совета депутатов «О бюджете</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Панкрушихинского района на 2025 год и</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На плановый период 2026 и 2027 годов»</w:t>
      </w: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jc w:val="center"/>
        <w:rPr>
          <w:rFonts w:ascii="Arial" w:hAnsi="Arial" w:cs="Arial"/>
          <w:sz w:val="24"/>
          <w:szCs w:val="24"/>
          <w:lang w:val="en-US"/>
        </w:rPr>
      </w:pPr>
      <w:r w:rsidRPr="00BF1115">
        <w:rPr>
          <w:rFonts w:ascii="Arial" w:hAnsi="Arial" w:cs="Arial"/>
          <w:sz w:val="24"/>
          <w:szCs w:val="24"/>
        </w:rPr>
        <w:t>Ведомственная структура расходов районного бюджета</w:t>
      </w:r>
    </w:p>
    <w:p w:rsidR="006B5BDB" w:rsidRPr="00BF1115" w:rsidRDefault="006B5BDB" w:rsidP="00D93147">
      <w:pPr>
        <w:spacing w:line="240" w:lineRule="auto"/>
        <w:jc w:val="center"/>
        <w:rPr>
          <w:rFonts w:ascii="Arial" w:hAnsi="Arial" w:cs="Arial"/>
          <w:sz w:val="24"/>
          <w:szCs w:val="24"/>
          <w:lang w:val="en-US"/>
        </w:rPr>
      </w:pPr>
    </w:p>
    <w:tbl>
      <w:tblPr>
        <w:tblW w:w="10186" w:type="dxa"/>
        <w:tblInd w:w="93" w:type="dxa"/>
        <w:tblLook w:val="04A0"/>
      </w:tblPr>
      <w:tblGrid>
        <w:gridCol w:w="3607"/>
        <w:gridCol w:w="810"/>
        <w:gridCol w:w="459"/>
        <w:gridCol w:w="515"/>
        <w:gridCol w:w="1511"/>
        <w:gridCol w:w="576"/>
        <w:gridCol w:w="1354"/>
        <w:gridCol w:w="1354"/>
      </w:tblGrid>
      <w:tr w:rsidR="006B5BDB" w:rsidRPr="00BF1115" w:rsidTr="006B5BDB">
        <w:trPr>
          <w:trHeight w:val="375"/>
        </w:trPr>
        <w:tc>
          <w:tcPr>
            <w:tcW w:w="3997" w:type="dxa"/>
            <w:vMerge w:val="restart"/>
            <w:tcBorders>
              <w:top w:val="single" w:sz="8" w:space="0" w:color="auto"/>
              <w:left w:val="single" w:sz="8" w:space="0" w:color="auto"/>
              <w:right w:val="single" w:sz="8"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p>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Наименование</w:t>
            </w:r>
          </w:p>
        </w:tc>
        <w:tc>
          <w:tcPr>
            <w:tcW w:w="765" w:type="dxa"/>
            <w:tcBorders>
              <w:top w:val="single" w:sz="8" w:space="0" w:color="auto"/>
              <w:left w:val="nil"/>
              <w:bottom w:val="nil"/>
              <w:right w:val="single" w:sz="8"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КБК</w:t>
            </w:r>
          </w:p>
        </w:tc>
        <w:tc>
          <w:tcPr>
            <w:tcW w:w="440" w:type="dxa"/>
            <w:tcBorders>
              <w:top w:val="single" w:sz="8" w:space="0" w:color="auto"/>
              <w:left w:val="nil"/>
              <w:bottom w:val="nil"/>
              <w:right w:val="nil"/>
            </w:tcBorders>
            <w:shd w:val="clear" w:color="auto" w:fill="auto"/>
            <w:noWrap/>
            <w:vAlign w:val="bottom"/>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492" w:type="dxa"/>
            <w:tcBorders>
              <w:top w:val="single" w:sz="8" w:space="0" w:color="auto"/>
              <w:left w:val="single" w:sz="8" w:space="0" w:color="auto"/>
              <w:bottom w:val="nil"/>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single" w:sz="8" w:space="0" w:color="auto"/>
              <w:left w:val="nil"/>
              <w:bottom w:val="nil"/>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48" w:type="dxa"/>
            <w:tcBorders>
              <w:top w:val="single" w:sz="8" w:space="0" w:color="auto"/>
              <w:left w:val="nil"/>
              <w:bottom w:val="nil"/>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Сумма на 2026 год, тыс.рублей</w:t>
            </w:r>
          </w:p>
        </w:tc>
        <w:tc>
          <w:tcPr>
            <w:tcW w:w="1266" w:type="dxa"/>
            <w:vMerge w:val="restart"/>
            <w:tcBorders>
              <w:top w:val="single" w:sz="8" w:space="0" w:color="auto"/>
              <w:left w:val="nil"/>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Сумма на 2027 год, тыс.рублей</w:t>
            </w:r>
          </w:p>
        </w:tc>
      </w:tr>
      <w:tr w:rsidR="006B5BDB" w:rsidRPr="00BF1115" w:rsidTr="006B5BDB">
        <w:trPr>
          <w:trHeight w:val="450"/>
        </w:trPr>
        <w:tc>
          <w:tcPr>
            <w:tcW w:w="3997" w:type="dxa"/>
            <w:vMerge/>
            <w:tcBorders>
              <w:left w:val="single" w:sz="8" w:space="0" w:color="auto"/>
              <w:bottom w:val="single" w:sz="8" w:space="0" w:color="auto"/>
              <w:right w:val="single" w:sz="8"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p>
        </w:tc>
        <w:tc>
          <w:tcPr>
            <w:tcW w:w="765" w:type="dxa"/>
            <w:tcBorders>
              <w:top w:val="single" w:sz="8" w:space="0" w:color="auto"/>
              <w:left w:val="nil"/>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Код главы</w:t>
            </w:r>
          </w:p>
        </w:tc>
        <w:tc>
          <w:tcPr>
            <w:tcW w:w="440" w:type="dxa"/>
            <w:tcBorders>
              <w:top w:val="single" w:sz="8" w:space="0" w:color="auto"/>
              <w:left w:val="nil"/>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Рз</w:t>
            </w:r>
          </w:p>
        </w:tc>
        <w:tc>
          <w:tcPr>
            <w:tcW w:w="492" w:type="dxa"/>
            <w:tcBorders>
              <w:top w:val="single" w:sz="8" w:space="0" w:color="auto"/>
              <w:left w:val="nil"/>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w:t>
            </w:r>
          </w:p>
        </w:tc>
        <w:tc>
          <w:tcPr>
            <w:tcW w:w="1412" w:type="dxa"/>
            <w:tcBorders>
              <w:top w:val="single" w:sz="8" w:space="0" w:color="auto"/>
              <w:left w:val="nil"/>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ЦСР</w:t>
            </w:r>
          </w:p>
        </w:tc>
        <w:tc>
          <w:tcPr>
            <w:tcW w:w="548" w:type="dxa"/>
            <w:tcBorders>
              <w:top w:val="single" w:sz="8" w:space="0" w:color="auto"/>
              <w:left w:val="nil"/>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ВР</w:t>
            </w:r>
          </w:p>
        </w:tc>
        <w:tc>
          <w:tcPr>
            <w:tcW w:w="1266" w:type="dxa"/>
            <w:vMerge/>
            <w:tcBorders>
              <w:top w:val="single" w:sz="8" w:space="0" w:color="auto"/>
              <w:left w:val="single" w:sz="8" w:space="0" w:color="auto"/>
              <w:bottom w:val="single" w:sz="8" w:space="0" w:color="auto"/>
              <w:right w:val="single" w:sz="8" w:space="0" w:color="auto"/>
            </w:tcBorders>
            <w:vAlign w:val="center"/>
            <w:hideMark/>
          </w:tcPr>
          <w:p w:rsidR="006B5BDB" w:rsidRPr="00BF1115" w:rsidRDefault="006B5BDB" w:rsidP="00D93147">
            <w:pPr>
              <w:spacing w:line="240" w:lineRule="auto"/>
              <w:rPr>
                <w:rFonts w:ascii="Arial" w:eastAsia="Times New Roman" w:hAnsi="Arial" w:cs="Arial"/>
                <w:bCs/>
                <w:sz w:val="24"/>
                <w:szCs w:val="24"/>
                <w:lang w:eastAsia="ru-RU"/>
              </w:rPr>
            </w:pPr>
          </w:p>
        </w:tc>
        <w:tc>
          <w:tcPr>
            <w:tcW w:w="1266" w:type="dxa"/>
            <w:vMerge/>
            <w:tcBorders>
              <w:top w:val="single" w:sz="8" w:space="0" w:color="auto"/>
              <w:left w:val="nil"/>
              <w:bottom w:val="single" w:sz="8" w:space="0" w:color="auto"/>
              <w:right w:val="single" w:sz="8" w:space="0" w:color="auto"/>
            </w:tcBorders>
            <w:vAlign w:val="center"/>
            <w:hideMark/>
          </w:tcPr>
          <w:p w:rsidR="006B5BDB" w:rsidRPr="00BF1115" w:rsidRDefault="006B5BDB" w:rsidP="00D93147">
            <w:pPr>
              <w:spacing w:line="240" w:lineRule="auto"/>
              <w:rPr>
                <w:rFonts w:ascii="Arial" w:eastAsia="Times New Roman" w:hAnsi="Arial" w:cs="Arial"/>
                <w:bCs/>
                <w:sz w:val="24"/>
                <w:szCs w:val="24"/>
                <w:lang w:eastAsia="ru-RU"/>
              </w:rPr>
            </w:pPr>
          </w:p>
        </w:tc>
      </w:tr>
      <w:tr w:rsidR="006B5BDB" w:rsidRPr="00BF1115" w:rsidTr="006B5BDB">
        <w:trPr>
          <w:trHeight w:val="255"/>
        </w:trPr>
        <w:tc>
          <w:tcPr>
            <w:tcW w:w="3997" w:type="dxa"/>
            <w:tcBorders>
              <w:top w:val="nil"/>
              <w:left w:val="single" w:sz="8" w:space="0" w:color="auto"/>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w:t>
            </w:r>
          </w:p>
        </w:tc>
        <w:tc>
          <w:tcPr>
            <w:tcW w:w="765"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w:t>
            </w:r>
          </w:p>
        </w:tc>
        <w:tc>
          <w:tcPr>
            <w:tcW w:w="440"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w:t>
            </w:r>
          </w:p>
        </w:tc>
        <w:tc>
          <w:tcPr>
            <w:tcW w:w="492"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w:t>
            </w:r>
          </w:p>
        </w:tc>
        <w:tc>
          <w:tcPr>
            <w:tcW w:w="1412"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w:t>
            </w:r>
          </w:p>
        </w:tc>
        <w:tc>
          <w:tcPr>
            <w:tcW w:w="548"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w:t>
            </w:r>
          </w:p>
        </w:tc>
        <w:tc>
          <w:tcPr>
            <w:tcW w:w="126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w:t>
            </w:r>
          </w:p>
        </w:tc>
        <w:tc>
          <w:tcPr>
            <w:tcW w:w="126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8</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Комитет администрации Панкрушихинского района Алтайского края по образованию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298 643,9</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415 267,6</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ОБРАЗОВАНИЕ</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283 792,9</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400 416,6</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Дошкольное образование</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35 856,0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36 074,0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984,0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984,0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1 358,0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1 358,0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33 514,0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33 732,0</w:t>
            </w:r>
          </w:p>
        </w:tc>
      </w:tr>
      <w:tr w:rsidR="006B5BDB" w:rsidRPr="00BF1115" w:rsidTr="006B5BDB">
        <w:trPr>
          <w:trHeight w:val="8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Подпрограмма " Развитие дошкольного образования в Панкрушихинском районе Алтайского края" муниципальной программы " Развитие образования в </w:t>
            </w:r>
            <w:r w:rsidRPr="00BF1115">
              <w:rPr>
                <w:rFonts w:ascii="Arial" w:eastAsia="Times New Roman" w:hAnsi="Arial" w:cs="Arial"/>
                <w:bCs/>
                <w:sz w:val="24"/>
                <w:szCs w:val="24"/>
                <w:lang w:eastAsia="ru-RU"/>
              </w:rPr>
              <w:lastRenderedPageBreak/>
              <w:t xml:space="preserve">Панкрушихинском районе Алтайского края" на  2025-2029 </w:t>
            </w:r>
            <w:r w:rsidRPr="00BF1115">
              <w:rPr>
                <w:rFonts w:ascii="Arial" w:eastAsia="Times New Roman" w:hAnsi="Arial" w:cs="Arial"/>
                <w:bCs/>
                <w:sz w:val="24"/>
                <w:szCs w:val="24"/>
                <w:lang w:eastAsia="ru-RU"/>
              </w:rPr>
              <w:br/>
              <w:t xml:space="preserve">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33 514,0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33 732,0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реализацию муниципальных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8 793,0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9 011,0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2 717,0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2 820,0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1 476,0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1 476,0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4 530,0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4 645,0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 от оказания  платных услуг</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5810060991</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3 300,0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5810060991</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3 300,0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5810070900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21 421,0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21 421,0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12 861,0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12 861,0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Закупка товаров, работ и услуг для обеспечения </w:t>
            </w:r>
            <w:r w:rsidRPr="00BF1115">
              <w:rPr>
                <w:rFonts w:ascii="Arial" w:eastAsia="Times New Roman" w:hAnsi="Arial" w:cs="Arial"/>
                <w:sz w:val="24"/>
                <w:szCs w:val="24"/>
                <w:lang w:eastAsia="ru-RU"/>
              </w:rPr>
              <w:lastRenderedPageBreak/>
              <w:t>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8 420,0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8 420,0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Общее образование</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233 165,7</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349 287,8</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15 118,0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15 118,0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214 547,7</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330 669,8</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"Развитие общего образования в Панкрушихинском районе Алтайского края " муниципальной программы "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214 547,7</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215 645,4</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17 260,2</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18 599,1</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F1115">
              <w:rPr>
                <w:rFonts w:ascii="Arial" w:eastAsia="Times New Roman" w:hAnsi="Arial" w:cs="Arial"/>
                <w:sz w:val="24"/>
                <w:szCs w:val="24"/>
                <w:lang w:eastAsia="ru-RU"/>
              </w:rPr>
              <w:lastRenderedPageBreak/>
              <w:t>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997,0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1 005,0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13 359,2</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14 690,1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1 705,0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1 705,0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1 079,0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1 079,0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  за счет безвозмездных поступлений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5820060991</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5 636,0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5 636,0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5820060991</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5 636,0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5 636,0</w:t>
            </w:r>
          </w:p>
        </w:tc>
      </w:tr>
      <w:tr w:rsidR="006B5BDB" w:rsidRPr="00BF1115" w:rsidTr="006B5BDB">
        <w:trPr>
          <w:trHeight w:val="8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общеобразовательных организациях</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5820070910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162 717,0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162 717,0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143 341,5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143 341,5</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Социальное обеспечение и </w:t>
            </w:r>
            <w:r w:rsidRPr="00BF1115">
              <w:rPr>
                <w:rFonts w:ascii="Arial" w:eastAsia="Times New Roman" w:hAnsi="Arial" w:cs="Arial"/>
                <w:sz w:val="24"/>
                <w:szCs w:val="24"/>
                <w:lang w:eastAsia="ru-RU"/>
              </w:rPr>
              <w:lastRenderedPageBreak/>
              <w:t>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w:t>
            </w:r>
            <w:r w:rsidRPr="00BF1115">
              <w:rPr>
                <w:rFonts w:ascii="Arial" w:eastAsia="Times New Roman" w:hAnsi="Arial" w:cs="Arial"/>
                <w:sz w:val="24"/>
                <w:szCs w:val="24"/>
                <w:lang w:eastAsia="ru-RU"/>
              </w:rPr>
              <w:lastRenderedPageBreak/>
              <w:t>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w:t>
            </w:r>
            <w:r w:rsidRPr="00BF1115">
              <w:rPr>
                <w:rFonts w:ascii="Arial" w:eastAsia="Times New Roman" w:hAnsi="Arial" w:cs="Arial"/>
                <w:sz w:val="24"/>
                <w:szCs w:val="24"/>
                <w:lang w:eastAsia="ru-RU"/>
              </w:rPr>
              <w:lastRenderedPageBreak/>
              <w:t>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30</w:t>
            </w:r>
            <w:r w:rsidRPr="00BF1115">
              <w:rPr>
                <w:rFonts w:ascii="Arial" w:eastAsia="Times New Roman" w:hAnsi="Arial" w:cs="Arial"/>
                <w:sz w:val="24"/>
                <w:szCs w:val="24"/>
                <w:lang w:eastAsia="ru-RU"/>
              </w:rPr>
              <w:lastRenderedPageBreak/>
              <w:t>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100,0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16 775,5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16 775,5</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58200L3042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5 051,5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4 806,2</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58200L3042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4 591,5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4 356,2</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58200L3042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460,0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450,0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58200S0940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1 182,8</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1 182,8</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912,8</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912,8</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бесплатным одноразовым горячим питанием детей из многодетных семей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58200S6890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2 274,8</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2 274,8</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58200S6890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2 072,8</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2 072,8</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58200S6890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202,0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202,0</w:t>
            </w:r>
          </w:p>
        </w:tc>
      </w:tr>
      <w:tr w:rsidR="006B5BDB" w:rsidRPr="00BF1115" w:rsidTr="006B5BDB">
        <w:trPr>
          <w:trHeight w:val="8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w:t>
            </w:r>
            <w:r w:rsidRPr="00BF1115">
              <w:rPr>
                <w:rFonts w:ascii="Arial" w:eastAsia="Times New Roman" w:hAnsi="Arial" w:cs="Arial"/>
                <w:bCs/>
                <w:sz w:val="24"/>
                <w:szCs w:val="24"/>
                <w:lang w:eastAsia="ru-RU"/>
              </w:rPr>
              <w:br/>
              <w:t>объединениями государственных и муниципальных общеобразовательных организаций, профессиональных образовательных организаций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582Ю650502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97,7</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97,7</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582Ю650502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97,7</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97,7</w:t>
            </w:r>
          </w:p>
        </w:tc>
      </w:tr>
      <w:tr w:rsidR="006B5BDB" w:rsidRPr="00BF1115" w:rsidTr="006B5BDB">
        <w:trPr>
          <w:trHeight w:val="8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BF1115">
              <w:rPr>
                <w:rFonts w:ascii="Arial" w:eastAsia="Times New Roman" w:hAnsi="Arial" w:cs="Arial"/>
                <w:bCs/>
                <w:sz w:val="24"/>
                <w:szCs w:val="24"/>
                <w:lang w:eastAsia="ru-RU"/>
              </w:rPr>
              <w:br/>
              <w:t>Алтайского края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582Ю651790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227,7</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231,8</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582Ю651790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227,7</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231,8</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w:t>
            </w:r>
            <w:r w:rsidRPr="00BF1115">
              <w:rPr>
                <w:rFonts w:ascii="Arial" w:eastAsia="Times New Roman" w:hAnsi="Arial" w:cs="Arial"/>
                <w:bCs/>
                <w:sz w:val="24"/>
                <w:szCs w:val="24"/>
                <w:lang w:eastAsia="ru-RU"/>
              </w:rPr>
              <w:lastRenderedPageBreak/>
              <w:t>организаций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582Ю653032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20 100,0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20 100,0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582Ю653032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17 951,7</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17 951,7</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582Ю653032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2 148,3</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2 148,3</w:t>
            </w:r>
          </w:p>
        </w:tc>
      </w:tr>
      <w:tr w:rsidR="006B5BDB" w:rsidRPr="00BF1115" w:rsidTr="006B5BDB">
        <w:trPr>
          <w:trHeight w:val="8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"Капитальный, текущий ремонт зданий, благоустройство и содержание прилегающих территорий учреждений образования Панкрушихинского района Алтайского края" муниципальной программы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5860000000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115 024,4</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Мероприятий по модернизации школьных систем образования муниципальной собственности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586Ю457502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115 024,4</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586Ю457502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115 024,4</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Дополнительное образование детей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4 586,0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4 683,6</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441,0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Предоставление субсидий бюджетным, автономным </w:t>
            </w:r>
            <w:r w:rsidRPr="00BF1115">
              <w:rPr>
                <w:rFonts w:ascii="Arial" w:eastAsia="Times New Roman" w:hAnsi="Arial" w:cs="Arial"/>
                <w:sz w:val="24"/>
                <w:szCs w:val="24"/>
                <w:lang w:eastAsia="ru-RU"/>
              </w:rPr>
              <w:lastRenderedPageBreak/>
              <w:t>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441,0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4 145,0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4 242,6</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"Развитие дополнительного образования детей и сферы отдыха и оздоровления детей в  Панкрушихинском районе"  муниципальной программы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4 145,0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4 242,6</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3 565,0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3 657,6</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3 565,0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3 657,6</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фонд оплаты труда для педагогов дополнительного образования в общеобразовательных организациях</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585,0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482,0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487,0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98,0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образования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10 185,2</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10 371,2</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Руководство и управление в сфере установленных функций органов государственной власти субъектов Российской </w:t>
            </w:r>
            <w:r w:rsidRPr="00BF1115">
              <w:rPr>
                <w:rFonts w:ascii="Arial" w:eastAsia="Times New Roman" w:hAnsi="Arial" w:cs="Arial"/>
                <w:bCs/>
                <w:sz w:val="24"/>
                <w:szCs w:val="24"/>
                <w:lang w:eastAsia="ru-RU"/>
              </w:rPr>
              <w:lastRenderedPageBreak/>
              <w:t>Федерации 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1 893,0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деятельности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1 281,0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1 324,0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1 281,0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1 324,0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1 183,0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1 226,0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93,0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детьми-сиротами и детьми,  оставшимися без попечения родителей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0140070090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459,0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на обеспечение деятельности (оказание услуг) подведомственных </w:t>
            </w:r>
            <w:r w:rsidRPr="00BF1115">
              <w:rPr>
                <w:rFonts w:ascii="Arial" w:eastAsia="Times New Roman" w:hAnsi="Arial" w:cs="Arial"/>
                <w:bCs/>
                <w:sz w:val="24"/>
                <w:szCs w:val="24"/>
                <w:lang w:eastAsia="ru-RU"/>
              </w:rPr>
              <w:lastRenderedPageBreak/>
              <w:t>учреждений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4 616,0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4 759,0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деятельности (оказание услуг) иных подведомственных учреждений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4 616,0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4 759,0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4 616,0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4 759,0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3 775,0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3 918,0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813,0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813,0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по жилищно-коммунальным услугам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369,0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369,0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3 200,2</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3 200,2</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"Развитие дополнительного образования детей и сферы отдыха и оздоровления детей в  Панкрушихинском районе"  муниципальной программы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2 760,2</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2 760,2</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288,0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235,0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235,0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53,0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Содержание и организация оздоровительного лагеря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5830063214</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5830063214</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5830063214</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Организация отдыха и </w:t>
            </w:r>
            <w:r w:rsidRPr="00BF1115">
              <w:rPr>
                <w:rFonts w:ascii="Arial" w:eastAsia="Times New Roman" w:hAnsi="Arial" w:cs="Arial"/>
                <w:bCs/>
                <w:sz w:val="24"/>
                <w:szCs w:val="24"/>
                <w:lang w:eastAsia="ru-RU"/>
              </w:rPr>
              <w:lastRenderedPageBreak/>
              <w:t>оздоровления детей от оказания платных услуг</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w:t>
            </w:r>
            <w:r w:rsidRPr="00BF1115">
              <w:rPr>
                <w:rFonts w:ascii="Arial" w:eastAsia="Times New Roman" w:hAnsi="Arial" w:cs="Arial"/>
                <w:bCs/>
                <w:sz w:val="24"/>
                <w:szCs w:val="24"/>
                <w:lang w:eastAsia="ru-RU"/>
              </w:rPr>
              <w:lastRenderedPageBreak/>
              <w:t>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w:t>
            </w:r>
            <w:r w:rsidRPr="00BF1115">
              <w:rPr>
                <w:rFonts w:ascii="Arial" w:eastAsia="Times New Roman" w:hAnsi="Arial" w:cs="Arial"/>
                <w:bCs/>
                <w:sz w:val="24"/>
                <w:szCs w:val="24"/>
                <w:lang w:eastAsia="ru-RU"/>
              </w:rPr>
              <w:lastRenderedPageBreak/>
              <w:t>5</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5830063215</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отдыха и оздоровления детей с дневным и  круглосуточным пребыванием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5830063216</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939,0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939,0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5830063216</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374,0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374,0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5830063216</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565,0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565,0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Развитие системы отдыха и укрепления здоровья детей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58300S6900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778,2</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778,2</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58300S6900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778,2</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778,2</w:t>
            </w:r>
          </w:p>
        </w:tc>
      </w:tr>
      <w:tr w:rsidR="006B5BDB" w:rsidRPr="00BF1115" w:rsidTr="006B5BDB">
        <w:trPr>
          <w:trHeight w:val="8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"Профессиональная подготовка, переподготовка, повышение квалификации и развитие кадрового потенциала Панкрушихинского района Алтайского края" муниципальной программы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5840000000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5840060990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5840060990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СОЦИАЛЬНАЯ ПОЛИТИКА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14 851,0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14 851,0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Социальное обеспечение населения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 Социальная поддержка граждан Панкрушихинского района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r>
      <w:tr w:rsidR="006B5BDB" w:rsidRPr="00BF1115" w:rsidTr="006B5BDB">
        <w:trPr>
          <w:trHeight w:val="106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Осуществление государственных полномочий в сфере  </w:t>
            </w:r>
            <w:r w:rsidRPr="00BF1115">
              <w:rPr>
                <w:rFonts w:ascii="Arial" w:eastAsia="Times New Roman" w:hAnsi="Arial" w:cs="Arial"/>
                <w:bCs/>
                <w:sz w:val="24"/>
                <w:szCs w:val="24"/>
                <w:lang w:eastAsia="ru-RU"/>
              </w:rPr>
              <w:br/>
              <w:t xml:space="preserve">организации и обеспечения бесплатного проезда обучающихся  </w:t>
            </w:r>
            <w:r w:rsidRPr="00BF1115">
              <w:rPr>
                <w:rFonts w:ascii="Arial" w:eastAsia="Times New Roman" w:hAnsi="Arial" w:cs="Arial"/>
                <w:bCs/>
                <w:sz w:val="24"/>
                <w:szCs w:val="24"/>
                <w:lang w:eastAsia="ru-RU"/>
              </w:rPr>
              <w:br/>
              <w:t xml:space="preserve">общеобразовательных организаций, являющихся членами семьи, признанной многодетной в соответствии с законодательством Российской Федерации  </w:t>
            </w:r>
            <w:r w:rsidRPr="00BF1115">
              <w:rPr>
                <w:rFonts w:ascii="Arial" w:eastAsia="Times New Roman" w:hAnsi="Arial" w:cs="Arial"/>
                <w:bCs/>
                <w:sz w:val="24"/>
                <w:szCs w:val="24"/>
                <w:lang w:eastAsia="ru-RU"/>
              </w:rPr>
              <w:br/>
              <w:t>и Алтайского края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7100070830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7100070830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2 105,0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2 105,0</w:t>
            </w:r>
          </w:p>
        </w:tc>
      </w:tr>
      <w:tr w:rsidR="006B5BDB" w:rsidRPr="00BF1115" w:rsidTr="006B5BDB">
        <w:trPr>
          <w:trHeight w:val="3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Охрана семьи и детства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r>
      <w:tr w:rsidR="006B5BDB" w:rsidRPr="00BF1115" w:rsidTr="006B5BDB">
        <w:trPr>
          <w:trHeight w:val="8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Подпрограмма " Развитие дошкольного образования в Панкрушихинском районе Алтайского края" муниципальной программы " Развитие образования в Панкрушихинском районе Алтайского края" на  2025-2029 </w:t>
            </w:r>
            <w:r w:rsidRPr="00BF1115">
              <w:rPr>
                <w:rFonts w:ascii="Arial" w:eastAsia="Times New Roman" w:hAnsi="Arial" w:cs="Arial"/>
                <w:bCs/>
                <w:sz w:val="24"/>
                <w:szCs w:val="24"/>
                <w:lang w:eastAsia="ru-RU"/>
              </w:rPr>
              <w:br/>
              <w:t xml:space="preserve">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r>
      <w:tr w:rsidR="006B5BDB" w:rsidRPr="00BF1115" w:rsidTr="006B5BDB">
        <w:trPr>
          <w:trHeight w:val="840"/>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Компенсация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5810070700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5810070700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726,0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726,0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Предоставление субсидий бюджетным, автономным учреждениям и иным некоммерческим </w:t>
            </w:r>
            <w:r w:rsidRPr="00BF1115">
              <w:rPr>
                <w:rFonts w:ascii="Arial" w:eastAsia="Times New Roman" w:hAnsi="Arial" w:cs="Arial"/>
                <w:sz w:val="24"/>
                <w:szCs w:val="24"/>
                <w:lang w:eastAsia="ru-RU"/>
              </w:rPr>
              <w:lastRenderedPageBreak/>
              <w:t>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5810070700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Подпрограмма "Развитие общего образования в Панкрушихинском районе Алтайского края " муниципальной программы "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Вознаграждение приемному родителю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5820070802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5820070802</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1 300,0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"Защита прав и интересов детей-сирот и детей, оставшихся без попечения родителей"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10 220,0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10 220,0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Выплаты приемной семье на содержание подопечных детей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5870070801</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3 510,0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3 510,0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5870070801</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5870070801</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Выплаты семьям опекунов на содержание подопечных детей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5870070803</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6 710,0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6 710,0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5870070803</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074</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5870070803</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6 685,0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6 685,0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Комитет по финансам, налоговой и кредитной политике администрации Панкрушихинского района Алтайского края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16 196,7</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16 409,0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ОБЩЕГОСУДАРСТВЕННЫЕ ВОПРОСЫ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6 196,0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6 338,0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Обеспечение деятельности финансовых, налоговых и таможенных органов и органов финансового </w:t>
            </w:r>
            <w:r w:rsidRPr="00BF1115">
              <w:rPr>
                <w:rFonts w:ascii="Arial" w:eastAsia="Times New Roman" w:hAnsi="Arial" w:cs="Arial"/>
                <w:bCs/>
                <w:sz w:val="24"/>
                <w:szCs w:val="24"/>
                <w:lang w:eastAsia="ru-RU"/>
              </w:rPr>
              <w:lastRenderedPageBreak/>
              <w:t>(финансово-бюджетного) надзора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2 803,0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2 884,0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2 803,0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2 884,0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2 803,0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2 884,0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2 803,0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2 884,0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2 476,0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2 557,0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327,0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327,0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органов  муниципальной власти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9910000000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 местных администраций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9910014100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9910014100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общегосударственные вопросы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2 893,0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2 954,0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подведомственных учреждений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2 893,0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2 954,0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2 893,0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2 954,0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Учебно-методические кабинеты, централизованные </w:t>
            </w:r>
            <w:r w:rsidRPr="00BF1115">
              <w:rPr>
                <w:rFonts w:ascii="Arial" w:eastAsia="Times New Roman" w:hAnsi="Arial" w:cs="Arial"/>
                <w:bCs/>
                <w:sz w:val="24"/>
                <w:szCs w:val="24"/>
                <w:lang w:eastAsia="ru-RU"/>
              </w:rPr>
              <w:lastRenderedPageBreak/>
              <w:t>бухгалтерии, группы хозяйственного обслуживания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2 893,0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2 954,0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2 578,0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2 639,0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315,0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315,0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ОБОРОНА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2 060,1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2 133,9</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Мобилизационная и вневойсковая подготовка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2 060,1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2 133,9</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2 060,1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2 133,9</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2 060,1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2 133,9</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0140051180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2 060,1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2 133,9</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0140051180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2 060,1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2 133,9</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ОБСЛУЖИВАНИЕ ГОСУДАРСТВЕННОГО И МУНИЦИПАЛЬНОГО ДОЛГА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Обслуживание государственного внутреннего и муниципального долга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органов  муниципальной власти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Процентные платежи по долговым обязательствам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9930000000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Процентные платежи по муниципальному долгу</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9930014070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Обслуживание </w:t>
            </w:r>
            <w:r w:rsidRPr="00BF1115">
              <w:rPr>
                <w:rFonts w:ascii="Arial" w:eastAsia="Times New Roman" w:hAnsi="Arial" w:cs="Arial"/>
                <w:sz w:val="24"/>
                <w:szCs w:val="24"/>
                <w:lang w:eastAsia="ru-RU"/>
              </w:rPr>
              <w:lastRenderedPageBreak/>
              <w:t>государственного (муниципального) долга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w:t>
            </w:r>
            <w:r w:rsidRPr="00BF1115">
              <w:rPr>
                <w:rFonts w:ascii="Arial" w:eastAsia="Times New Roman" w:hAnsi="Arial" w:cs="Arial"/>
                <w:sz w:val="24"/>
                <w:szCs w:val="24"/>
                <w:lang w:eastAsia="ru-RU"/>
              </w:rPr>
              <w:lastRenderedPageBreak/>
              <w:t>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993001407</w:t>
            </w:r>
            <w:r w:rsidRPr="00BF1115">
              <w:rPr>
                <w:rFonts w:ascii="Arial" w:eastAsia="Times New Roman" w:hAnsi="Arial" w:cs="Arial"/>
                <w:sz w:val="24"/>
                <w:szCs w:val="24"/>
                <w:lang w:eastAsia="ru-RU"/>
              </w:rPr>
              <w:lastRenderedPageBreak/>
              <w:t>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70</w:t>
            </w:r>
            <w:r w:rsidRPr="00BF1115">
              <w:rPr>
                <w:rFonts w:ascii="Arial" w:eastAsia="Times New Roman" w:hAnsi="Arial" w:cs="Arial"/>
                <w:sz w:val="24"/>
                <w:szCs w:val="24"/>
                <w:lang w:eastAsia="ru-RU"/>
              </w:rPr>
              <w:lastRenderedPageBreak/>
              <w:t>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МЕЖБЮДЖЕТНЫЕ ТРАНСФЕРТЫ ОБЩЕГО ХАРАКТЕРА БЮДЖЕТАМ СУБЪЕКТОВ РОССИЙСКОЙ ФЕДЕРАЦИИ И МУНИЦИПАЛЬНЫХ ОБРАЗОВАНИЙ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7 930,6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7 927,1</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955,6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Межбюджетные трансферты общего характера муниципальных образований </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955,6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Выравнивание бюджетной обеспеченности муниципальных образований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9810000000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955,6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952,1</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Выравнивание бюджетной обеспеченности поселений из районного фонда финансовой поддержки поселений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9810060220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955,6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9810060220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955,6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952,1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Прочие межбюджетные трансферты общего характера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Межбюджетные трансферты общего характера муниципальных образований </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межбюджетные трансферты общего характера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9850000000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Прочие  межбюджетные трансферты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9850080410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092</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9850080410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6 975,0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6 975,0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комитет социальной работы Администрации Панкрушихинского района Алтайского края </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14 614,1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14 976,6</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ОБЩЕГОСУДАРСТВЕННЫЕ ВОПРОСЫ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общегосударственные вопросы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Муниципальная программа " Комплексные  меры противодействия </w:t>
            </w:r>
            <w:r w:rsidRPr="00BF1115">
              <w:rPr>
                <w:rFonts w:ascii="Arial" w:eastAsia="Times New Roman" w:hAnsi="Arial" w:cs="Arial"/>
                <w:bCs/>
                <w:sz w:val="24"/>
                <w:szCs w:val="24"/>
                <w:lang w:eastAsia="ru-RU"/>
              </w:rPr>
              <w:lastRenderedPageBreak/>
              <w:t>злоупотреблению наркотиками и их незаконному обороту в Панкрушихинском районе" 2021 -2025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 Комплексные  меры противодействия злоупотреблению наркотиками и их незаконному обороту в Панкрушихинском районе" 2021 -2025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6700060990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ОБРАЗОВАНИЕ</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2 783,5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2 862,0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Дополнительное образование детей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2 503,5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2 582,0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445,0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445,0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2 058,5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2 137,0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Подпрограмма  "Развитие дополнительного образования детей и сферы отдыха и оздоровления детей в  Панкрушихинском районе"  муниципальной программы "Развитие образования в Панкрушихинском районе </w:t>
            </w:r>
            <w:r w:rsidRPr="00BF1115">
              <w:rPr>
                <w:rFonts w:ascii="Arial" w:eastAsia="Times New Roman" w:hAnsi="Arial" w:cs="Arial"/>
                <w:bCs/>
                <w:sz w:val="24"/>
                <w:szCs w:val="24"/>
                <w:lang w:eastAsia="ru-RU"/>
              </w:rPr>
              <w:lastRenderedPageBreak/>
              <w:t>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2 058,5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реализацию муниципальных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2 058,5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2 137,0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2 058,5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2 137,0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Молодежная политика </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 Молодежь Панкрушихинского района на 2022-2026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 Молодежь Панкрушихинского района на 2022-2026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6500060990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КУЛЬТУРА, КИНЕМАТОГРАФИЯ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10 871,0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11 155,0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Культура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8 991,0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9 212,0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2 331,0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2 331,0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Развитие культуры Панкрушихинского района на  2021- 2025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6 660,0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6 881,0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"Обеспечение условий реализации программы и  развития отрасли"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4430000000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6 660,0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6 881,0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реализацию  муниципальных целевых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4430060990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6 660,0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6 881,0</w:t>
            </w:r>
          </w:p>
        </w:tc>
      </w:tr>
      <w:tr w:rsidR="006B5BDB" w:rsidRPr="00BF1115" w:rsidTr="006B5BDB">
        <w:trPr>
          <w:trHeight w:val="70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4430060990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6 660,0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6 881,0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культуры, кинематографии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1 943,0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697,0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697,0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697,0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661,0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685,0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подведомственных учреждений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1 246,0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1 246,0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1 246,0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1 037,0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1 076,0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170,0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170,0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СОЦИАЛЬНАЯ ПОЛИТИКА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952,6</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Социальное обеспечение населения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952,6</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"Обеспечение жильем или улучшение жилищных условий молодых семей в Панкрушихинском районе"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"Обеспечение жильем или улучшение жилищных условий молодых семей в Панкрушихинском районе"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Реализация мероприятий по обеспечению жильем молодых семей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14000L4970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14000L4970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787,6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787,6</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5200060990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 Социальная поддержка граждан Панкрушихинского района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301</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Администрация Панкрушихинского района Алтайского края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42 962,2</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45 599,9</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ОБЩЕГОСУДАРСТВЕННЫЕ ВОПРОСЫ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16 876,5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17 244,1</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739,0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766,0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739,0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766,0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739,0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766,0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Глава муниципального образования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739,0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766,0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739,0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766,0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24,0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24,0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7 492,0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7 760,0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7 492,0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7 760,0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7 492,0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7 760,0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7 492,0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7 760,0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6 337,0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6 605,0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850,0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Судебная система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0140051200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0140051200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34,5</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2,1</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322,0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334,0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322,0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334,0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322,0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334,0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322,0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334,0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322,0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334,0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Другие общегосударственные </w:t>
            </w:r>
            <w:r w:rsidRPr="00BF1115">
              <w:rPr>
                <w:rFonts w:ascii="Arial" w:eastAsia="Times New Roman" w:hAnsi="Arial" w:cs="Arial"/>
                <w:bCs/>
                <w:sz w:val="24"/>
                <w:szCs w:val="24"/>
                <w:lang w:eastAsia="ru-RU"/>
              </w:rPr>
              <w:lastRenderedPageBreak/>
              <w:t>вопросы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w:t>
            </w:r>
            <w:r w:rsidRPr="00BF1115">
              <w:rPr>
                <w:rFonts w:ascii="Arial" w:eastAsia="Times New Roman" w:hAnsi="Arial" w:cs="Arial"/>
                <w:bCs/>
                <w:sz w:val="24"/>
                <w:szCs w:val="24"/>
                <w:lang w:eastAsia="ru-RU"/>
              </w:rPr>
              <w:lastRenderedPageBreak/>
              <w:t>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8 265,0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8 358,0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административных комиссий при местных администрациях</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0140070060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0140070060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228,6</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228,6</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0140070060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119,4</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119,4</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подведомственных учреждений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5 692,0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5 785,0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5 692,0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5 785,0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5 692,0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5 785,0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2 502,0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2 595,0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Закупка товаров, работ и услуг для обеспечения </w:t>
            </w:r>
            <w:r w:rsidRPr="00BF1115">
              <w:rPr>
                <w:rFonts w:ascii="Arial" w:eastAsia="Times New Roman" w:hAnsi="Arial" w:cs="Arial"/>
                <w:sz w:val="24"/>
                <w:szCs w:val="24"/>
                <w:lang w:eastAsia="ru-RU"/>
              </w:rPr>
              <w:lastRenderedPageBreak/>
              <w:t>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3 073,0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3 073,0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Иные бюджетные ассигнования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117,0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1 650,0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1 650,0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Информатизация органов местного самоуправления муниципального образования Панкрушихинский район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Информатизация органов местного самоуправления муниципального образования Панкрушихинский район Алтайского края"  на 2025-2029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4500060990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отраслях социальной сферы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сфере культуры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содержание, текущий ремонт памятников истории и культуры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9020010990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9020010990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НАЦИОНАЛЬНАЯ БЕЗОПАСНОСТЬ И </w:t>
            </w:r>
            <w:r w:rsidRPr="00BF1115">
              <w:rPr>
                <w:rFonts w:ascii="Arial" w:eastAsia="Times New Roman" w:hAnsi="Arial" w:cs="Arial"/>
                <w:bCs/>
                <w:sz w:val="24"/>
                <w:szCs w:val="24"/>
                <w:lang w:eastAsia="ru-RU"/>
              </w:rPr>
              <w:lastRenderedPageBreak/>
              <w:t>ПРАВООХРАНИТЕЛЬНАЯ ДЕЯТЕЛЬНОСТЬ</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1 577,0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1 577,0</w:t>
            </w:r>
          </w:p>
        </w:tc>
      </w:tr>
      <w:tr w:rsidR="006B5BDB" w:rsidRPr="00BF1115" w:rsidTr="006B5BDB">
        <w:trPr>
          <w:trHeight w:val="106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 в области финансирования мероприятий по защите населения и территорий от чрезвычайных ситуаций) Панкрушихиского района Алтайского края"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1 577,0</w:t>
            </w:r>
          </w:p>
        </w:tc>
      </w:tr>
      <w:tr w:rsidR="006B5BDB" w:rsidRPr="00BF1115" w:rsidTr="006B5BDB">
        <w:trPr>
          <w:trHeight w:val="106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 в области финансирования мероприятий по защите населения и территорий от чрезвычайных ситуаций) Панкрушихиского района Алтайского края"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1 577,0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1 577,0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1 520,0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1 577,0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ЭКОНОМИКА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12 145,4</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14 296,5</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Сельское хозяйство и рыболовство</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Мероприятия в области сельского  хозяйства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9140000000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Отлов и содержание животных без владельцев</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9140070400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9140070400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Дорожное хозяйство (дорожные фонды)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11 320,4</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13 471,5</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"Повышение безопасности дорожного движения в Панкрушихинском районе Алтайского края"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"Повышение безопасности дорожного движения в Панкрушихинском районе Алтайского края"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обустройства улично-дорожной сети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100009Д820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100009Д820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10 620,4</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12 771,5</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в сфере дорожного хозяйства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10 620,4</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12 771,5</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Прочие расходы муниципального дорожного фонда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912009Д810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6 779,4</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8 930,5</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912009Д810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6 779,4</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8 930,5</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91200SД110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3 841,0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3 841,0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91200SД110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3 841,0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3 841,0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Другие вопросы в области </w:t>
            </w:r>
            <w:r w:rsidRPr="00BF1115">
              <w:rPr>
                <w:rFonts w:ascii="Arial" w:eastAsia="Times New Roman" w:hAnsi="Arial" w:cs="Arial"/>
                <w:bCs/>
                <w:sz w:val="24"/>
                <w:szCs w:val="24"/>
                <w:lang w:eastAsia="ru-RU"/>
              </w:rPr>
              <w:lastRenderedPageBreak/>
              <w:t>национальной экономики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w:t>
            </w:r>
            <w:r w:rsidRPr="00BF1115">
              <w:rPr>
                <w:rFonts w:ascii="Arial" w:eastAsia="Times New Roman" w:hAnsi="Arial" w:cs="Arial"/>
                <w:bCs/>
                <w:sz w:val="24"/>
                <w:szCs w:val="24"/>
                <w:lang w:eastAsia="ru-RU"/>
              </w:rPr>
              <w:lastRenderedPageBreak/>
              <w:t>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12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Иные вопросы в области национальной экономики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9110000000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Финансовое обеспечение мероприятий по землеустройству и землепользованию (межевание земельных участков и проведение кадастровых работ), по подготовке описанию границ населенных пунктов и территориальных зон</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9110017090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9110017090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ЖИЛИЩНО-КОММУНАЛЬНОЕ ХОЗЯЙСТВО</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5 736,2</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5 736,2</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Коммунальное хозяйство</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4 936,2</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4 936,2</w:t>
            </w:r>
          </w:p>
        </w:tc>
      </w:tr>
      <w:tr w:rsidR="006B5BDB" w:rsidRPr="00BF1115" w:rsidTr="006B5BDB">
        <w:trPr>
          <w:trHeight w:val="106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в виде субсидий муниципальным унитарным предприятиям  муниципального образования Панкрушихинский район Алтайского края для финансового обеспечения затрат, связанных с деятельностью предприятия, в целях восстановления платежеспособности и предупреждения   </w:t>
            </w:r>
            <w:r w:rsidRPr="00BF1115">
              <w:rPr>
                <w:rFonts w:ascii="Arial" w:eastAsia="Times New Roman" w:hAnsi="Arial" w:cs="Arial"/>
                <w:bCs/>
                <w:sz w:val="24"/>
                <w:szCs w:val="24"/>
                <w:lang w:eastAsia="ru-RU"/>
              </w:rPr>
              <w:br/>
              <w:t xml:space="preserve">  банкротства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в виде субсидий муниципальным унитарным предприятиям для финансового обеспечения затрат, связанных с деятельностью предпри-ятия, в целях восстановления платежеспособности и предупреждения          банкротства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0710000000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Субсидии  унитарным предприятиям муниципального образования  Панкрушихинский район Алтайского края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0710010170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Иные бюджетные ассигнования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0710010170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2 004,8</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2 004,8</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"Комплексное развитие систем коммунальной инфраструктуры сельских поселений муниципального образования Панкрушихинский район Алтайского края на 2023 - 2027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"Комплексное развитие систем коммунальной инфраструктуры сельских поселений муниципального образования Панкрушихинский район Алтайского края на 2023 - 2027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4700060990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431,4</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431,4</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Благоустройство</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жилищно- коммунального хозяйства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в области жилищно-коммунального хозяйства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и содержание мест захоронения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9290018070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Закупка товаров, работ и </w:t>
            </w:r>
            <w:r w:rsidRPr="00BF1115">
              <w:rPr>
                <w:rFonts w:ascii="Arial" w:eastAsia="Times New Roman" w:hAnsi="Arial" w:cs="Arial"/>
                <w:sz w:val="24"/>
                <w:szCs w:val="24"/>
                <w:lang w:eastAsia="ru-RU"/>
              </w:rPr>
              <w:lastRenderedPageBreak/>
              <w:t>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w:t>
            </w:r>
            <w:r w:rsidRPr="00BF1115">
              <w:rPr>
                <w:rFonts w:ascii="Arial" w:eastAsia="Times New Roman" w:hAnsi="Arial" w:cs="Arial"/>
                <w:sz w:val="24"/>
                <w:szCs w:val="24"/>
                <w:lang w:eastAsia="ru-RU"/>
              </w:rPr>
              <w:lastRenderedPageBreak/>
              <w:t>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929001807</w:t>
            </w:r>
            <w:r w:rsidRPr="00BF1115">
              <w:rPr>
                <w:rFonts w:ascii="Arial" w:eastAsia="Times New Roman" w:hAnsi="Arial" w:cs="Arial"/>
                <w:sz w:val="24"/>
                <w:szCs w:val="24"/>
                <w:lang w:eastAsia="ru-RU"/>
              </w:rPr>
              <w:lastRenderedPageBreak/>
              <w:t>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20</w:t>
            </w:r>
            <w:r w:rsidRPr="00BF1115">
              <w:rPr>
                <w:rFonts w:ascii="Arial" w:eastAsia="Times New Roman" w:hAnsi="Arial" w:cs="Arial"/>
                <w:sz w:val="24"/>
                <w:szCs w:val="24"/>
                <w:lang w:eastAsia="ru-RU"/>
              </w:rPr>
              <w:lastRenderedPageBreak/>
              <w:t>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300,0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Сбор и удаление твердых отходов</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9290018090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ОХРАНА ОКРУЖАЮЩЕЙ СРЕДЫ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охраны окружающей среды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по охране окружающей среды Панкрушихинского района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Плата за негативное воздействие на окружающую среду</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0410000000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Плата за негативное воздействие на окружающую среду</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0410010101</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0410010101</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143,1</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143,1</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ОБРАЗОВАНИЕ</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образования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детьми-сиротами и детьми,  оставшимися без попечения родителей</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0140070090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569,0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518,2</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518,2</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50,8</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50,8</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СОЦИАЛЬНАЯ ПОЛИТИКА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3 183,0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3 183,0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Пенсионное обеспечение</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выплаты пенсии за выслугу лет и ежемесячной доплаты к пенсии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выплату пенсии за выслугу лет и ежемесячной доплаты к пенсии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0310000000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Ежемесячная  доплата к пенсии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0310010110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0310010110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330,0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330,0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Социальное обеспечение населения</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2 853,0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640,0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640,0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640,0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640,0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640,0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640,0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5200060990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640,0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640,0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Муниципальная программа " Социальная поддержка граждан Панкрушихинского </w:t>
            </w:r>
            <w:r w:rsidRPr="00BF1115">
              <w:rPr>
                <w:rFonts w:ascii="Arial" w:eastAsia="Times New Roman" w:hAnsi="Arial" w:cs="Arial"/>
                <w:bCs/>
                <w:sz w:val="24"/>
                <w:szCs w:val="24"/>
                <w:lang w:eastAsia="ru-RU"/>
              </w:rPr>
              <w:lastRenderedPageBreak/>
              <w:t>района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 Социальная поддержка граждан Панкрушихинского района  на 2021-2025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осуществляемые в целях соблюдения предельных (максимальных) индексов изменения размера вносимой гражданами платы </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7100071210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7100071210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2 213,0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2 213,0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Физическая культура и спорт</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2 789,0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Физическая культура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2 789,0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2 851,0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Развитие физической культуры и спорта на  территории Панкрушихинского района" на 2025-2030 годы</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2 789,0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2 851,0</w:t>
            </w:r>
          </w:p>
        </w:tc>
      </w:tr>
      <w:tr w:rsidR="006B5BDB" w:rsidRPr="00BF1115" w:rsidTr="006B5BDB">
        <w:trPr>
          <w:trHeight w:val="43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 Развитие физической культуры и массового спорта, формирование здорового образа жизни у населения Панкрушихинского района"</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7010000000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2 789,0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2 851,0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7010060990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2 789,0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2 851,0</w:t>
            </w:r>
          </w:p>
        </w:tc>
      </w:tr>
      <w:tr w:rsidR="006B5BDB" w:rsidRPr="00BF1115" w:rsidTr="006B5BDB">
        <w:trPr>
          <w:trHeight w:val="64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2 523,0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2 585,0</w:t>
            </w:r>
          </w:p>
        </w:tc>
      </w:tr>
      <w:tr w:rsidR="006B5BDB" w:rsidRPr="00BF1115" w:rsidTr="006B5BDB">
        <w:trPr>
          <w:trHeight w:val="255"/>
        </w:trPr>
        <w:tc>
          <w:tcPr>
            <w:tcW w:w="3997"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765"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49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26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165,0</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165,0</w:t>
            </w:r>
          </w:p>
        </w:tc>
      </w:tr>
      <w:tr w:rsidR="006B5BDB" w:rsidRPr="00BF1115" w:rsidTr="006B5BDB">
        <w:trPr>
          <w:trHeight w:val="255"/>
        </w:trPr>
        <w:tc>
          <w:tcPr>
            <w:tcW w:w="3997" w:type="dxa"/>
            <w:tcBorders>
              <w:top w:val="nil"/>
              <w:left w:val="single" w:sz="8" w:space="0" w:color="auto"/>
              <w:bottom w:val="single" w:sz="8"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765"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492"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12"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548" w:type="dxa"/>
            <w:tcBorders>
              <w:top w:val="nil"/>
              <w:left w:val="single" w:sz="4" w:space="0" w:color="auto"/>
              <w:bottom w:val="single" w:sz="8"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266"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101,0</w:t>
            </w:r>
          </w:p>
        </w:tc>
        <w:tc>
          <w:tcPr>
            <w:tcW w:w="1266" w:type="dxa"/>
            <w:tcBorders>
              <w:top w:val="nil"/>
              <w:left w:val="single" w:sz="4" w:space="0" w:color="auto"/>
              <w:bottom w:val="single" w:sz="8"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101,0</w:t>
            </w:r>
          </w:p>
        </w:tc>
      </w:tr>
      <w:tr w:rsidR="006B5BDB" w:rsidRPr="00BF1115" w:rsidTr="006B5BDB">
        <w:trPr>
          <w:trHeight w:val="255"/>
        </w:trPr>
        <w:tc>
          <w:tcPr>
            <w:tcW w:w="3997" w:type="dxa"/>
            <w:tcBorders>
              <w:top w:val="nil"/>
              <w:left w:val="single" w:sz="8" w:space="0" w:color="auto"/>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765"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303</w:t>
            </w:r>
          </w:p>
        </w:tc>
        <w:tc>
          <w:tcPr>
            <w:tcW w:w="440"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492"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w:t>
            </w:r>
          </w:p>
        </w:tc>
        <w:tc>
          <w:tcPr>
            <w:tcW w:w="1412"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548"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26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372 416,9</w:t>
            </w:r>
          </w:p>
        </w:tc>
        <w:tc>
          <w:tcPr>
            <w:tcW w:w="126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492 253,1</w:t>
            </w:r>
          </w:p>
        </w:tc>
      </w:tr>
    </w:tbl>
    <w:p w:rsidR="006B5BDB" w:rsidRPr="00BF1115" w:rsidRDefault="006B5BDB" w:rsidP="00D93147">
      <w:pPr>
        <w:spacing w:line="240" w:lineRule="auto"/>
        <w:jc w:val="center"/>
        <w:rPr>
          <w:rFonts w:ascii="Arial" w:hAnsi="Arial" w:cs="Arial"/>
          <w:sz w:val="24"/>
          <w:szCs w:val="24"/>
          <w:lang w:val="en-US"/>
        </w:rPr>
      </w:pPr>
    </w:p>
    <w:p w:rsidR="006B5BDB" w:rsidRPr="00BF1115" w:rsidRDefault="006B5BDB" w:rsidP="00D93147">
      <w:pPr>
        <w:spacing w:line="240" w:lineRule="auto"/>
        <w:jc w:val="center"/>
        <w:rPr>
          <w:rFonts w:ascii="Arial" w:hAnsi="Arial" w:cs="Arial"/>
          <w:sz w:val="24"/>
          <w:szCs w:val="24"/>
          <w:lang w:val="en-US"/>
        </w:rPr>
      </w:pPr>
    </w:p>
    <w:p w:rsidR="006B5BDB" w:rsidRPr="000841CF" w:rsidRDefault="006B5BDB" w:rsidP="00D93147">
      <w:pPr>
        <w:spacing w:line="240" w:lineRule="auto"/>
        <w:jc w:val="center"/>
        <w:rPr>
          <w:rFonts w:ascii="Arial" w:hAnsi="Arial" w:cs="Arial"/>
          <w:sz w:val="24"/>
          <w:szCs w:val="24"/>
        </w:rPr>
      </w:pPr>
    </w:p>
    <w:p w:rsidR="006B5BDB" w:rsidRPr="00BF1115" w:rsidRDefault="006B5BDB" w:rsidP="00D93147">
      <w:pPr>
        <w:spacing w:line="240" w:lineRule="auto"/>
        <w:jc w:val="center"/>
        <w:rPr>
          <w:rFonts w:ascii="Arial" w:hAnsi="Arial" w:cs="Arial"/>
          <w:sz w:val="24"/>
          <w:szCs w:val="24"/>
          <w:lang w:val="en-US"/>
        </w:rPr>
      </w:pPr>
    </w:p>
    <w:p w:rsidR="006B5BDB" w:rsidRPr="00BF1115" w:rsidRDefault="006B5BDB" w:rsidP="00D93147">
      <w:pPr>
        <w:spacing w:line="240" w:lineRule="auto"/>
        <w:jc w:val="right"/>
        <w:rPr>
          <w:rFonts w:ascii="Arial" w:hAnsi="Arial" w:cs="Arial"/>
          <w:sz w:val="24"/>
          <w:szCs w:val="24"/>
          <w:lang w:val="en-US"/>
        </w:rPr>
      </w:pPr>
      <w:r w:rsidRPr="00BF1115">
        <w:rPr>
          <w:rFonts w:ascii="Arial" w:hAnsi="Arial" w:cs="Arial"/>
          <w:sz w:val="24"/>
          <w:szCs w:val="24"/>
        </w:rPr>
        <w:lastRenderedPageBreak/>
        <w:t xml:space="preserve">Приложение </w:t>
      </w:r>
      <w:r w:rsidRPr="00BF1115">
        <w:rPr>
          <w:rFonts w:ascii="Arial" w:hAnsi="Arial" w:cs="Arial"/>
          <w:sz w:val="24"/>
          <w:szCs w:val="24"/>
          <w:lang w:val="en-US"/>
        </w:rPr>
        <w:t>8</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к решению Панкрушихинского районного</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Совета депутатов «О бюджете</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Панкрушихинского района на 2025 год и</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На плановый период 2026 и 2027 годов»</w:t>
      </w:r>
    </w:p>
    <w:p w:rsidR="006B5BDB" w:rsidRPr="00BF1115" w:rsidRDefault="006B5BDB" w:rsidP="00D93147">
      <w:pPr>
        <w:spacing w:line="240" w:lineRule="auto"/>
        <w:jc w:val="right"/>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районного бюджета</w:t>
      </w:r>
    </w:p>
    <w:p w:rsidR="006B5BDB" w:rsidRPr="00BF1115" w:rsidRDefault="006B5BDB" w:rsidP="00D93147">
      <w:pPr>
        <w:spacing w:line="240" w:lineRule="auto"/>
        <w:jc w:val="center"/>
        <w:rPr>
          <w:rFonts w:ascii="Arial" w:hAnsi="Arial" w:cs="Arial"/>
          <w:sz w:val="24"/>
          <w:szCs w:val="24"/>
        </w:rPr>
      </w:pPr>
    </w:p>
    <w:tbl>
      <w:tblPr>
        <w:tblW w:w="10363" w:type="dxa"/>
        <w:tblInd w:w="93" w:type="dxa"/>
        <w:tblLayout w:type="fixed"/>
        <w:tblLook w:val="04A0"/>
      </w:tblPr>
      <w:tblGrid>
        <w:gridCol w:w="5860"/>
        <w:gridCol w:w="1454"/>
        <w:gridCol w:w="560"/>
        <w:gridCol w:w="760"/>
        <w:gridCol w:w="580"/>
        <w:gridCol w:w="1149"/>
      </w:tblGrid>
      <w:tr w:rsidR="006B5BDB" w:rsidRPr="00BF1115" w:rsidTr="006B5BDB">
        <w:trPr>
          <w:trHeight w:val="315"/>
        </w:trPr>
        <w:tc>
          <w:tcPr>
            <w:tcW w:w="58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Наименование</w:t>
            </w:r>
          </w:p>
        </w:tc>
        <w:tc>
          <w:tcPr>
            <w:tcW w:w="3354" w:type="dxa"/>
            <w:gridSpan w:val="4"/>
            <w:tcBorders>
              <w:top w:val="single" w:sz="8" w:space="0" w:color="auto"/>
              <w:left w:val="nil"/>
              <w:bottom w:val="nil"/>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КБК</w:t>
            </w:r>
          </w:p>
        </w:tc>
        <w:tc>
          <w:tcPr>
            <w:tcW w:w="1149" w:type="dxa"/>
            <w:vMerge w:val="restart"/>
            <w:tcBorders>
              <w:top w:val="single" w:sz="8" w:space="0" w:color="auto"/>
              <w:left w:val="single" w:sz="8" w:space="0" w:color="auto"/>
              <w:bottom w:val="single" w:sz="8" w:space="0" w:color="auto"/>
              <w:right w:val="single" w:sz="4"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Сумма на 2025 год, тыс.рублей</w:t>
            </w:r>
          </w:p>
        </w:tc>
      </w:tr>
      <w:tr w:rsidR="006B5BDB" w:rsidRPr="00BF1115" w:rsidTr="006B5BDB">
        <w:trPr>
          <w:trHeight w:val="570"/>
        </w:trPr>
        <w:tc>
          <w:tcPr>
            <w:tcW w:w="5860" w:type="dxa"/>
            <w:vMerge/>
            <w:tcBorders>
              <w:top w:val="single" w:sz="8" w:space="0" w:color="auto"/>
              <w:left w:val="single" w:sz="8" w:space="0" w:color="auto"/>
              <w:bottom w:val="single" w:sz="8" w:space="0" w:color="auto"/>
              <w:right w:val="single" w:sz="8" w:space="0" w:color="auto"/>
            </w:tcBorders>
            <w:vAlign w:val="center"/>
            <w:hideMark/>
          </w:tcPr>
          <w:p w:rsidR="006B5BDB" w:rsidRPr="00BF1115" w:rsidRDefault="006B5BDB" w:rsidP="00D93147">
            <w:pPr>
              <w:spacing w:line="240" w:lineRule="auto"/>
              <w:rPr>
                <w:rFonts w:ascii="Arial" w:eastAsia="Times New Roman" w:hAnsi="Arial" w:cs="Arial"/>
                <w:bCs/>
                <w:sz w:val="24"/>
                <w:szCs w:val="24"/>
                <w:lang w:eastAsia="ru-RU"/>
              </w:rPr>
            </w:pPr>
          </w:p>
        </w:tc>
        <w:tc>
          <w:tcPr>
            <w:tcW w:w="1454" w:type="dxa"/>
            <w:tcBorders>
              <w:top w:val="single" w:sz="8" w:space="0" w:color="auto"/>
              <w:left w:val="nil"/>
              <w:bottom w:val="single" w:sz="8" w:space="0" w:color="auto"/>
              <w:right w:val="nil"/>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ЦСР</w:t>
            </w:r>
          </w:p>
        </w:tc>
        <w:tc>
          <w:tcPr>
            <w:tcW w:w="560" w:type="dxa"/>
            <w:tcBorders>
              <w:top w:val="single" w:sz="8" w:space="0" w:color="auto"/>
              <w:left w:val="single" w:sz="8" w:space="0" w:color="auto"/>
              <w:bottom w:val="single" w:sz="8" w:space="0" w:color="auto"/>
              <w:right w:val="nil"/>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ВР</w:t>
            </w:r>
          </w:p>
        </w:tc>
        <w:tc>
          <w:tcPr>
            <w:tcW w:w="760" w:type="dxa"/>
            <w:tcBorders>
              <w:top w:val="single" w:sz="8" w:space="0" w:color="auto"/>
              <w:left w:val="single" w:sz="8" w:space="0" w:color="auto"/>
              <w:bottom w:val="single" w:sz="8" w:space="0" w:color="auto"/>
              <w:right w:val="nil"/>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Рз</w:t>
            </w:r>
          </w:p>
        </w:tc>
        <w:tc>
          <w:tcPr>
            <w:tcW w:w="580" w:type="dxa"/>
            <w:tcBorders>
              <w:top w:val="single" w:sz="8" w:space="0" w:color="auto"/>
              <w:left w:val="single" w:sz="8" w:space="0" w:color="auto"/>
              <w:bottom w:val="single" w:sz="8" w:space="0" w:color="auto"/>
              <w:right w:val="nil"/>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w:t>
            </w:r>
          </w:p>
        </w:tc>
        <w:tc>
          <w:tcPr>
            <w:tcW w:w="1149" w:type="dxa"/>
            <w:vMerge/>
            <w:tcBorders>
              <w:top w:val="single" w:sz="8" w:space="0" w:color="auto"/>
              <w:left w:val="single" w:sz="8" w:space="0" w:color="auto"/>
              <w:bottom w:val="single" w:sz="8" w:space="0" w:color="auto"/>
              <w:right w:val="single" w:sz="4" w:space="0" w:color="auto"/>
            </w:tcBorders>
            <w:vAlign w:val="center"/>
            <w:hideMark/>
          </w:tcPr>
          <w:p w:rsidR="006B5BDB" w:rsidRPr="00BF1115" w:rsidRDefault="006B5BDB" w:rsidP="00D93147">
            <w:pPr>
              <w:spacing w:line="240" w:lineRule="auto"/>
              <w:rPr>
                <w:rFonts w:ascii="Arial" w:eastAsia="Times New Roman" w:hAnsi="Arial" w:cs="Arial"/>
                <w:bCs/>
                <w:sz w:val="24"/>
                <w:szCs w:val="24"/>
                <w:lang w:eastAsia="ru-RU"/>
              </w:rPr>
            </w:pPr>
          </w:p>
        </w:tc>
      </w:tr>
      <w:tr w:rsidR="006B5BDB" w:rsidRPr="00BF1115" w:rsidTr="006B5BDB">
        <w:trPr>
          <w:trHeight w:val="255"/>
        </w:trPr>
        <w:tc>
          <w:tcPr>
            <w:tcW w:w="5860" w:type="dxa"/>
            <w:tcBorders>
              <w:top w:val="nil"/>
              <w:left w:val="single" w:sz="8" w:space="0" w:color="auto"/>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w:t>
            </w:r>
          </w:p>
        </w:tc>
        <w:tc>
          <w:tcPr>
            <w:tcW w:w="1454"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w:t>
            </w:r>
          </w:p>
        </w:tc>
        <w:tc>
          <w:tcPr>
            <w:tcW w:w="560"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w:t>
            </w:r>
          </w:p>
        </w:tc>
        <w:tc>
          <w:tcPr>
            <w:tcW w:w="760"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w:t>
            </w:r>
          </w:p>
        </w:tc>
        <w:tc>
          <w:tcPr>
            <w:tcW w:w="580"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w:t>
            </w:r>
          </w:p>
        </w:tc>
        <w:tc>
          <w:tcPr>
            <w:tcW w:w="1149" w:type="dxa"/>
            <w:tcBorders>
              <w:top w:val="nil"/>
              <w:left w:val="nil"/>
              <w:bottom w:val="single" w:sz="8" w:space="0" w:color="auto"/>
              <w:right w:val="single" w:sz="4"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ОБЩЕГОСУДАРСТВЕННЫЕ ВОПРОСЫ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45 369,0</w:t>
            </w:r>
          </w:p>
        </w:tc>
      </w:tr>
      <w:tr w:rsidR="006B5BDB" w:rsidRPr="00BF1115" w:rsidTr="006B5BDB">
        <w:trPr>
          <w:trHeight w:val="64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1 879,0</w:t>
            </w:r>
          </w:p>
        </w:tc>
      </w:tr>
      <w:tr w:rsidR="006B5BDB" w:rsidRPr="00BF1115" w:rsidTr="006B5BDB">
        <w:trPr>
          <w:trHeight w:val="8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1 879,0</w:t>
            </w:r>
          </w:p>
        </w:tc>
      </w:tr>
      <w:tr w:rsidR="006B5BDB" w:rsidRPr="00BF1115" w:rsidTr="006B5BDB">
        <w:trPr>
          <w:trHeight w:val="57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1 879,0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Глава муниципального образования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1 879,0</w:t>
            </w:r>
          </w:p>
        </w:tc>
      </w:tr>
      <w:tr w:rsidR="006B5BDB" w:rsidRPr="00BF1115" w:rsidTr="006B5BDB">
        <w:trPr>
          <w:trHeight w:val="84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1 879,0</w:t>
            </w:r>
          </w:p>
        </w:tc>
      </w:tr>
      <w:tr w:rsidR="006B5BDB" w:rsidRPr="00BF1115" w:rsidTr="006B5BDB">
        <w:trPr>
          <w:trHeight w:val="9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93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76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3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73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24,0</w:t>
            </w:r>
          </w:p>
        </w:tc>
      </w:tr>
      <w:tr w:rsidR="006B5BDB" w:rsidRPr="00BF1115" w:rsidTr="006B5BDB">
        <w:trPr>
          <w:trHeight w:val="9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19 457,0</w:t>
            </w:r>
          </w:p>
        </w:tc>
      </w:tr>
      <w:tr w:rsidR="006B5BDB" w:rsidRPr="00BF1115" w:rsidTr="006B5BDB">
        <w:trPr>
          <w:trHeight w:val="8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19 457,0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19 457,0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4 175,0</w:t>
            </w:r>
          </w:p>
        </w:tc>
      </w:tr>
      <w:tr w:rsidR="006B5BDB" w:rsidRPr="00BF1115" w:rsidTr="006B5BDB">
        <w:trPr>
          <w:trHeight w:val="9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3 020,0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305,0</w:t>
            </w:r>
          </w:p>
        </w:tc>
      </w:tr>
      <w:tr w:rsidR="006B5BDB" w:rsidRPr="00BF1115" w:rsidTr="006B5BDB">
        <w:trPr>
          <w:trHeight w:val="57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15 282,0</w:t>
            </w:r>
          </w:p>
        </w:tc>
      </w:tr>
      <w:tr w:rsidR="006B5BDB" w:rsidRPr="00BF1115" w:rsidTr="006B5BDB">
        <w:trPr>
          <w:trHeight w:val="94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15 282,0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Судебная система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w:t>
            </w:r>
          </w:p>
        </w:tc>
      </w:tr>
      <w:tr w:rsidR="006B5BDB" w:rsidRPr="00BF1115" w:rsidTr="006B5BDB">
        <w:trPr>
          <w:trHeight w:val="87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w:t>
            </w:r>
          </w:p>
        </w:tc>
      </w:tr>
      <w:tr w:rsidR="006B5BDB" w:rsidRPr="00BF1115" w:rsidTr="006B5BDB">
        <w:trPr>
          <w:trHeight w:val="37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w:t>
            </w:r>
          </w:p>
        </w:tc>
      </w:tr>
      <w:tr w:rsidR="006B5BDB" w:rsidRPr="00BF1115" w:rsidTr="006B5BDB">
        <w:trPr>
          <w:trHeight w:val="75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0140051200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0140051200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1,8</w:t>
            </w:r>
          </w:p>
        </w:tc>
      </w:tr>
      <w:tr w:rsidR="006B5BDB" w:rsidRPr="00BF1115" w:rsidTr="006B5BDB">
        <w:trPr>
          <w:trHeight w:val="78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6 759,0</w:t>
            </w:r>
          </w:p>
        </w:tc>
      </w:tr>
      <w:tr w:rsidR="006B5BDB" w:rsidRPr="00BF1115" w:rsidTr="006B5BDB">
        <w:trPr>
          <w:trHeight w:val="9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6 759,0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6 759,0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Центральный аппарат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2 133,7</w:t>
            </w:r>
          </w:p>
        </w:tc>
      </w:tr>
      <w:tr w:rsidR="006B5BDB" w:rsidRPr="00BF1115" w:rsidTr="006B5BDB">
        <w:trPr>
          <w:trHeight w:val="8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1 806,7</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327,0</w:t>
            </w:r>
          </w:p>
        </w:tc>
      </w:tr>
      <w:tr w:rsidR="006B5BDB" w:rsidRPr="00BF1115" w:rsidTr="006B5BDB">
        <w:trPr>
          <w:trHeight w:val="720"/>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01200S0430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4 625,3</w:t>
            </w:r>
          </w:p>
        </w:tc>
      </w:tr>
      <w:tr w:rsidR="006B5BDB" w:rsidRPr="00BF1115" w:rsidTr="006B5BDB">
        <w:trPr>
          <w:trHeight w:val="8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4 625,3</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органов  муниципальной власти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9910000000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 местных администраций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9910014100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9910014100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общегосударственные вопросы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16 748,2</w:t>
            </w:r>
          </w:p>
        </w:tc>
      </w:tr>
      <w:tr w:rsidR="006B5BDB" w:rsidRPr="00BF1115" w:rsidTr="006B5BDB">
        <w:trPr>
          <w:trHeight w:val="57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административных комиссий при местных администрациях</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0140070060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96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0140070060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228,6</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0140070060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119,4</w:t>
            </w:r>
          </w:p>
        </w:tc>
      </w:tr>
      <w:tr w:rsidR="006B5BDB" w:rsidRPr="00BF1115" w:rsidTr="006B5BDB">
        <w:trPr>
          <w:trHeight w:val="43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подведомственных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13 143,2</w:t>
            </w:r>
          </w:p>
        </w:tc>
      </w:tr>
      <w:tr w:rsidR="006B5BDB" w:rsidRPr="00BF1115" w:rsidTr="006B5BDB">
        <w:trPr>
          <w:trHeight w:val="5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13 143,2</w:t>
            </w:r>
          </w:p>
        </w:tc>
      </w:tr>
      <w:tr w:rsidR="006B5BDB" w:rsidRPr="00BF1115" w:rsidTr="006B5BDB">
        <w:trPr>
          <w:trHeight w:val="5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5 329,2</w:t>
            </w:r>
          </w:p>
        </w:tc>
      </w:tr>
      <w:tr w:rsidR="006B5BDB" w:rsidRPr="00BF1115" w:rsidTr="006B5BDB">
        <w:trPr>
          <w:trHeight w:val="111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2 801,0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2 411,2</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117,0</w:t>
            </w:r>
          </w:p>
        </w:tc>
      </w:tr>
      <w:tr w:rsidR="006B5BDB" w:rsidRPr="00BF1115" w:rsidTr="006B5BDB">
        <w:trPr>
          <w:trHeight w:val="66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7 814,0</w:t>
            </w:r>
          </w:p>
        </w:tc>
      </w:tr>
      <w:tr w:rsidR="006B5BDB" w:rsidRPr="00BF1115" w:rsidTr="006B5BDB">
        <w:trPr>
          <w:trHeight w:val="96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7 814,0</w:t>
            </w:r>
          </w:p>
        </w:tc>
      </w:tr>
      <w:tr w:rsidR="006B5BDB" w:rsidRPr="00BF1115" w:rsidTr="006B5BDB">
        <w:trPr>
          <w:trHeight w:val="82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20,0</w:t>
            </w:r>
          </w:p>
        </w:tc>
      </w:tr>
      <w:tr w:rsidR="006B5BDB" w:rsidRPr="00BF1115" w:rsidTr="006B5BDB">
        <w:trPr>
          <w:trHeight w:val="1050"/>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1 650,0</w:t>
            </w:r>
          </w:p>
        </w:tc>
      </w:tr>
      <w:tr w:rsidR="006B5BDB" w:rsidRPr="00BF1115" w:rsidTr="006B5BDB">
        <w:trPr>
          <w:trHeight w:val="87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Информатизация органов местного самоуправления муниципального образования Панкрушихинский район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8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Информатизация органов местного самоуправления муниципального образования Панкрушихинский район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4500060990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275,0</w:t>
            </w:r>
          </w:p>
        </w:tc>
      </w:tr>
      <w:tr w:rsidR="006B5BDB" w:rsidRPr="00BF1115" w:rsidTr="006B5BDB">
        <w:trPr>
          <w:trHeight w:val="8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 Комплексные  меры противодействия злоупотреблению наркотиками и их незаконному обороту в Панкрушихинском районе" 2021 -2025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54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Комплексные  меры противодействия злоупотреблению наркотиками и их незаконному обороту в Панкрушихинском районе" 2021 -2025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6700060990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отраслях социальной сферы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сфере культуры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содержание, текущий ремонт памятников истории и культуры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9020010990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9020010990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9020010990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1 005,0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ОБОРОНА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1 884,2</w:t>
            </w:r>
          </w:p>
        </w:tc>
      </w:tr>
      <w:tr w:rsidR="006B5BDB" w:rsidRPr="00BF1115" w:rsidTr="006B5BDB">
        <w:trPr>
          <w:trHeight w:val="3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Мобилизационная и вневойсковая подготовка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1 884,2</w:t>
            </w:r>
          </w:p>
        </w:tc>
      </w:tr>
      <w:tr w:rsidR="006B5BDB" w:rsidRPr="00BF1115" w:rsidTr="006B5BDB">
        <w:trPr>
          <w:trHeight w:val="94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1 884,2</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1 884,2</w:t>
            </w:r>
          </w:p>
        </w:tc>
      </w:tr>
      <w:tr w:rsidR="006B5BDB" w:rsidRPr="00BF1115" w:rsidTr="006B5BDB">
        <w:trPr>
          <w:trHeight w:val="43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0140051180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1 884,2</w:t>
            </w:r>
          </w:p>
        </w:tc>
      </w:tr>
      <w:tr w:rsidR="006B5BDB" w:rsidRPr="00BF1115" w:rsidTr="006B5BDB">
        <w:trPr>
          <w:trHeight w:val="255"/>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0140051180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1 884,2</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БЕЗОПАСНОСТЬ И ПРАВООХРАНИТЕЛЬНАЯ ДЕЯТЕЛЬНОСТЬ</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3 779,0</w:t>
            </w:r>
          </w:p>
        </w:tc>
      </w:tr>
      <w:tr w:rsidR="006B5BDB" w:rsidRPr="00BF1115" w:rsidTr="006B5BDB">
        <w:trPr>
          <w:trHeight w:val="69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3 779,0</w:t>
            </w:r>
          </w:p>
        </w:tc>
      </w:tr>
      <w:tr w:rsidR="006B5BDB" w:rsidRPr="00BF1115" w:rsidTr="006B5BDB">
        <w:trPr>
          <w:trHeight w:val="18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 в области финансирования мероприятий по защите населения и территорий от чрезвычайных ситуаций) Панкрушихиского района Алтайского края" на 2021-2025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3 779,0</w:t>
            </w:r>
          </w:p>
        </w:tc>
      </w:tr>
      <w:tr w:rsidR="006B5BDB" w:rsidRPr="00BF1115" w:rsidTr="006B5BDB">
        <w:trPr>
          <w:trHeight w:val="17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 в области финансирования мероприятий по защите населения и территорий от чрезвычайных ситуаций) Панкрушихиского района Алтайского края" на 2021-2025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3 779,0</w:t>
            </w:r>
          </w:p>
        </w:tc>
      </w:tr>
      <w:tr w:rsidR="006B5BDB" w:rsidRPr="00BF1115" w:rsidTr="006B5BDB">
        <w:trPr>
          <w:trHeight w:val="51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629,0</w:t>
            </w:r>
          </w:p>
        </w:tc>
      </w:tr>
      <w:tr w:rsidR="006B5BDB" w:rsidRPr="00BF1115" w:rsidTr="006B5BDB">
        <w:trPr>
          <w:trHeight w:val="8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629,0</w:t>
            </w:r>
          </w:p>
        </w:tc>
      </w:tr>
      <w:tr w:rsidR="006B5BDB" w:rsidRPr="00BF1115" w:rsidTr="006B5BDB">
        <w:trPr>
          <w:trHeight w:val="66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работников муниципальных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3 150,0</w:t>
            </w:r>
          </w:p>
        </w:tc>
      </w:tr>
      <w:tr w:rsidR="006B5BDB" w:rsidRPr="00BF1115" w:rsidTr="006B5BDB">
        <w:trPr>
          <w:trHeight w:val="84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12000S0430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3 150,0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ЭКОНОМИКА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11 822,8</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Сельское хозяйство и рыболовство</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в области сельского  хозяйства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9140000000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Отлов и содержание животных без владельцев</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9140070400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9140070400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Дорожное хозяйство (дорожные фонды)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10 997,8</w:t>
            </w:r>
          </w:p>
        </w:tc>
      </w:tr>
      <w:tr w:rsidR="006B5BDB" w:rsidRPr="00BF1115" w:rsidTr="006B5BDB">
        <w:trPr>
          <w:trHeight w:val="9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"Повышение безопасности дорожного движения в Панкрушихинском районе Алтайского края"  на 2021-2025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9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"Повышение безопасности дорожного движения в Панкрушихинском районе Алтайского края"  на 2021-2025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обустройства улично-дорожной сети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100009Д820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100009Д820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10 297,8</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в сфере дорожного хозяйства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912000000</w:t>
            </w:r>
            <w:r w:rsidRPr="00BF1115">
              <w:rPr>
                <w:rFonts w:ascii="Arial" w:eastAsia="Times New Roman" w:hAnsi="Arial" w:cs="Arial"/>
                <w:bCs/>
                <w:sz w:val="24"/>
                <w:szCs w:val="24"/>
                <w:lang w:eastAsia="ru-RU"/>
              </w:rPr>
              <w:lastRenderedPageBreak/>
              <w:t>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10 </w:t>
            </w:r>
            <w:r w:rsidRPr="00BF1115">
              <w:rPr>
                <w:rFonts w:ascii="Arial" w:eastAsia="Times New Roman" w:hAnsi="Arial" w:cs="Arial"/>
                <w:bCs/>
                <w:sz w:val="24"/>
                <w:szCs w:val="24"/>
                <w:lang w:eastAsia="ru-RU"/>
              </w:rPr>
              <w:lastRenderedPageBreak/>
              <w:t>297,8</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Прочие расходы муниципального дорожного фонда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912009Д810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6 456,8</w:t>
            </w:r>
          </w:p>
        </w:tc>
      </w:tr>
      <w:tr w:rsidR="006B5BDB" w:rsidRPr="00BF1115" w:rsidTr="006B5BDB">
        <w:trPr>
          <w:trHeight w:val="255"/>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912009Д810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4 256,8</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912009Д810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2 200,0</w:t>
            </w:r>
          </w:p>
        </w:tc>
      </w:tr>
      <w:tr w:rsidR="006B5BDB" w:rsidRPr="00BF1115" w:rsidTr="006B5BDB">
        <w:trPr>
          <w:trHeight w:val="52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91200SД110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3 841,0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91200SД110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3 841,0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национальной экономики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9110000000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87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Финансовое обеспечение мероприятий по землеустройству и землепользованию (межевание земельных участков и проведение кадастровых работ), по подготовке описанию границ населенных пунктов и территориальных зон</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9110017090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9110017090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ЖИЛИЩНО-КОММУНАЛЬНОЕ ХОЗЯЙСТВО</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44 359,9</w:t>
            </w:r>
          </w:p>
        </w:tc>
      </w:tr>
      <w:tr w:rsidR="006B5BDB" w:rsidRPr="00BF1115" w:rsidTr="006B5BDB">
        <w:trPr>
          <w:trHeight w:val="46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Коммунальное хозяйство</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41 631,9</w:t>
            </w:r>
          </w:p>
        </w:tc>
      </w:tr>
      <w:tr w:rsidR="006B5BDB" w:rsidRPr="00BF1115" w:rsidTr="006B5BDB">
        <w:trPr>
          <w:trHeight w:val="169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в виде субсидий муниципальным унитарным предприятиям  муниципального образования Панкрушихинский район Алтайского края для финансового обеспечения затрат, связанных с деятельностью предприятия, в целях восстановления платежеспособности и предупреждения   </w:t>
            </w:r>
            <w:r w:rsidRPr="00BF1115">
              <w:rPr>
                <w:rFonts w:ascii="Arial" w:eastAsia="Times New Roman" w:hAnsi="Arial" w:cs="Arial"/>
                <w:bCs/>
                <w:sz w:val="24"/>
                <w:szCs w:val="24"/>
                <w:lang w:eastAsia="ru-RU"/>
              </w:rPr>
              <w:br/>
              <w:t xml:space="preserve">  банкротства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12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в виде субсидий муниципальным унитарным предприятиям для финансового обеспечения затрат, связанных с деятельностью предприятия, в целях восстановления платежеспособности и предупреждения          банкротства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0710000000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64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Субсидии  унитарным предприятиям муниципального образования  Панкрушихинский район Алтайского края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0710010170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0710010170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7 524,0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стабильного функционирования объектов теплоснабжения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7 524,0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7 524,0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3 848,2</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3 675,8</w:t>
            </w:r>
          </w:p>
        </w:tc>
      </w:tr>
      <w:tr w:rsidR="006B5BDB" w:rsidRPr="00BF1115" w:rsidTr="006B5BDB">
        <w:trPr>
          <w:trHeight w:val="64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"Энергосбережение и повышение энергетической эффективности на территории Панкрушихинского района Алтайского края на 2022-2026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4600000000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11 616,2</w:t>
            </w:r>
          </w:p>
        </w:tc>
      </w:tr>
      <w:tr w:rsidR="006B5BDB" w:rsidRPr="00BF1115" w:rsidTr="006B5BDB">
        <w:trPr>
          <w:trHeight w:val="64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"Энергосбережение и повышение энергетической эффективности на территории Панкрушихинского района Алтайского края на 2022-2026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4600000000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11 616,2</w:t>
            </w:r>
          </w:p>
        </w:tc>
      </w:tr>
      <w:tr w:rsidR="006B5BDB" w:rsidRPr="00BF1115" w:rsidTr="006B5BDB">
        <w:trPr>
          <w:trHeight w:val="720"/>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Строительство, реконструкция, ремонт и капитальный ремонт объектов теплоснабжения</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46000SТ460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11 616,2</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46000SТ460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11 616,2</w:t>
            </w:r>
          </w:p>
        </w:tc>
      </w:tr>
      <w:tr w:rsidR="006B5BDB" w:rsidRPr="00BF1115" w:rsidTr="006B5BDB">
        <w:trPr>
          <w:trHeight w:val="132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"Комплексное развитие систем коммунальной инфраструктуры сельских поселений муниципального образования Панкрушихинский район Алтайского края на 2023 - 2027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18 281,7</w:t>
            </w:r>
          </w:p>
        </w:tc>
      </w:tr>
      <w:tr w:rsidR="006B5BDB" w:rsidRPr="00BF1115" w:rsidTr="006B5BDB">
        <w:trPr>
          <w:trHeight w:val="84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"Комплексное развитие систем коммунальной инфраструктуры сельских поселений муниципального образования Панкрушихинский район Алтайского края на 2023 - 2027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18 281,7</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4700060990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431,4</w:t>
            </w:r>
          </w:p>
        </w:tc>
      </w:tr>
      <w:tr w:rsidR="006B5BDB" w:rsidRPr="00BF1115" w:rsidTr="006B5BDB">
        <w:trPr>
          <w:trHeight w:val="5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мероприятий, направленных на обеспечение стабильного водоснабжения населения Алтайского края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47000S3020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17 850,3</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47000S3020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17 850,3</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жилищно- коммунального хозяйства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1 710,0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в области жилищно-коммунального хозяйства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1 710,0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Резервный уголь</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9290018031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1 710,0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9290018031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1 705,0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9290018031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Благоустройство</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2 728,0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Иные вопросы в области жилищно- </w:t>
            </w:r>
            <w:r w:rsidRPr="00BF1115">
              <w:rPr>
                <w:rFonts w:ascii="Arial" w:eastAsia="Times New Roman" w:hAnsi="Arial" w:cs="Arial"/>
                <w:bCs/>
                <w:sz w:val="24"/>
                <w:szCs w:val="24"/>
                <w:lang w:eastAsia="ru-RU"/>
              </w:rPr>
              <w:lastRenderedPageBreak/>
              <w:t>коммунального хозяйства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920000000</w:t>
            </w:r>
            <w:r w:rsidRPr="00BF1115">
              <w:rPr>
                <w:rFonts w:ascii="Arial" w:eastAsia="Times New Roman" w:hAnsi="Arial" w:cs="Arial"/>
                <w:bCs/>
                <w:sz w:val="24"/>
                <w:szCs w:val="24"/>
                <w:lang w:eastAsia="ru-RU"/>
              </w:rPr>
              <w:lastRenderedPageBreak/>
              <w:t>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2 728,0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Иные расходы в области жилищно-коммунального хозяйства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2 728,0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и содержание мест захоронения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9290018070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2 228,0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9290018070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9290018070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1 928,0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Сбор и удаление твердых отходов</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9290018090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ОХРАНА ОКРУЖАЮЩЕЙ СРЕДЫ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охраны окружающей среды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по охране окружающей среды Панкрушихинского района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Плата за негативное воздействие на окружающую среду</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0410000000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Плата за негативное воздействие на окружающую среду</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0410010101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0410010101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143,1</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ОБРАЗОВАНИЕ</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318 345,8</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Дошкольное образование</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45 135,5</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2 052,0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2 052,0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2 052,0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894,0</w:t>
            </w:r>
          </w:p>
        </w:tc>
      </w:tr>
      <w:tr w:rsidR="006B5BDB" w:rsidRPr="00BF1115" w:rsidTr="006B5BDB">
        <w:trPr>
          <w:trHeight w:val="76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1 158,0</w:t>
            </w:r>
          </w:p>
        </w:tc>
      </w:tr>
      <w:tr w:rsidR="006B5BDB" w:rsidRPr="00BF1115" w:rsidTr="006B5BDB">
        <w:trPr>
          <w:trHeight w:val="5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43 083,5</w:t>
            </w:r>
          </w:p>
        </w:tc>
      </w:tr>
      <w:tr w:rsidR="006B5BDB" w:rsidRPr="00BF1115" w:rsidTr="006B5BDB">
        <w:trPr>
          <w:trHeight w:val="144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Подпрограмма " Развитие дошкольного образования в Панкрушихинском районе Алтайского края" муниципальной программы " Развитие образования в Панкрушихинском районе Алтайского края" на  2025-2029 </w:t>
            </w:r>
            <w:r w:rsidRPr="00BF1115">
              <w:rPr>
                <w:rFonts w:ascii="Arial" w:eastAsia="Times New Roman" w:hAnsi="Arial" w:cs="Arial"/>
                <w:bCs/>
                <w:sz w:val="24"/>
                <w:szCs w:val="24"/>
                <w:lang w:eastAsia="ru-RU"/>
              </w:rPr>
              <w:br/>
              <w:t xml:space="preserve">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43 083,5</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18 362,5</w:t>
            </w:r>
          </w:p>
        </w:tc>
      </w:tr>
      <w:tr w:rsidR="006B5BDB" w:rsidRPr="00BF1115" w:rsidTr="006B5BDB">
        <w:trPr>
          <w:trHeight w:val="8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7 262,5</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1 476,0</w:t>
            </w:r>
          </w:p>
        </w:tc>
      </w:tr>
      <w:tr w:rsidR="006B5BDB" w:rsidRPr="00BF1115" w:rsidTr="006B5BDB">
        <w:trPr>
          <w:trHeight w:val="64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9 554,0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 от оказания  платных услуг</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5810060991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3 300,0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3 300,0</w:t>
            </w:r>
          </w:p>
        </w:tc>
      </w:tr>
      <w:tr w:rsidR="006B5BDB" w:rsidRPr="00BF1115" w:rsidTr="006B5BDB">
        <w:trPr>
          <w:trHeight w:val="81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5810070900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21 421,0</w:t>
            </w:r>
          </w:p>
        </w:tc>
      </w:tr>
      <w:tr w:rsidR="006B5BDB" w:rsidRPr="00BF1115" w:rsidTr="006B5BDB">
        <w:trPr>
          <w:trHeight w:val="8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12 850,0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144,7</w:t>
            </w:r>
          </w:p>
        </w:tc>
      </w:tr>
      <w:tr w:rsidR="006B5BDB" w:rsidRPr="00BF1115" w:rsidTr="006B5BDB">
        <w:trPr>
          <w:trHeight w:val="69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8 426,3</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Общее образование</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233 293,0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17 818,0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17 818,0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17 818,0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14 318,0</w:t>
            </w:r>
          </w:p>
        </w:tc>
      </w:tr>
      <w:tr w:rsidR="006B5BDB" w:rsidRPr="00BF1115" w:rsidTr="006B5BDB">
        <w:trPr>
          <w:trHeight w:val="615"/>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r>
      <w:tr w:rsidR="006B5BDB" w:rsidRPr="00BF1115" w:rsidTr="006B5BDB">
        <w:trPr>
          <w:trHeight w:val="72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215 475,0</w:t>
            </w:r>
          </w:p>
        </w:tc>
      </w:tr>
      <w:tr w:rsidR="006B5BDB" w:rsidRPr="00BF1115" w:rsidTr="006B5BDB">
        <w:trPr>
          <w:trHeight w:val="12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"Развитие общего образования в Панкрушихинском районе Алтайского края " муниципальной программы " Развитие образования в Панкрушихинском районе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215 475,0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реализацию муниципальных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17 411,2</w:t>
            </w:r>
          </w:p>
        </w:tc>
      </w:tr>
      <w:tr w:rsidR="006B5BDB" w:rsidRPr="00BF1115" w:rsidTr="006B5BDB">
        <w:trPr>
          <w:trHeight w:val="81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788,0</w:t>
            </w:r>
          </w:p>
        </w:tc>
      </w:tr>
      <w:tr w:rsidR="006B5BDB" w:rsidRPr="00BF1115" w:rsidTr="006B5BDB">
        <w:trPr>
          <w:trHeight w:val="66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13 719,2</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r>
      <w:tr w:rsidR="006B5BDB" w:rsidRPr="00BF1115" w:rsidTr="006B5BDB">
        <w:trPr>
          <w:trHeight w:val="70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1 705,0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1 079,0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  за счет безвозмездных поступлений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5820060991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5 636,0</w:t>
            </w:r>
          </w:p>
        </w:tc>
      </w:tr>
      <w:tr w:rsidR="006B5BDB" w:rsidRPr="00BF1115" w:rsidTr="006B5BDB">
        <w:trPr>
          <w:trHeight w:val="49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5 636,0</w:t>
            </w:r>
          </w:p>
        </w:tc>
      </w:tr>
      <w:tr w:rsidR="006B5BDB" w:rsidRPr="00BF1115" w:rsidTr="006B5BDB">
        <w:trPr>
          <w:trHeight w:val="162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общеобразовательных организациях</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5820070910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162 717,0</w:t>
            </w:r>
          </w:p>
        </w:tc>
      </w:tr>
      <w:tr w:rsidR="006B5BDB" w:rsidRPr="00BF1115" w:rsidTr="006B5BDB">
        <w:trPr>
          <w:trHeight w:val="117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142 531,5</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3 310,0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100,0</w:t>
            </w:r>
          </w:p>
        </w:tc>
      </w:tr>
      <w:tr w:rsidR="006B5BDB" w:rsidRPr="00BF1115" w:rsidTr="006B5BDB">
        <w:trPr>
          <w:trHeight w:val="6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16 775,5</w:t>
            </w:r>
          </w:p>
        </w:tc>
      </w:tr>
      <w:tr w:rsidR="006B5BDB" w:rsidRPr="00BF1115" w:rsidTr="006B5BDB">
        <w:trPr>
          <w:trHeight w:val="94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58200L3042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5 831,2</w:t>
            </w:r>
          </w:p>
        </w:tc>
      </w:tr>
      <w:tr w:rsidR="006B5BDB" w:rsidRPr="00BF1115" w:rsidTr="006B5BDB">
        <w:trPr>
          <w:trHeight w:val="54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58200L3042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5 371,2</w:t>
            </w:r>
          </w:p>
        </w:tc>
      </w:tr>
      <w:tr w:rsidR="006B5BDB" w:rsidRPr="00BF1115" w:rsidTr="006B5BDB">
        <w:trPr>
          <w:trHeight w:val="6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58200L3042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460,0</w:t>
            </w:r>
          </w:p>
        </w:tc>
      </w:tr>
      <w:tr w:rsidR="006B5BDB" w:rsidRPr="00BF1115" w:rsidTr="006B5BDB">
        <w:trPr>
          <w:trHeight w:val="885"/>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на обеспечение бесплатным двухразовым питанием обучающихся с ограниченными возможностями здоровья </w:t>
            </w:r>
            <w:r w:rsidRPr="00BF1115">
              <w:rPr>
                <w:rFonts w:ascii="Arial" w:eastAsia="Times New Roman" w:hAnsi="Arial" w:cs="Arial"/>
                <w:bCs/>
                <w:sz w:val="24"/>
                <w:szCs w:val="24"/>
                <w:lang w:eastAsia="ru-RU"/>
              </w:rPr>
              <w:lastRenderedPageBreak/>
              <w:t>муниципальных общеобразовательных организаций</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58200S0940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1 182,8</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912,8</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150,0</w:t>
            </w:r>
          </w:p>
        </w:tc>
      </w:tr>
      <w:tr w:rsidR="006B5BDB" w:rsidRPr="00BF1115" w:rsidTr="006B5BDB">
        <w:trPr>
          <w:trHeight w:val="54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r>
      <w:tr w:rsidR="006B5BDB" w:rsidRPr="00BF1115" w:rsidTr="006B5BDB">
        <w:trPr>
          <w:trHeight w:val="6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бесплатным одноразовым горячим питанием детей из многодетных семей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58200S6890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2 274,8</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58200S6890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2 072,8</w:t>
            </w:r>
          </w:p>
        </w:tc>
      </w:tr>
      <w:tr w:rsidR="006B5BDB" w:rsidRPr="00BF1115" w:rsidTr="006B5BDB">
        <w:trPr>
          <w:trHeight w:val="67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58200S6890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202,0</w:t>
            </w:r>
          </w:p>
        </w:tc>
      </w:tr>
      <w:tr w:rsidR="006B5BDB" w:rsidRPr="00BF1115" w:rsidTr="006B5BDB">
        <w:trPr>
          <w:trHeight w:val="114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w:t>
            </w:r>
            <w:r w:rsidRPr="00BF1115">
              <w:rPr>
                <w:rFonts w:ascii="Arial" w:eastAsia="Times New Roman" w:hAnsi="Arial" w:cs="Arial"/>
                <w:bCs/>
                <w:sz w:val="24"/>
                <w:szCs w:val="24"/>
                <w:lang w:eastAsia="ru-RU"/>
              </w:rPr>
              <w:br/>
              <w:t>объединениями государственных и муниципальных общеобразовательных организаций, профессиональных образовательных организаций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582Ю650502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97,7</w:t>
            </w:r>
          </w:p>
        </w:tc>
      </w:tr>
      <w:tr w:rsidR="006B5BDB" w:rsidRPr="00BF1115" w:rsidTr="006B5BDB">
        <w:trPr>
          <w:trHeight w:val="82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582Ю650502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97,7</w:t>
            </w:r>
          </w:p>
        </w:tc>
      </w:tr>
      <w:tr w:rsidR="006B5BDB" w:rsidRPr="00BF1115" w:rsidTr="006B5BDB">
        <w:trPr>
          <w:trHeight w:val="108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BF1115">
              <w:rPr>
                <w:rFonts w:ascii="Arial" w:eastAsia="Times New Roman" w:hAnsi="Arial" w:cs="Arial"/>
                <w:bCs/>
                <w:sz w:val="24"/>
                <w:szCs w:val="24"/>
                <w:lang w:eastAsia="ru-RU"/>
              </w:rPr>
              <w:br/>
              <w:t>Алтайского края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582Ю651790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224,3</w:t>
            </w:r>
          </w:p>
        </w:tc>
      </w:tr>
      <w:tr w:rsidR="006B5BDB" w:rsidRPr="00BF1115" w:rsidTr="006B5BDB">
        <w:trPr>
          <w:trHeight w:val="8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582Ю651790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224,3</w:t>
            </w:r>
          </w:p>
        </w:tc>
      </w:tr>
      <w:tr w:rsidR="006B5BDB" w:rsidRPr="00BF1115" w:rsidTr="006B5BDB">
        <w:trPr>
          <w:trHeight w:val="106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582Ю653032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20 100,0</w:t>
            </w:r>
          </w:p>
        </w:tc>
      </w:tr>
      <w:tr w:rsidR="006B5BDB" w:rsidRPr="00BF1115" w:rsidTr="006B5BDB">
        <w:trPr>
          <w:trHeight w:val="9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582Ю653032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17 951,7</w:t>
            </w:r>
          </w:p>
        </w:tc>
      </w:tr>
      <w:tr w:rsidR="006B5BDB" w:rsidRPr="00BF1115" w:rsidTr="006B5BDB">
        <w:trPr>
          <w:trHeight w:val="6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582Ю653032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2 148,3</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Дополнительное образование детей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15 039,0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886,0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886,0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886,0</w:t>
            </w:r>
          </w:p>
        </w:tc>
      </w:tr>
      <w:tr w:rsidR="006B5BDB" w:rsidRPr="00BF1115" w:rsidTr="006B5BDB">
        <w:trPr>
          <w:trHeight w:val="735"/>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886,0</w:t>
            </w:r>
          </w:p>
        </w:tc>
      </w:tr>
      <w:tr w:rsidR="006B5BDB" w:rsidRPr="00BF1115" w:rsidTr="006B5BDB">
        <w:trPr>
          <w:trHeight w:val="82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14 153,0</w:t>
            </w:r>
          </w:p>
        </w:tc>
      </w:tr>
      <w:tr w:rsidR="006B5BDB" w:rsidRPr="00BF1115" w:rsidTr="006B5BDB">
        <w:trPr>
          <w:trHeight w:val="127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"Развитие дополнительного образования детей и сферы отдыха и оздоровления детей в  Панкрушихинском районе"  муниципальной программы "Развитие образования в Панкрушихинском районе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14 153,0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13 786,0</w:t>
            </w:r>
          </w:p>
        </w:tc>
      </w:tr>
      <w:tr w:rsidR="006B5BDB" w:rsidRPr="00BF1115" w:rsidTr="006B5BDB">
        <w:trPr>
          <w:trHeight w:val="43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13 786,0</w:t>
            </w:r>
          </w:p>
        </w:tc>
      </w:tr>
      <w:tr w:rsidR="006B5BDB" w:rsidRPr="00BF1115" w:rsidTr="006B5BDB">
        <w:trPr>
          <w:trHeight w:val="43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фонд оплаты труда для педагогов дополнительного образования в общеобразовательных организациях</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367,0</w:t>
            </w:r>
          </w:p>
        </w:tc>
      </w:tr>
      <w:tr w:rsidR="006B5BDB" w:rsidRPr="00BF1115" w:rsidTr="006B5BDB">
        <w:trPr>
          <w:trHeight w:val="96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318,0</w:t>
            </w:r>
          </w:p>
        </w:tc>
      </w:tr>
      <w:tr w:rsidR="006B5BDB" w:rsidRPr="00BF1115" w:rsidTr="006B5BDB">
        <w:trPr>
          <w:trHeight w:val="69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49,0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Молодежная политика </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 Молодежь Панкрушихинского района на 2022-2026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 Молодежь Панкрушихинского района на 2022-2026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6500060990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образования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24 598,3</w:t>
            </w:r>
          </w:p>
        </w:tc>
      </w:tr>
      <w:tr w:rsidR="006B5BDB" w:rsidRPr="00BF1115" w:rsidTr="006B5BDB">
        <w:trPr>
          <w:trHeight w:val="43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Руководство и управление в сфере </w:t>
            </w:r>
            <w:r w:rsidRPr="00BF1115">
              <w:rPr>
                <w:rFonts w:ascii="Arial" w:eastAsia="Times New Roman" w:hAnsi="Arial" w:cs="Arial"/>
                <w:bCs/>
                <w:sz w:val="24"/>
                <w:szCs w:val="24"/>
                <w:lang w:eastAsia="ru-RU"/>
              </w:rPr>
              <w:lastRenderedPageBreak/>
              <w:t>установленных функций органов государственной власти субъектов Российской Федерации 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010000000</w:t>
            </w:r>
            <w:r w:rsidRPr="00BF1115">
              <w:rPr>
                <w:rFonts w:ascii="Arial" w:eastAsia="Times New Roman" w:hAnsi="Arial" w:cs="Arial"/>
                <w:bCs/>
                <w:sz w:val="24"/>
                <w:szCs w:val="24"/>
                <w:lang w:eastAsia="ru-RU"/>
              </w:rPr>
              <w:lastRenderedPageBreak/>
              <w:t>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4 197,0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деятельности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3 059,0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718,0</w:t>
            </w:r>
          </w:p>
        </w:tc>
      </w:tr>
      <w:tr w:rsidR="006B5BDB" w:rsidRPr="00BF1115" w:rsidTr="006B5BDB">
        <w:trPr>
          <w:trHeight w:val="9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620,0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93,0</w:t>
            </w:r>
          </w:p>
        </w:tc>
      </w:tr>
      <w:tr w:rsidR="006B5BDB" w:rsidRPr="00BF1115" w:rsidTr="006B5BDB">
        <w:trPr>
          <w:trHeight w:val="75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2 341,0</w:t>
            </w:r>
          </w:p>
        </w:tc>
      </w:tr>
      <w:tr w:rsidR="006B5BDB" w:rsidRPr="00BF1115" w:rsidTr="006B5BDB">
        <w:trPr>
          <w:trHeight w:val="885"/>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01200S0430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2 341,0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1 138,0</w:t>
            </w:r>
          </w:p>
        </w:tc>
      </w:tr>
      <w:tr w:rsidR="006B5BDB" w:rsidRPr="00BF1115" w:rsidTr="006B5BDB">
        <w:trPr>
          <w:trHeight w:val="81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детьми-сиротами и детьми,  оставшимися без попечения родителей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0140070090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1 138,0</w:t>
            </w:r>
          </w:p>
        </w:tc>
      </w:tr>
      <w:tr w:rsidR="006B5BDB" w:rsidRPr="00BF1115" w:rsidTr="006B5BDB">
        <w:trPr>
          <w:trHeight w:val="9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977,2</w:t>
            </w:r>
          </w:p>
        </w:tc>
      </w:tr>
      <w:tr w:rsidR="006B5BDB" w:rsidRPr="00BF1115" w:rsidTr="006B5BDB">
        <w:trPr>
          <w:trHeight w:val="5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160,8</w:t>
            </w:r>
          </w:p>
        </w:tc>
      </w:tr>
      <w:tr w:rsidR="006B5BDB" w:rsidRPr="00BF1115" w:rsidTr="006B5BDB">
        <w:trPr>
          <w:trHeight w:val="43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подведомственных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10 667,0</w:t>
            </w:r>
          </w:p>
        </w:tc>
      </w:tr>
      <w:tr w:rsidR="006B5BDB" w:rsidRPr="00BF1115" w:rsidTr="006B5BDB">
        <w:trPr>
          <w:trHeight w:val="64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10 667,0</w:t>
            </w:r>
          </w:p>
        </w:tc>
      </w:tr>
      <w:tr w:rsidR="006B5BDB" w:rsidRPr="00BF1115" w:rsidTr="006B5BDB">
        <w:trPr>
          <w:trHeight w:val="57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8 666,0</w:t>
            </w:r>
          </w:p>
        </w:tc>
      </w:tr>
      <w:tr w:rsidR="006B5BDB" w:rsidRPr="00BF1115" w:rsidTr="006B5BDB">
        <w:trPr>
          <w:trHeight w:val="8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7 825,0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Закупка товаров, работ и услуг для обеспечения </w:t>
            </w:r>
            <w:r w:rsidRPr="00BF1115">
              <w:rPr>
                <w:rFonts w:ascii="Arial" w:eastAsia="Times New Roman" w:hAnsi="Arial" w:cs="Arial"/>
                <w:sz w:val="24"/>
                <w:szCs w:val="24"/>
                <w:lang w:eastAsia="ru-RU"/>
              </w:rPr>
              <w:lastRenderedPageBreak/>
              <w:t>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025001082</w:t>
            </w:r>
            <w:r w:rsidRPr="00BF1115">
              <w:rPr>
                <w:rFonts w:ascii="Arial" w:eastAsia="Times New Roman" w:hAnsi="Arial" w:cs="Arial"/>
                <w:sz w:val="24"/>
                <w:szCs w:val="24"/>
                <w:lang w:eastAsia="ru-RU"/>
              </w:rPr>
              <w:lastRenderedPageBreak/>
              <w:t>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20</w:t>
            </w:r>
            <w:r w:rsidRPr="00BF1115">
              <w:rPr>
                <w:rFonts w:ascii="Arial" w:eastAsia="Times New Roman" w:hAnsi="Arial" w:cs="Arial"/>
                <w:sz w:val="24"/>
                <w:szCs w:val="24"/>
                <w:lang w:eastAsia="ru-RU"/>
              </w:rPr>
              <w:lastRenderedPageBreak/>
              <w:t>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813,0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Иные бюджетные ассигнования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w:t>
            </w:r>
          </w:p>
        </w:tc>
      </w:tr>
      <w:tr w:rsidR="006B5BDB" w:rsidRPr="00BF1115" w:rsidTr="006B5BDB">
        <w:trPr>
          <w:trHeight w:val="79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2 001,0</w:t>
            </w:r>
          </w:p>
        </w:tc>
      </w:tr>
      <w:tr w:rsidR="006B5BDB" w:rsidRPr="00BF1115" w:rsidTr="006B5BDB">
        <w:trPr>
          <w:trHeight w:val="82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2 001,0</w:t>
            </w:r>
          </w:p>
        </w:tc>
      </w:tr>
      <w:tr w:rsidR="006B5BDB" w:rsidRPr="00BF1115" w:rsidTr="006B5BDB">
        <w:trPr>
          <w:trHeight w:val="93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8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r>
      <w:tr w:rsidR="006B5BDB" w:rsidRPr="00BF1115" w:rsidTr="006B5BDB">
        <w:trPr>
          <w:trHeight w:val="73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100,0</w:t>
            </w:r>
          </w:p>
        </w:tc>
      </w:tr>
      <w:tr w:rsidR="006B5BDB" w:rsidRPr="00BF1115" w:rsidTr="006B5BDB">
        <w:trPr>
          <w:trHeight w:val="255"/>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369,0</w:t>
            </w:r>
          </w:p>
        </w:tc>
      </w:tr>
      <w:tr w:rsidR="006B5BDB" w:rsidRPr="00BF1115" w:rsidTr="006B5BDB">
        <w:trPr>
          <w:trHeight w:val="73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4 500,0</w:t>
            </w:r>
          </w:p>
        </w:tc>
      </w:tr>
      <w:tr w:rsidR="006B5BDB" w:rsidRPr="00BF1115" w:rsidTr="006B5BDB">
        <w:trPr>
          <w:trHeight w:val="5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4 500,0</w:t>
            </w:r>
          </w:p>
        </w:tc>
      </w:tr>
      <w:tr w:rsidR="006B5BDB" w:rsidRPr="00BF1115" w:rsidTr="006B5BDB">
        <w:trPr>
          <w:trHeight w:val="112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Реализация инициативных проектов развития (создания) общественной инфраструктуры муниципальных образований (Панкрушихинский район,  строительство корпуса для проживания детей в детском оздоровительном лагере "Орленок")</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52000S0261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4 500,0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Капитальные вложения в объекты государственной (муниципальной) собственности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52000S0261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4 500,0</w:t>
            </w:r>
          </w:p>
        </w:tc>
      </w:tr>
      <w:tr w:rsidR="006B5BDB" w:rsidRPr="00BF1115" w:rsidTr="006B5BDB">
        <w:trPr>
          <w:trHeight w:val="57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4 715,3</w:t>
            </w:r>
          </w:p>
        </w:tc>
      </w:tr>
      <w:tr w:rsidR="006B5BDB" w:rsidRPr="00BF1115" w:rsidTr="006B5BDB">
        <w:trPr>
          <w:trHeight w:val="127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Подпрограмма  "Развитие дополнительного образования детей и сферы отдыха и оздоровления детей в  Панкрушихинском районе"  муниципальной программы "Развитие образования в Панкрушихинском районе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4 275,3</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288,0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235,0</w:t>
            </w:r>
          </w:p>
        </w:tc>
      </w:tr>
      <w:tr w:rsidR="006B5BDB" w:rsidRPr="00BF1115" w:rsidTr="006B5BDB">
        <w:trPr>
          <w:trHeight w:val="6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53,0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Содержание и организация оздоровительного лагеря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5830063214</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5830063214</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43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5830063214</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отдыха и оздоровления детей от оказания платных услуг</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5830063215</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5830063215</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66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отдыха и оздоровления детей с дневным и  круглосуточным пребыванием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5830063216</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939,0</w:t>
            </w:r>
          </w:p>
        </w:tc>
      </w:tr>
      <w:tr w:rsidR="006B5BDB" w:rsidRPr="00BF1115" w:rsidTr="006B5BDB">
        <w:trPr>
          <w:trHeight w:val="75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5830063216</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374,0</w:t>
            </w:r>
          </w:p>
        </w:tc>
      </w:tr>
      <w:tr w:rsidR="006B5BDB" w:rsidRPr="00BF1115" w:rsidTr="006B5BDB">
        <w:trPr>
          <w:trHeight w:val="64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5830063216</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565,0</w:t>
            </w:r>
          </w:p>
        </w:tc>
      </w:tr>
      <w:tr w:rsidR="006B5BDB" w:rsidRPr="00BF1115" w:rsidTr="006B5BDB">
        <w:trPr>
          <w:trHeight w:val="46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Развитие системы отдыха и укрепления здоровья детей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58300S6900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778,2</w:t>
            </w:r>
          </w:p>
        </w:tc>
      </w:tr>
      <w:tr w:rsidR="006B5BDB" w:rsidRPr="00BF1115" w:rsidTr="006B5BDB">
        <w:trPr>
          <w:trHeight w:val="57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58300S6900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778,2</w:t>
            </w:r>
          </w:p>
        </w:tc>
      </w:tr>
      <w:tr w:rsidR="006B5BDB" w:rsidRPr="00BF1115" w:rsidTr="006B5BDB">
        <w:trPr>
          <w:trHeight w:val="885"/>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проведение мероприятий по укреплению и развитию материально-технической базы муниципальных загородных лагерей отдыха детей и их оздоровления</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58300S6912</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1 515,1</w:t>
            </w:r>
          </w:p>
        </w:tc>
      </w:tr>
      <w:tr w:rsidR="006B5BDB" w:rsidRPr="00BF1115" w:rsidTr="006B5BDB">
        <w:trPr>
          <w:trHeight w:val="63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58300S6912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1 515,1</w:t>
            </w:r>
          </w:p>
        </w:tc>
      </w:tr>
      <w:tr w:rsidR="006B5BDB" w:rsidRPr="00BF1115" w:rsidTr="006B5BDB">
        <w:trPr>
          <w:trHeight w:val="111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"Профессиональная подготовка, переподготовка, повышение квалификации и развитие кадрового потенциала Панкрушихинского района Алтайского края" муниципальной программы "Развитие образования в  Панкрушихинском районе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5840000000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реализацию мунципальных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5840060990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5840060990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КУЛЬТУРА, КИНЕМАТОГРАФИЯ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22 804,0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Культура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18 243,0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63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2 331,0</w:t>
            </w:r>
          </w:p>
        </w:tc>
      </w:tr>
      <w:tr w:rsidR="006B5BDB" w:rsidRPr="00BF1115" w:rsidTr="006B5BDB">
        <w:trPr>
          <w:trHeight w:val="63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Развитие культуры Панкрушихинского района на  2021- 2025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15 912,0</w:t>
            </w:r>
          </w:p>
        </w:tc>
      </w:tr>
      <w:tr w:rsidR="006B5BDB" w:rsidRPr="00BF1115" w:rsidTr="006B5BDB">
        <w:trPr>
          <w:trHeight w:val="70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"Обеспечение условий реализации программы и  развития отрасли"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4430000000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15 912,0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4430060990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15 912,0</w:t>
            </w:r>
          </w:p>
        </w:tc>
      </w:tr>
      <w:tr w:rsidR="006B5BDB" w:rsidRPr="00BF1115" w:rsidTr="006B5BDB">
        <w:trPr>
          <w:trHeight w:val="5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4430060990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15 912,0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культуры, кинематографии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4 561,0</w:t>
            </w:r>
          </w:p>
        </w:tc>
      </w:tr>
      <w:tr w:rsidR="006B5BDB" w:rsidRPr="00BF1115" w:rsidTr="006B5BDB">
        <w:trPr>
          <w:trHeight w:val="5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1 712,0</w:t>
            </w:r>
          </w:p>
        </w:tc>
      </w:tr>
      <w:tr w:rsidR="006B5BDB" w:rsidRPr="00BF1115" w:rsidTr="006B5BDB">
        <w:trPr>
          <w:trHeight w:val="63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1 712,0</w:t>
            </w:r>
          </w:p>
        </w:tc>
      </w:tr>
      <w:tr w:rsidR="006B5BDB" w:rsidRPr="00BF1115" w:rsidTr="006B5BDB">
        <w:trPr>
          <w:trHeight w:val="37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355,0</w:t>
            </w:r>
          </w:p>
        </w:tc>
      </w:tr>
      <w:tr w:rsidR="006B5BDB" w:rsidRPr="00BF1115" w:rsidTr="006B5BDB">
        <w:trPr>
          <w:trHeight w:val="9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343,0</w:t>
            </w:r>
          </w:p>
        </w:tc>
      </w:tr>
      <w:tr w:rsidR="006B5BDB" w:rsidRPr="00BF1115" w:rsidTr="006B5BDB">
        <w:trPr>
          <w:trHeight w:val="63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w:t>
            </w:r>
          </w:p>
        </w:tc>
      </w:tr>
      <w:tr w:rsidR="006B5BDB" w:rsidRPr="00BF1115" w:rsidTr="006B5BDB">
        <w:trPr>
          <w:trHeight w:val="67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1 357,0</w:t>
            </w:r>
          </w:p>
        </w:tc>
      </w:tr>
      <w:tr w:rsidR="006B5BDB" w:rsidRPr="00BF1115" w:rsidTr="006B5BDB">
        <w:trPr>
          <w:trHeight w:val="945"/>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F1115">
              <w:rPr>
                <w:rFonts w:ascii="Arial" w:eastAsia="Times New Roman" w:hAnsi="Arial" w:cs="Arial"/>
                <w:sz w:val="24"/>
                <w:szCs w:val="24"/>
                <w:lang w:eastAsia="ru-RU"/>
              </w:rPr>
              <w:lastRenderedPageBreak/>
              <w:t>государственными внебюджетными фондами</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01200S0430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1 357,0</w:t>
            </w:r>
          </w:p>
        </w:tc>
      </w:tr>
      <w:tr w:rsidR="006B5BDB" w:rsidRPr="00BF1115" w:rsidTr="006B5BDB">
        <w:trPr>
          <w:trHeight w:val="78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деятельности (оказание услуг) подведомственных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2 849,0</w:t>
            </w:r>
          </w:p>
        </w:tc>
      </w:tr>
      <w:tr w:rsidR="006B5BDB" w:rsidRPr="00BF1115" w:rsidTr="006B5BDB">
        <w:trPr>
          <w:trHeight w:val="6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2 849,0</w:t>
            </w:r>
          </w:p>
        </w:tc>
      </w:tr>
      <w:tr w:rsidR="006B5BDB" w:rsidRPr="00BF1115" w:rsidTr="006B5BDB">
        <w:trPr>
          <w:trHeight w:val="6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698,0</w:t>
            </w:r>
          </w:p>
        </w:tc>
      </w:tr>
      <w:tr w:rsidR="006B5BDB" w:rsidRPr="00BF1115" w:rsidTr="006B5BDB">
        <w:trPr>
          <w:trHeight w:val="84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528,0</w:t>
            </w:r>
          </w:p>
        </w:tc>
      </w:tr>
      <w:tr w:rsidR="006B5BDB" w:rsidRPr="00BF1115" w:rsidTr="006B5BDB">
        <w:trPr>
          <w:trHeight w:val="70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170,0</w:t>
            </w:r>
          </w:p>
        </w:tc>
      </w:tr>
      <w:tr w:rsidR="006B5BDB" w:rsidRPr="00BF1115" w:rsidTr="006B5BDB">
        <w:trPr>
          <w:trHeight w:val="57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Софинансирование  части расходов местных бюджетов по оплате труда работникам муниципальных учреждений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2 151,0</w:t>
            </w:r>
          </w:p>
        </w:tc>
      </w:tr>
      <w:tr w:rsidR="006B5BDB" w:rsidRPr="00BF1115" w:rsidTr="006B5BDB">
        <w:trPr>
          <w:trHeight w:val="90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02500S0430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2 151,0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СОЦИАЛЬНАЯ ПОЛИТИКА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18 987,9</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Пенсионное обеспечение</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выплаты пенсии за выслугу лет и ежемесячной доплаты к пенсии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выплату пенсии за выслугу лет и ежемесячной доплаты к пенсии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0310000000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Ежемесячная  доплата к пенсии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0310010110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0310010110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330,0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Социальное обеспечение населения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5 911,9</w:t>
            </w:r>
          </w:p>
        </w:tc>
      </w:tr>
      <w:tr w:rsidR="006B5BDB" w:rsidRPr="00BF1115" w:rsidTr="006B5BDB">
        <w:trPr>
          <w:trHeight w:val="5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"Обеспечение жильем или улучшение жилищных условий молодых семей в Панкрушихинском районе"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788,9</w:t>
            </w:r>
          </w:p>
        </w:tc>
      </w:tr>
      <w:tr w:rsidR="006B5BDB" w:rsidRPr="00BF1115" w:rsidTr="006B5BDB">
        <w:trPr>
          <w:trHeight w:val="52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"Обеспечение жильем или улучшение жилищных условий молодых семей в Панкрушихинском районе"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788,9</w:t>
            </w:r>
          </w:p>
        </w:tc>
      </w:tr>
      <w:tr w:rsidR="006B5BDB" w:rsidRPr="00BF1115" w:rsidTr="006B5BDB">
        <w:trPr>
          <w:trHeight w:val="36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Реализация мероприятий по обеспечению жильем молодых семей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14000L4970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788,9</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14000L4970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788,9</w:t>
            </w:r>
          </w:p>
        </w:tc>
      </w:tr>
      <w:tr w:rsidR="006B5BDB" w:rsidRPr="00BF1115" w:rsidTr="006B5BDB">
        <w:trPr>
          <w:trHeight w:val="9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 Комплексное развитие сельских территорий Панкрушихинского района Алтайского края" на 2020-2025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760,0</w:t>
            </w:r>
          </w:p>
        </w:tc>
      </w:tr>
      <w:tr w:rsidR="006B5BDB" w:rsidRPr="00BF1115" w:rsidTr="006B5BDB">
        <w:trPr>
          <w:trHeight w:val="49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5200060990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760,0</w:t>
            </w:r>
          </w:p>
        </w:tc>
      </w:tr>
      <w:tr w:rsidR="006B5BDB" w:rsidRPr="00BF1115" w:rsidTr="006B5BDB">
        <w:trPr>
          <w:trHeight w:val="645"/>
        </w:trPr>
        <w:tc>
          <w:tcPr>
            <w:tcW w:w="58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1454"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5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4 363,0</w:t>
            </w:r>
          </w:p>
        </w:tc>
      </w:tr>
      <w:tr w:rsidR="006B5BDB" w:rsidRPr="00BF1115" w:rsidTr="006B5BDB">
        <w:trPr>
          <w:trHeight w:val="69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4 363,0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35,0</w:t>
            </w:r>
          </w:p>
        </w:tc>
      </w:tr>
      <w:tr w:rsidR="006B5BDB" w:rsidRPr="00BF1115" w:rsidTr="006B5BDB">
        <w:trPr>
          <w:trHeight w:val="2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138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Осуществление государственных полномочий в сфере  </w:t>
            </w:r>
            <w:r w:rsidRPr="00BF1115">
              <w:rPr>
                <w:rFonts w:ascii="Arial" w:eastAsia="Times New Roman" w:hAnsi="Arial" w:cs="Arial"/>
                <w:bCs/>
                <w:sz w:val="24"/>
                <w:szCs w:val="24"/>
                <w:lang w:eastAsia="ru-RU"/>
              </w:rPr>
              <w:br/>
              <w:t xml:space="preserve">организации и обеспечения бесплатного проезда обучающихся  </w:t>
            </w:r>
            <w:r w:rsidRPr="00BF1115">
              <w:rPr>
                <w:rFonts w:ascii="Arial" w:eastAsia="Times New Roman" w:hAnsi="Arial" w:cs="Arial"/>
                <w:bCs/>
                <w:sz w:val="24"/>
                <w:szCs w:val="24"/>
                <w:lang w:eastAsia="ru-RU"/>
              </w:rPr>
              <w:br/>
              <w:t xml:space="preserve">общеобразовательных организаций, являющихся членами семьи, признанной многодетной в соответствии с законодательством Российской Федерации  </w:t>
            </w:r>
            <w:r w:rsidRPr="00BF1115">
              <w:rPr>
                <w:rFonts w:ascii="Arial" w:eastAsia="Times New Roman" w:hAnsi="Arial" w:cs="Arial"/>
                <w:bCs/>
                <w:sz w:val="24"/>
                <w:szCs w:val="24"/>
                <w:lang w:eastAsia="ru-RU"/>
              </w:rPr>
              <w:br/>
              <w:t>и Алтайского края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7100070830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7100070830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2 105,0</w:t>
            </w:r>
          </w:p>
        </w:tc>
      </w:tr>
      <w:tr w:rsidR="006B5BDB" w:rsidRPr="00BF1115" w:rsidTr="006B5BDB">
        <w:trPr>
          <w:trHeight w:val="9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осуществляемые в целях соблюдения предельных (максимальных) индексов изменения размера вносимой гражданами платы </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7100071210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7100071210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2 213,0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Охрана семьи и детства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r>
      <w:tr w:rsidR="006B5BDB" w:rsidRPr="00BF1115" w:rsidTr="006B5BDB">
        <w:trPr>
          <w:trHeight w:val="5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r>
      <w:tr w:rsidR="006B5BDB" w:rsidRPr="00BF1115" w:rsidTr="006B5BDB">
        <w:trPr>
          <w:trHeight w:val="144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Подпрограмма " Развитие дошкольного образования в Панкрушихинском районе Алтайского края" муниципальной программы " Развитие образования в Панкрушихинском районе Алтайского края" на  2025-2029 </w:t>
            </w:r>
            <w:r w:rsidRPr="00BF1115">
              <w:rPr>
                <w:rFonts w:ascii="Arial" w:eastAsia="Times New Roman" w:hAnsi="Arial" w:cs="Arial"/>
                <w:bCs/>
                <w:sz w:val="24"/>
                <w:szCs w:val="24"/>
                <w:lang w:eastAsia="ru-RU"/>
              </w:rPr>
              <w:br/>
              <w:t xml:space="preserve">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r>
      <w:tr w:rsidR="006B5BDB" w:rsidRPr="00BF1115" w:rsidTr="006B5BDB">
        <w:trPr>
          <w:trHeight w:val="12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Компенсация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5810070700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5810070700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726,0</w:t>
            </w:r>
          </w:p>
        </w:tc>
      </w:tr>
      <w:tr w:rsidR="006B5BDB" w:rsidRPr="00BF1115" w:rsidTr="006B5BDB">
        <w:trPr>
          <w:trHeight w:val="72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5810070700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105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"Защита прав и интересов детей-сирот и детей, оставшихся без попечения родителей" "Развитие образования в  Панкрушихинском районе Алтайского края" на 2025-2029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11 520,0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Выплаты приемной семье на содержание подопечных детей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5870070801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3 510,0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5870070801</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Вознаграждение приемному родителю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5870070802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5870070802</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1 300,0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Выплаты семьям опекунов на содержание подопечных детей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5870070803</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6 710,0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5870070803</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5870070803</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6 685,0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Физическая культура и спорт</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5 545,9</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Физическая культура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5 545,9</w:t>
            </w:r>
          </w:p>
        </w:tc>
      </w:tr>
      <w:tr w:rsidR="006B5BDB" w:rsidRPr="00BF1115" w:rsidTr="006B5BDB">
        <w:trPr>
          <w:trHeight w:val="58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Развитие физической культуры и спорта на  территории Панкрушихинского района" на 2025-2030 годы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5 545,9</w:t>
            </w:r>
          </w:p>
        </w:tc>
      </w:tr>
      <w:tr w:rsidR="006B5BDB" w:rsidRPr="00BF1115" w:rsidTr="006B5BDB">
        <w:trPr>
          <w:trHeight w:val="51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 Развитие физической культуры и массового спорта, формирование здорового образа жизни у населения Панкрушихинского района"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7010000000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5 545,9</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7010060990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5 545,9</w:t>
            </w:r>
          </w:p>
        </w:tc>
      </w:tr>
      <w:tr w:rsidR="006B5BDB" w:rsidRPr="00BF1115" w:rsidTr="006B5BDB">
        <w:trPr>
          <w:trHeight w:val="840"/>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5 279,9</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101,0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ОБСЛУЖИВАНИЕ ГОСУДАРСТВЕННОГО И МУНИЦИПАЛЬНОГО ДОЛГА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Обслуживание государственного внутреннего и муниципального долга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органов  муниципальной власти</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Процентные платежи по долговым обязательствам</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9930000000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Процентные платежи по муниципальному долгу</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9930014070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34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Обслуживание государственного (муниципального) долга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9930014070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9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МЕЖБЮДЖЕТНЫЕ ТРАНСФЕРТЫ ОБЩЕГО ХАРАКТЕРА БЮДЖЕТАМ СУБЪЕКТОВ РОССИЙСКОЙ ФЕДЕРАЦИИ И МУНИЦИПАЛЬНЫХ ОБРАЗОВАНИЙ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8 184,9</w:t>
            </w:r>
          </w:p>
        </w:tc>
      </w:tr>
      <w:tr w:rsidR="006B5BDB" w:rsidRPr="00BF1115" w:rsidTr="006B5BDB">
        <w:trPr>
          <w:trHeight w:val="43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1 209,9</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Межбюджетные трансферты общего характера муниципальных образований </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1 209,9</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Выравнивание бюджетной обеспеченности муниципальных образований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9810000000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1 209,9</w:t>
            </w:r>
          </w:p>
        </w:tc>
      </w:tr>
      <w:tr w:rsidR="006B5BDB" w:rsidRPr="00BF1115" w:rsidTr="006B5BDB">
        <w:trPr>
          <w:trHeight w:val="61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Выравнивание бюджетной обеспеченности поселений из районного фонда финансовой поддержки поселений</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9810060220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1 209,9</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9810060220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1 209,9</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Прочие межбюджетные трансферты общего характера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Межбюджетные трансферты общего характера муниципальных образований </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9800000000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межбюджетные трансферты общего характера</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9850000000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5860"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Прочие  межбюджетные трансферты</w:t>
            </w:r>
          </w:p>
        </w:tc>
        <w:tc>
          <w:tcPr>
            <w:tcW w:w="1454"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9850080410</w:t>
            </w:r>
          </w:p>
        </w:tc>
        <w:tc>
          <w:tcPr>
            <w:tcW w:w="5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76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80"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5860" w:type="dxa"/>
            <w:tcBorders>
              <w:top w:val="nil"/>
              <w:left w:val="single" w:sz="8" w:space="0" w:color="auto"/>
              <w:bottom w:val="single" w:sz="8"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1454"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9850080410</w:t>
            </w:r>
          </w:p>
        </w:tc>
        <w:tc>
          <w:tcPr>
            <w:tcW w:w="560"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760"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580"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149" w:type="dxa"/>
            <w:tcBorders>
              <w:top w:val="nil"/>
              <w:left w:val="single" w:sz="4" w:space="0" w:color="auto"/>
              <w:bottom w:val="single" w:sz="8" w:space="0" w:color="auto"/>
              <w:right w:val="single" w:sz="4"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6 975,0</w:t>
            </w:r>
          </w:p>
        </w:tc>
      </w:tr>
      <w:tr w:rsidR="006B5BDB" w:rsidRPr="00BF1115" w:rsidTr="006B5BDB">
        <w:trPr>
          <w:trHeight w:val="255"/>
        </w:trPr>
        <w:tc>
          <w:tcPr>
            <w:tcW w:w="5860" w:type="dxa"/>
            <w:tcBorders>
              <w:top w:val="nil"/>
              <w:left w:val="single" w:sz="8" w:space="0" w:color="auto"/>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1454"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9850080410</w:t>
            </w:r>
          </w:p>
        </w:tc>
        <w:tc>
          <w:tcPr>
            <w:tcW w:w="560"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760"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580"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w:t>
            </w:r>
          </w:p>
        </w:tc>
        <w:tc>
          <w:tcPr>
            <w:tcW w:w="1149"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481 236,5</w:t>
            </w:r>
          </w:p>
        </w:tc>
      </w:tr>
    </w:tbl>
    <w:p w:rsidR="006B5BDB" w:rsidRPr="00BF1115" w:rsidRDefault="006B5BDB" w:rsidP="00D93147">
      <w:pPr>
        <w:spacing w:line="240" w:lineRule="auto"/>
        <w:jc w:val="center"/>
        <w:rPr>
          <w:rFonts w:ascii="Arial" w:hAnsi="Arial" w:cs="Arial"/>
          <w:sz w:val="24"/>
          <w:szCs w:val="24"/>
          <w:lang w:val="en-US"/>
        </w:rPr>
      </w:pPr>
    </w:p>
    <w:p w:rsidR="006B5BDB" w:rsidRPr="00BF1115" w:rsidRDefault="006B5BDB" w:rsidP="00D93147">
      <w:pPr>
        <w:spacing w:line="240" w:lineRule="auto"/>
        <w:jc w:val="center"/>
        <w:rPr>
          <w:rFonts w:ascii="Arial" w:hAnsi="Arial" w:cs="Arial"/>
          <w:sz w:val="24"/>
          <w:szCs w:val="24"/>
          <w:lang w:val="en-US"/>
        </w:rPr>
      </w:pPr>
    </w:p>
    <w:p w:rsidR="006B5BDB" w:rsidRPr="00BF1115" w:rsidRDefault="006B5BDB" w:rsidP="00D93147">
      <w:pPr>
        <w:spacing w:line="240" w:lineRule="auto"/>
        <w:jc w:val="center"/>
        <w:rPr>
          <w:rFonts w:ascii="Arial" w:hAnsi="Arial" w:cs="Arial"/>
          <w:sz w:val="24"/>
          <w:szCs w:val="24"/>
          <w:lang w:val="en-US"/>
        </w:rPr>
      </w:pPr>
    </w:p>
    <w:p w:rsidR="006B5BDB" w:rsidRPr="00BF1115" w:rsidRDefault="006B5BDB" w:rsidP="00D93147">
      <w:pPr>
        <w:spacing w:line="240" w:lineRule="auto"/>
        <w:jc w:val="center"/>
        <w:rPr>
          <w:rFonts w:ascii="Arial" w:hAnsi="Arial" w:cs="Arial"/>
          <w:sz w:val="24"/>
          <w:szCs w:val="24"/>
          <w:lang w:val="en-US"/>
        </w:rPr>
      </w:pPr>
    </w:p>
    <w:p w:rsidR="006B5BDB" w:rsidRPr="00BF1115" w:rsidRDefault="006B5BDB" w:rsidP="00D93147">
      <w:pPr>
        <w:spacing w:line="240" w:lineRule="auto"/>
        <w:jc w:val="center"/>
        <w:rPr>
          <w:rFonts w:ascii="Arial" w:hAnsi="Arial" w:cs="Arial"/>
          <w:sz w:val="24"/>
          <w:szCs w:val="24"/>
          <w:lang w:val="en-US"/>
        </w:rPr>
      </w:pPr>
    </w:p>
    <w:p w:rsidR="006B5BDB" w:rsidRPr="00BF1115" w:rsidRDefault="006B5BDB" w:rsidP="00D93147">
      <w:pPr>
        <w:spacing w:line="240" w:lineRule="auto"/>
        <w:jc w:val="center"/>
        <w:rPr>
          <w:rFonts w:ascii="Arial" w:hAnsi="Arial" w:cs="Arial"/>
          <w:sz w:val="24"/>
          <w:szCs w:val="24"/>
          <w:lang w:val="en-US"/>
        </w:rPr>
      </w:pPr>
    </w:p>
    <w:p w:rsidR="006B5BDB" w:rsidRPr="00BF1115" w:rsidRDefault="006B5BDB" w:rsidP="00D93147">
      <w:pPr>
        <w:spacing w:line="240" w:lineRule="auto"/>
        <w:jc w:val="center"/>
        <w:rPr>
          <w:rFonts w:ascii="Arial" w:hAnsi="Arial" w:cs="Arial"/>
          <w:sz w:val="24"/>
          <w:szCs w:val="24"/>
          <w:lang w:val="en-US"/>
        </w:rPr>
      </w:pPr>
    </w:p>
    <w:p w:rsidR="006B5BDB" w:rsidRPr="00BF1115" w:rsidRDefault="006B5BDB" w:rsidP="00D93147">
      <w:pPr>
        <w:spacing w:line="240" w:lineRule="auto"/>
        <w:jc w:val="center"/>
        <w:rPr>
          <w:rFonts w:ascii="Arial" w:hAnsi="Arial" w:cs="Arial"/>
          <w:sz w:val="24"/>
          <w:szCs w:val="24"/>
          <w:lang w:val="en-US"/>
        </w:rPr>
      </w:pPr>
    </w:p>
    <w:p w:rsidR="006B5BDB" w:rsidRPr="00BF1115" w:rsidRDefault="006B5BDB" w:rsidP="00D93147">
      <w:pPr>
        <w:spacing w:line="240" w:lineRule="auto"/>
        <w:jc w:val="center"/>
        <w:rPr>
          <w:rFonts w:ascii="Arial" w:hAnsi="Arial" w:cs="Arial"/>
          <w:sz w:val="24"/>
          <w:szCs w:val="24"/>
          <w:lang w:val="en-US"/>
        </w:rPr>
      </w:pPr>
    </w:p>
    <w:p w:rsidR="006B5BDB" w:rsidRDefault="006B5BDB" w:rsidP="003F4EB0">
      <w:pPr>
        <w:spacing w:line="240" w:lineRule="auto"/>
        <w:rPr>
          <w:rFonts w:ascii="Arial" w:hAnsi="Arial" w:cs="Arial"/>
          <w:sz w:val="24"/>
          <w:szCs w:val="24"/>
        </w:rPr>
      </w:pPr>
    </w:p>
    <w:p w:rsidR="003F4EB0" w:rsidRPr="003F4EB0" w:rsidRDefault="003F4EB0" w:rsidP="003F4EB0">
      <w:pPr>
        <w:spacing w:line="240" w:lineRule="auto"/>
        <w:rPr>
          <w:rFonts w:ascii="Arial" w:hAnsi="Arial" w:cs="Arial"/>
          <w:sz w:val="24"/>
          <w:szCs w:val="24"/>
        </w:rPr>
      </w:pPr>
    </w:p>
    <w:p w:rsidR="006B5BDB" w:rsidRPr="003F4EB0" w:rsidRDefault="006B5BDB" w:rsidP="00D93147">
      <w:pPr>
        <w:spacing w:line="240" w:lineRule="auto"/>
        <w:jc w:val="right"/>
        <w:rPr>
          <w:rFonts w:ascii="Arial" w:hAnsi="Arial" w:cs="Arial"/>
          <w:sz w:val="24"/>
          <w:szCs w:val="24"/>
        </w:rPr>
      </w:pPr>
      <w:r w:rsidRPr="00BF1115">
        <w:rPr>
          <w:rFonts w:ascii="Arial" w:hAnsi="Arial" w:cs="Arial"/>
          <w:sz w:val="24"/>
          <w:szCs w:val="24"/>
        </w:rPr>
        <w:lastRenderedPageBreak/>
        <w:t xml:space="preserve">Приложение </w:t>
      </w:r>
      <w:r w:rsidRPr="003F4EB0">
        <w:rPr>
          <w:rFonts w:ascii="Arial" w:hAnsi="Arial" w:cs="Arial"/>
          <w:sz w:val="24"/>
          <w:szCs w:val="24"/>
        </w:rPr>
        <w:t>9</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к решению Панкрушихинского районного</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Совета депутатов «О бюджете</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Панкрушихинского района на 2025 год и</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На плановый период 2026 и 2027 годов»</w:t>
      </w:r>
    </w:p>
    <w:p w:rsidR="006B5BDB" w:rsidRPr="00BF1115" w:rsidRDefault="006B5BDB" w:rsidP="00D93147">
      <w:pPr>
        <w:spacing w:line="240" w:lineRule="auto"/>
        <w:jc w:val="right"/>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районного бюджета</w:t>
      </w:r>
    </w:p>
    <w:p w:rsidR="006B5BDB" w:rsidRPr="00BF1115" w:rsidRDefault="006B5BDB" w:rsidP="00D93147">
      <w:pPr>
        <w:spacing w:line="240" w:lineRule="auto"/>
        <w:jc w:val="center"/>
        <w:rPr>
          <w:rFonts w:ascii="Arial" w:hAnsi="Arial" w:cs="Arial"/>
          <w:sz w:val="24"/>
          <w:szCs w:val="24"/>
        </w:rPr>
      </w:pPr>
    </w:p>
    <w:tbl>
      <w:tblPr>
        <w:tblW w:w="10186" w:type="dxa"/>
        <w:tblInd w:w="93" w:type="dxa"/>
        <w:tblLayout w:type="fixed"/>
        <w:tblLook w:val="04A0"/>
      </w:tblPr>
      <w:tblGrid>
        <w:gridCol w:w="4279"/>
        <w:gridCol w:w="556"/>
        <w:gridCol w:w="567"/>
        <w:gridCol w:w="1426"/>
        <w:gridCol w:w="586"/>
        <w:gridCol w:w="1386"/>
        <w:gridCol w:w="1386"/>
      </w:tblGrid>
      <w:tr w:rsidR="006B5BDB" w:rsidRPr="00BF1115" w:rsidTr="006B5BDB">
        <w:trPr>
          <w:trHeight w:val="405"/>
        </w:trPr>
        <w:tc>
          <w:tcPr>
            <w:tcW w:w="4279" w:type="dxa"/>
            <w:vMerge w:val="restart"/>
            <w:tcBorders>
              <w:top w:val="single" w:sz="8" w:space="0" w:color="auto"/>
              <w:left w:val="single" w:sz="8" w:space="0" w:color="auto"/>
              <w:right w:val="single" w:sz="8"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p>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Наименование</w:t>
            </w:r>
          </w:p>
        </w:tc>
        <w:tc>
          <w:tcPr>
            <w:tcW w:w="3135" w:type="dxa"/>
            <w:gridSpan w:val="4"/>
            <w:tcBorders>
              <w:top w:val="single" w:sz="8" w:space="0" w:color="auto"/>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КБК</w:t>
            </w:r>
          </w:p>
        </w:tc>
        <w:tc>
          <w:tcPr>
            <w:tcW w:w="138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Сумма на 2026 год, тыс.рублей</w:t>
            </w:r>
          </w:p>
        </w:tc>
        <w:tc>
          <w:tcPr>
            <w:tcW w:w="138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Сумма на 2027 год, тыс.рублей</w:t>
            </w:r>
          </w:p>
        </w:tc>
      </w:tr>
      <w:tr w:rsidR="006B5BDB" w:rsidRPr="00BF1115" w:rsidTr="006B5BDB">
        <w:trPr>
          <w:trHeight w:val="465"/>
        </w:trPr>
        <w:tc>
          <w:tcPr>
            <w:tcW w:w="4279" w:type="dxa"/>
            <w:vMerge/>
            <w:tcBorders>
              <w:left w:val="single" w:sz="8" w:space="0" w:color="auto"/>
              <w:bottom w:val="single" w:sz="8" w:space="0" w:color="auto"/>
              <w:right w:val="single" w:sz="8" w:space="0" w:color="auto"/>
            </w:tcBorders>
            <w:shd w:val="clear" w:color="auto" w:fill="auto"/>
            <w:noWrap/>
            <w:hideMark/>
          </w:tcPr>
          <w:p w:rsidR="006B5BDB" w:rsidRPr="00BF1115" w:rsidRDefault="006B5BDB" w:rsidP="00D93147">
            <w:pPr>
              <w:spacing w:line="240" w:lineRule="auto"/>
              <w:jc w:val="center"/>
              <w:rPr>
                <w:rFonts w:ascii="Arial" w:eastAsia="Times New Roman" w:hAnsi="Arial" w:cs="Arial"/>
                <w:bCs/>
                <w:sz w:val="24"/>
                <w:szCs w:val="24"/>
                <w:lang w:eastAsia="ru-RU"/>
              </w:rPr>
            </w:pPr>
          </w:p>
        </w:tc>
        <w:tc>
          <w:tcPr>
            <w:tcW w:w="556" w:type="dxa"/>
            <w:tcBorders>
              <w:top w:val="nil"/>
              <w:left w:val="nil"/>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Рз</w:t>
            </w:r>
          </w:p>
        </w:tc>
        <w:tc>
          <w:tcPr>
            <w:tcW w:w="567" w:type="dxa"/>
            <w:tcBorders>
              <w:top w:val="nil"/>
              <w:left w:val="nil"/>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w:t>
            </w:r>
          </w:p>
        </w:tc>
        <w:tc>
          <w:tcPr>
            <w:tcW w:w="1426" w:type="dxa"/>
            <w:tcBorders>
              <w:top w:val="nil"/>
              <w:left w:val="nil"/>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ЦСР</w:t>
            </w:r>
          </w:p>
        </w:tc>
        <w:tc>
          <w:tcPr>
            <w:tcW w:w="586" w:type="dxa"/>
            <w:tcBorders>
              <w:top w:val="nil"/>
              <w:left w:val="nil"/>
              <w:bottom w:val="single" w:sz="8" w:space="0" w:color="auto"/>
              <w:right w:val="single" w:sz="8" w:space="0" w:color="auto"/>
            </w:tcBorders>
            <w:shd w:val="clear" w:color="auto" w:fill="auto"/>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ВР</w:t>
            </w:r>
          </w:p>
        </w:tc>
        <w:tc>
          <w:tcPr>
            <w:tcW w:w="1386" w:type="dxa"/>
            <w:vMerge/>
            <w:tcBorders>
              <w:top w:val="single" w:sz="8" w:space="0" w:color="auto"/>
              <w:left w:val="single" w:sz="8" w:space="0" w:color="auto"/>
              <w:bottom w:val="single" w:sz="8" w:space="0" w:color="auto"/>
              <w:right w:val="single" w:sz="8" w:space="0" w:color="auto"/>
            </w:tcBorders>
            <w:vAlign w:val="center"/>
            <w:hideMark/>
          </w:tcPr>
          <w:p w:rsidR="006B5BDB" w:rsidRPr="00BF1115" w:rsidRDefault="006B5BDB" w:rsidP="00D93147">
            <w:pPr>
              <w:spacing w:line="240" w:lineRule="auto"/>
              <w:rPr>
                <w:rFonts w:ascii="Arial" w:eastAsia="Times New Roman" w:hAnsi="Arial" w:cs="Arial"/>
                <w:bCs/>
                <w:sz w:val="24"/>
                <w:szCs w:val="24"/>
                <w:lang w:eastAsia="ru-RU"/>
              </w:rPr>
            </w:pPr>
          </w:p>
        </w:tc>
        <w:tc>
          <w:tcPr>
            <w:tcW w:w="1386" w:type="dxa"/>
            <w:vMerge/>
            <w:tcBorders>
              <w:top w:val="single" w:sz="8" w:space="0" w:color="auto"/>
              <w:left w:val="single" w:sz="8" w:space="0" w:color="auto"/>
              <w:bottom w:val="single" w:sz="8" w:space="0" w:color="auto"/>
              <w:right w:val="single" w:sz="8" w:space="0" w:color="auto"/>
            </w:tcBorders>
            <w:vAlign w:val="center"/>
            <w:hideMark/>
          </w:tcPr>
          <w:p w:rsidR="006B5BDB" w:rsidRPr="00BF1115" w:rsidRDefault="006B5BDB" w:rsidP="00D93147">
            <w:pPr>
              <w:spacing w:line="240" w:lineRule="auto"/>
              <w:rPr>
                <w:rFonts w:ascii="Arial" w:eastAsia="Times New Roman" w:hAnsi="Arial" w:cs="Arial"/>
                <w:bCs/>
                <w:sz w:val="24"/>
                <w:szCs w:val="24"/>
                <w:lang w:eastAsia="ru-RU"/>
              </w:rPr>
            </w:pPr>
          </w:p>
        </w:tc>
      </w:tr>
      <w:tr w:rsidR="006B5BDB" w:rsidRPr="00BF1115" w:rsidTr="006B5BDB">
        <w:trPr>
          <w:trHeight w:val="255"/>
        </w:trPr>
        <w:tc>
          <w:tcPr>
            <w:tcW w:w="4279" w:type="dxa"/>
            <w:tcBorders>
              <w:top w:val="nil"/>
              <w:left w:val="single" w:sz="8" w:space="0" w:color="auto"/>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w:t>
            </w:r>
          </w:p>
        </w:tc>
        <w:tc>
          <w:tcPr>
            <w:tcW w:w="55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2</w:t>
            </w:r>
          </w:p>
        </w:tc>
        <w:tc>
          <w:tcPr>
            <w:tcW w:w="567"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3</w:t>
            </w:r>
          </w:p>
        </w:tc>
        <w:tc>
          <w:tcPr>
            <w:tcW w:w="142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w:t>
            </w:r>
          </w:p>
        </w:tc>
        <w:tc>
          <w:tcPr>
            <w:tcW w:w="58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w:t>
            </w:r>
          </w:p>
        </w:tc>
        <w:tc>
          <w:tcPr>
            <w:tcW w:w="138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w:t>
            </w:r>
          </w:p>
        </w:tc>
        <w:tc>
          <w:tcPr>
            <w:tcW w:w="138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ОБЩЕГОСУДАРСТВЕННЫЕ ВОПРОСЫ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23 079,5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23 589,1</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739,0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766,0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739,0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766,0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739,0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766,0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Глава муниципального образования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739,0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766,0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739,0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766,0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на обеспечение </w:t>
            </w:r>
            <w:r w:rsidRPr="00BF1115">
              <w:rPr>
                <w:rFonts w:ascii="Arial" w:eastAsia="Times New Roman" w:hAnsi="Arial" w:cs="Arial"/>
                <w:bCs/>
                <w:sz w:val="24"/>
                <w:szCs w:val="24"/>
                <w:lang w:eastAsia="ru-RU"/>
              </w:rPr>
              <w:lastRenderedPageBreak/>
              <w:t>деятельности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w:t>
            </w:r>
            <w:r w:rsidRPr="00BF1115">
              <w:rPr>
                <w:rFonts w:ascii="Arial" w:eastAsia="Times New Roman" w:hAnsi="Arial" w:cs="Arial"/>
                <w:bCs/>
                <w:sz w:val="24"/>
                <w:szCs w:val="24"/>
                <w:lang w:eastAsia="ru-RU"/>
              </w:rPr>
              <w:lastRenderedPageBreak/>
              <w:t>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Центральный аппарат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24,0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24,0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24,0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7 492,0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7 760,0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7 492,0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7 760,0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7 492,0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7 760,0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7 492,0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7 760,0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6 337,0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6 605,0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850,0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Судебная система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0140051200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Закупка товаров, работ и услуг для обеспечения государственных </w:t>
            </w:r>
            <w:r w:rsidRPr="00BF1115">
              <w:rPr>
                <w:rFonts w:ascii="Arial" w:eastAsia="Times New Roman" w:hAnsi="Arial" w:cs="Arial"/>
                <w:sz w:val="24"/>
                <w:szCs w:val="24"/>
                <w:lang w:eastAsia="ru-RU"/>
              </w:rPr>
              <w:lastRenderedPageBreak/>
              <w:t>(муниципальных)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0140051200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34,5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2,1</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3 125,0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3 218,0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3 125,0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3 218,0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3 125,0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3 218,0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3 125,0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3 218,0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2 798,0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2 891,0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327,0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327,0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органов  муниципальной власти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9910000000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Резервные фонды местных администраций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9910014100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9910014100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общегосударственные вопросы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11 165,0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11 319,0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административных комиссий при местных администрациях</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0140070060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348,0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Расходы на выплаты персоналу в целях обеспечения выполнения функций государственными </w:t>
            </w:r>
            <w:r w:rsidRPr="00BF1115">
              <w:rPr>
                <w:rFonts w:ascii="Arial" w:eastAsia="Times New Roman" w:hAnsi="Arial" w:cs="Arial"/>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0140070060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228,6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228,6</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0140070060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119,4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119,4</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подведомственных учреждений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8 585,0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8 739,0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8 585,0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8 739,0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8 585,0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8 739,0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5 080,0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5 234,0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3 388,0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3 388,0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117,0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1 650,0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1 650,0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1 650,0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Информатизация органов местного самоуправления муниципального образования Панкрушихинский район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Муниципальная программа " Информатизация органов местного самоуправления муниципального </w:t>
            </w:r>
            <w:r w:rsidRPr="00BF1115">
              <w:rPr>
                <w:rFonts w:ascii="Arial" w:eastAsia="Times New Roman" w:hAnsi="Arial" w:cs="Arial"/>
                <w:bCs/>
                <w:sz w:val="24"/>
                <w:szCs w:val="24"/>
                <w:lang w:eastAsia="ru-RU"/>
              </w:rPr>
              <w:lastRenderedPageBreak/>
              <w:t>образования Панкрушихинский район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реализацию муниципальных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275,0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4500060990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275,0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Комплексные  меры противодействия злоупотреблению наркотиками и их незаконному обороту в Панкрушихинском районе" 2021 -2025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Комплексные  меры противодействия злоупотреблению наркотиками и их незаконному обороту в Панкрушихинском районе" 2021 -2025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6700060990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отраслях социальной сферы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сфере культуры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содержание, текущий ремонт памятников истории и культуры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9020010990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9020010990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ОБОРОНА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2 060,1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2 133,9</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Мобилизационная и вневойсковая подготовка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2 060,1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2 133,9</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2 060,1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2 133,9</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2 060,1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2 133,9</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0140051180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2 060,1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2 133,9</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0140051180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2 060,1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2 133,9</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НАЦИОНАЛЬНАЯ БЕЗОПАСНОСТЬ И ПРАВООХРАНИТЕЛЬНАЯ ДЕЯТЕЛЬНОСТЬ</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1 520,0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1 577,0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1 520,0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1 577,0</w:t>
            </w:r>
          </w:p>
        </w:tc>
      </w:tr>
      <w:tr w:rsidR="006B5BDB" w:rsidRPr="00BF1115" w:rsidTr="006B5BDB">
        <w:trPr>
          <w:trHeight w:val="106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 в области финансирования мероприятий по защите населения и территорий от чрезвычайных ситуаций) Панкрушихиского района Алтайского края" на 2021-2025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1 520,0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1 577,0</w:t>
            </w:r>
          </w:p>
        </w:tc>
      </w:tr>
      <w:tr w:rsidR="006B5BDB" w:rsidRPr="00BF1115" w:rsidTr="006B5BDB">
        <w:trPr>
          <w:trHeight w:val="106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 в области финансирования мероприятий по защите населения и территорий от чрезвычайных ситуаций) Панкрушихиского района Алтайского края" на 2021-2025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1 520,0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1 577,0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1 520,0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1 577,0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1 520,0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1 577,0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НАЦИОНАЛЬНАЯ ЭКОНОМИКА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12 145,4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14 296,5</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Сельское хозяйство и рыболовство</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в области сельского  хозяйства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9140000000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Отлов и содержание животных без владельцев</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9140070400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9140070400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Дорожное хозяйство (дорожные </w:t>
            </w:r>
            <w:r w:rsidRPr="00BF1115">
              <w:rPr>
                <w:rFonts w:ascii="Arial" w:eastAsia="Times New Roman" w:hAnsi="Arial" w:cs="Arial"/>
                <w:bCs/>
                <w:sz w:val="24"/>
                <w:szCs w:val="24"/>
                <w:lang w:eastAsia="ru-RU"/>
              </w:rPr>
              <w:lastRenderedPageBreak/>
              <w:t>фонды)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11 320,4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13 471,5</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"Повышение безопасности дорожного движения в Панкрушихинском районе Алтайского края"  на 2021-2025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"Повышение безопасности дорожного движения в Панкрушихинском районе Алтайского края"  на 2021-2025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обустройства улично-дорожной сети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100009Д820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100009Д820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10 620,4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12 771,5</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в сфере дорожного хозяйства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10 620,4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12 771,5</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Прочие расходы муниципального дорожного фонда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912009Д810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6 779,4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8 930,5</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912009Д810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6 779,4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8 930,5</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91200SД110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3 841,0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3 841,0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91200SД110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3 841,0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3 841,0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национальной экономики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национальной экономики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9110000000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Финансовое обеспечение мероприятий по землеустройству и землепользованию (межевание земельных участков и проведение кадастровых работ), по подготовке описанию границ населенных пунктов и территориальных зон</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9110017090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9110017090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ЖИЛИЩНО-КОММУНАЛЬНОЕ ХОЗЯЙСТВО</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5 736,2</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5 736,2</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Коммунальное хозяйство</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4 936,2</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4 936,2</w:t>
            </w:r>
          </w:p>
        </w:tc>
      </w:tr>
      <w:tr w:rsidR="006B5BDB" w:rsidRPr="00BF1115" w:rsidTr="006B5BDB">
        <w:trPr>
          <w:trHeight w:val="106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в виде субсидий муниципальным унитарным предприятиям  муниципального образования Панкрушихинский район Алтайского края для финансового обеспечения затрат, связанных с деятельностью предприятия, в целях восстановления платежеспособности и предупреждения   </w:t>
            </w:r>
            <w:r w:rsidRPr="00BF1115">
              <w:rPr>
                <w:rFonts w:ascii="Arial" w:eastAsia="Times New Roman" w:hAnsi="Arial" w:cs="Arial"/>
                <w:bCs/>
                <w:sz w:val="24"/>
                <w:szCs w:val="24"/>
                <w:lang w:eastAsia="ru-RU"/>
              </w:rPr>
              <w:br/>
              <w:t xml:space="preserve">  банкротства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в виде субсидий муниципальным унитарным предприятиям для финансового обеспечения затрат, связанных с деятельностью предпри-ятия, в целях восстановления платежеспособности и предупреждения          банкротства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0710000000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Субсидии  унитарным предприятиям муниципального образования  Панкрушихинский район Алтайского края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0710010170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2 500,0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0710010170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2 004,8</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2 004,8</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2 004,8</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"Комплексное развитие систем коммунальной инфраструктуры сельских поселений муниципального образования Панкрушихинский район Алтайского края на 2023 - 2027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Муниципальная программа "Комплексное развитие систем коммунальной инфраструктуры сельских поселений муниципального образования Панкрушихинский район Алтайского </w:t>
            </w:r>
            <w:r w:rsidRPr="00BF1115">
              <w:rPr>
                <w:rFonts w:ascii="Arial" w:eastAsia="Times New Roman" w:hAnsi="Arial" w:cs="Arial"/>
                <w:bCs/>
                <w:sz w:val="24"/>
                <w:szCs w:val="24"/>
                <w:lang w:eastAsia="ru-RU"/>
              </w:rPr>
              <w:lastRenderedPageBreak/>
              <w:t>края на 2023 - 2027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реализацию муниципальных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4700060990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431,4</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4700060990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431,4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431,4</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Благоустройство</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вопросы в области жилищно- коммунального хозяйства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в области жилищно-коммунального хозяйства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и содержание мест захоронения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9290018070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9290018070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Сбор и удаление твердых отходов</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9290018090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9290018090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ОХРАНА ОКРУЖАЮЩЕЙ СРЕДЫ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охраны окружающей среды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Мероприятия по охране окружающей среды Панкрушихинского района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Плата за негативное воздействие на окружающую среду</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0410000000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Плата за негативное воздействие на окружающую среду</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06</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0410010101</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143,1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06</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05</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0410010101</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143,1</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ОБРАЗОВАНИЕ</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287 145,4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403 847,6</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Дошкольное образование</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35 856,0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36 074,0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2 342,0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984,0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984,0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1 358,0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1 358,0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Муниципальная программа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33 514,0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33 732,0</w:t>
            </w:r>
          </w:p>
        </w:tc>
      </w:tr>
      <w:tr w:rsidR="006B5BDB" w:rsidRPr="00BF1115" w:rsidTr="006B5BDB">
        <w:trPr>
          <w:trHeight w:val="8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Подпрограмма " Развитие дошкольного образования в Панкрушихинском районе Алтайского края" муниципальной программы " Развитие образования в Панкрушихинском районе Алтайского края" на  2025-2029 </w:t>
            </w:r>
            <w:r w:rsidRPr="00BF1115">
              <w:rPr>
                <w:rFonts w:ascii="Arial" w:eastAsia="Times New Roman" w:hAnsi="Arial" w:cs="Arial"/>
                <w:bCs/>
                <w:sz w:val="24"/>
                <w:szCs w:val="24"/>
                <w:lang w:eastAsia="ru-RU"/>
              </w:rPr>
              <w:br/>
              <w:t xml:space="preserve">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33 514,0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33 732,0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8 793,0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9 011,0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2 717,0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2 820,0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1 476,0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1 476,0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4 530,0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4 645,0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 от оказания  платных услуг</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5810060991</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3 300,0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5810060991</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3 300,0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5810070900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21 421,0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21 421,0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12 861,0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12 861,0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5810070900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8 420,0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8 420,0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Общее образование</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233 165,7</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349 287,8</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18 618,0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15 118,0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15 118,0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214 547,7</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330 669,8</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"Развитие общего образования в Панкрушихинском районе Алтайского края " муниципальной программы "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214 547,7</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215 645,4</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17 260,2</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18 599,1</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997,0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1 005,0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13 359,2</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14 690,1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Предоставление субсидий бюджетным, автономным </w:t>
            </w:r>
            <w:r w:rsidRPr="00BF1115">
              <w:rPr>
                <w:rFonts w:ascii="Arial" w:eastAsia="Times New Roman" w:hAnsi="Arial" w:cs="Arial"/>
                <w:sz w:val="24"/>
                <w:szCs w:val="24"/>
                <w:lang w:eastAsia="ru-RU"/>
              </w:rPr>
              <w:lastRenderedPageBreak/>
              <w:t>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1 705,0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1 705,0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Иные бюджетные ассигнования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1 079,0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1 079,0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  за счет безвозмездных поступлений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5820060991</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5 636,0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5 636,0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5820060991</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5 636,0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5 636,0</w:t>
            </w:r>
          </w:p>
        </w:tc>
      </w:tr>
      <w:tr w:rsidR="006B5BDB" w:rsidRPr="00BF1115" w:rsidTr="006B5BDB">
        <w:trPr>
          <w:trHeight w:val="8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общеобразовательных организациях</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5820070910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162 717,0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162 717,0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143 341,5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143 341,5</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5820070910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16 775,5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16 775,5</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58200L3042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5 051,5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4 806,2</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58200L3042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4 591,5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4 356,2</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58200L3042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460,0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450,0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58200S0940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1 182,8</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1 182,8</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912,8</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912,8</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150,0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58200S0940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бесплатным одноразовым горячим питанием детей из многодетных семей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58200S6890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2 274,8</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2 274,8</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58200S6890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2 072,8</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2 072,8</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58200S6890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202,0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202,0</w:t>
            </w:r>
          </w:p>
        </w:tc>
      </w:tr>
      <w:tr w:rsidR="006B5BDB" w:rsidRPr="00BF1115" w:rsidTr="006B5BDB">
        <w:trPr>
          <w:trHeight w:val="8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w:t>
            </w:r>
            <w:r w:rsidRPr="00BF1115">
              <w:rPr>
                <w:rFonts w:ascii="Arial" w:eastAsia="Times New Roman" w:hAnsi="Arial" w:cs="Arial"/>
                <w:bCs/>
                <w:sz w:val="24"/>
                <w:szCs w:val="24"/>
                <w:lang w:eastAsia="ru-RU"/>
              </w:rPr>
              <w:br/>
              <w:t>объединениями государственных и муниципальных общеобразовательных организаций, профессиональных образовательных организаций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582Ю650502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97,7</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97,7</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582Ю650502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97,7</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97,7</w:t>
            </w:r>
          </w:p>
        </w:tc>
      </w:tr>
      <w:tr w:rsidR="006B5BDB" w:rsidRPr="00BF1115" w:rsidTr="006B5BDB">
        <w:trPr>
          <w:trHeight w:val="8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BF1115">
              <w:rPr>
                <w:rFonts w:ascii="Arial" w:eastAsia="Times New Roman" w:hAnsi="Arial" w:cs="Arial"/>
                <w:bCs/>
                <w:sz w:val="24"/>
                <w:szCs w:val="24"/>
                <w:lang w:eastAsia="ru-RU"/>
              </w:rPr>
              <w:br/>
            </w:r>
            <w:r w:rsidRPr="00BF1115">
              <w:rPr>
                <w:rFonts w:ascii="Arial" w:eastAsia="Times New Roman" w:hAnsi="Arial" w:cs="Arial"/>
                <w:bCs/>
                <w:sz w:val="24"/>
                <w:szCs w:val="24"/>
                <w:lang w:eastAsia="ru-RU"/>
              </w:rPr>
              <w:lastRenderedPageBreak/>
              <w:t>Алтайского края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582Ю651790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227,7</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231,8</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582Ю651790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227,7</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231,8</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582Ю653032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20 100,0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20 100,0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582Ю653032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17 951,7</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17 951,7</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582Ю653032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2 148,3</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2 148,3</w:t>
            </w:r>
          </w:p>
        </w:tc>
      </w:tr>
      <w:tr w:rsidR="006B5BDB" w:rsidRPr="00BF1115" w:rsidTr="006B5BDB">
        <w:trPr>
          <w:trHeight w:val="8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"Капитальный, текущий ремонт зданий, благоустройство и содержание прилегающих территорий учреждений образования Панкрушихинского района Алтайского края" муниципальной программы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5860000000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115 024,4</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Мероприятий по модернизации школьных систем образования муниципальной собственности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586Ю457502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115 024,4</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586Ю457502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115 024,4</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Дополнительное образование детей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7 089,5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7 265,6</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886,0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886,0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на обеспечение стабильного функционирования </w:t>
            </w:r>
            <w:r w:rsidRPr="00BF1115">
              <w:rPr>
                <w:rFonts w:ascii="Arial" w:eastAsia="Times New Roman" w:hAnsi="Arial" w:cs="Arial"/>
                <w:bCs/>
                <w:sz w:val="24"/>
                <w:szCs w:val="24"/>
                <w:lang w:eastAsia="ru-RU"/>
              </w:rPr>
              <w:lastRenderedPageBreak/>
              <w:t>объектов теплоснабжения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886,0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886,0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Обеспечение расчетов за топливно-энергетические ресурсы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886,0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886,0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886,0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886,0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6 203,5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6 379,6</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"Развитие дополнительного образования детей и сферы отдыха и оздоровления детей в  Панкрушихинском районе"  муниципальной программы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6 203,5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6 379,6</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5 623,5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5 794,6</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5 623,5</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5 794,6</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фонд оплаты труда для педагогов дополнительного образования в общеобразовательных организациях</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585,0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482,0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487,0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98,0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Молодежная политика </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 Молодежь Панкрушихинского района на 2022-2026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 Молодежь Панкрушихинского района на 2022-2026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реализацию муниципальных целевых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6500060990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6500060990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образования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10 754,2</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10 940,2</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2 419,0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2 462,0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1 281,0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1 324,0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1 281,0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1 324,0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1 183,0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1 226,0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93,0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Руководство и управление в сфере установленных функций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1 138,0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1 138,0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детьми-сиротами и детьми,  оставшимися без попечения родителей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0140070090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1 138,0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1 138,0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977,2</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977,2</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0140070090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160,8</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160,8</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деятельности (оказание услуг) подведомственных учреждений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4 616,0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4 759,0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4 616,0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4 759,0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4 616,0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4 759,0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3 775,0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3 918,0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813,0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813,0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28,0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Профилактика преступлений и иных правонарушений в муниципальном образовании Панкрушихинский район Алтайского края на 2021-2025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150,0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Обеспечение расчетов за </w:t>
            </w:r>
            <w:r w:rsidRPr="00BF1115">
              <w:rPr>
                <w:rFonts w:ascii="Arial" w:eastAsia="Times New Roman" w:hAnsi="Arial" w:cs="Arial"/>
                <w:bCs/>
                <w:sz w:val="24"/>
                <w:szCs w:val="24"/>
                <w:lang w:eastAsia="ru-RU"/>
              </w:rPr>
              <w:lastRenderedPageBreak/>
              <w:t>топливно-энергетические ресурсы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w:t>
            </w:r>
            <w:r w:rsidRPr="00BF1115">
              <w:rPr>
                <w:rFonts w:ascii="Arial" w:eastAsia="Times New Roman" w:hAnsi="Arial" w:cs="Arial"/>
                <w:bCs/>
                <w:sz w:val="24"/>
                <w:szCs w:val="24"/>
                <w:lang w:eastAsia="ru-RU"/>
              </w:rPr>
              <w:lastRenderedPageBreak/>
              <w:t>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369,0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369,0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369,0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3 200,2</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3 200,2</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"Развитие дополнительного образования детей и сферы отдыха и оздоровления детей в  Панкрушихинском районе"  муниципальной программы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2 760,2</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2 760,2</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288,0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235,0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235,0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53,0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Содержание и организация оздоровительного лагеря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5830063214</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5830063214</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5830063214</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отдыха и оздоровления детей от оказания платных услуг</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5830063215</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5830063215</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300,0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Организация отдыха и оздоровления детей с дневным и  круглосуточным пребыванием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5830063216</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939,0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939,0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5830063216</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374,0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374,0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Предоставление субсидий бюджетным, автономным учреждениям и иным </w:t>
            </w:r>
            <w:r w:rsidRPr="00BF1115">
              <w:rPr>
                <w:rFonts w:ascii="Arial" w:eastAsia="Times New Roman" w:hAnsi="Arial" w:cs="Arial"/>
                <w:sz w:val="24"/>
                <w:szCs w:val="24"/>
                <w:lang w:eastAsia="ru-RU"/>
              </w:rPr>
              <w:lastRenderedPageBreak/>
              <w:t>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5830063216</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565,0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565,0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Развитие системы отдыха и укрепления здоровья детей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58300S6900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778,2</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778,2</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58300S6900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778,2</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778,2</w:t>
            </w:r>
          </w:p>
        </w:tc>
      </w:tr>
      <w:tr w:rsidR="006B5BDB" w:rsidRPr="00BF1115" w:rsidTr="006B5BDB">
        <w:trPr>
          <w:trHeight w:val="8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"Профессиональная подготовка, переподготовка, повышение квалификации и развитие кадрового потенциала Панкрушихинского района Алтайского края" муниципальной программы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5840000000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мунципальных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5840060990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07</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09</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5840060990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440,0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КУЛЬТУРА, КИНЕМАТОГРАФИЯ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10 871,0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11 155,0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Культура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8 991,0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9 212,0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по жилищно-коммунальным услугам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стабильного функционирования объектов теплоснабжения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Обеспечение расчетов за топливно-энергетические ресурсы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2 331,0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43200SТ190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2 331,0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2 331,0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Развитие культуры Панкрушихинского района на  2021- 2025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6 660,0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6 881,0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"Обеспечение условий реализации программы и  развития отрасли"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4430000000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6 660,0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6 881,0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4430060990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6 660,0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6 881,0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4430060990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6 660,0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6 881,0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Другие вопросы в области культуры, кинематографии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1 880,0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1 943,0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Руководство и управление в сфере установленных функций органов государственной власти субъектов </w:t>
            </w:r>
            <w:r w:rsidRPr="00BF1115">
              <w:rPr>
                <w:rFonts w:ascii="Arial" w:eastAsia="Times New Roman" w:hAnsi="Arial" w:cs="Arial"/>
                <w:bCs/>
                <w:sz w:val="24"/>
                <w:szCs w:val="24"/>
                <w:lang w:eastAsia="ru-RU"/>
              </w:rPr>
              <w:lastRenderedPageBreak/>
              <w:t>Российской Федерации 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697,0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Расходы на обеспечение деятельности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697,0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Центральный аппарат органов местного самоуправления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673,0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697,0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661,0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685,0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0120010110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12,0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подведомственных учреждений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1 246,0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обеспечение деятельности (оказание услуг) иных подведомственных учреждений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1 246,0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Учебно-методические кабинеты, централизованные бухгалтерии, группы хозяйственного обслуживания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0250010820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1 207,0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1 246,0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1 037,0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1 076,0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08</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0250010820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170,0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170,0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СОЦИАЛЬНАЯ ПОЛИТИКА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18 986,6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18 986,6</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Пенсионное обеспечение</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выплаты пенсии за выслугу лет и ежемесячной доплаты к пенсии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выплату пенсии за выслугу лет и ежемесячной доплаты к пенсии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0310000000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Ежемесячная  доплата к пенсии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0310010110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330,0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Социальное обеспечение и иные </w:t>
            </w:r>
            <w:r w:rsidRPr="00BF1115">
              <w:rPr>
                <w:rFonts w:ascii="Arial" w:eastAsia="Times New Roman" w:hAnsi="Arial" w:cs="Arial"/>
                <w:sz w:val="24"/>
                <w:szCs w:val="24"/>
                <w:lang w:eastAsia="ru-RU"/>
              </w:rPr>
              <w:lastRenderedPageBreak/>
              <w:t>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031001011</w:t>
            </w:r>
            <w:r w:rsidRPr="00BF1115">
              <w:rPr>
                <w:rFonts w:ascii="Arial" w:eastAsia="Times New Roman" w:hAnsi="Arial" w:cs="Arial"/>
                <w:sz w:val="24"/>
                <w:szCs w:val="24"/>
                <w:lang w:eastAsia="ru-RU"/>
              </w:rPr>
              <w:lastRenderedPageBreak/>
              <w:t>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30</w:t>
            </w:r>
            <w:r w:rsidRPr="00BF1115">
              <w:rPr>
                <w:rFonts w:ascii="Arial" w:eastAsia="Times New Roman" w:hAnsi="Arial" w:cs="Arial"/>
                <w:sz w:val="24"/>
                <w:szCs w:val="24"/>
                <w:lang w:eastAsia="ru-RU"/>
              </w:rPr>
              <w:lastRenderedPageBreak/>
              <w:t>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330,0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330,0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Социальное обеспечение населения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5 910,6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5 910,6</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"Обеспечение жильем или улучшение жилищных условий молодых семей в Панкрушихинском районе"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Районная программа "Обеспечение жильем или улучшение жилищных условий молодых семей в Панкрушихинском районе"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Реализация мероприятий по обеспечению жильем молодых семей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14000L4970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787,6</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14000L4970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787,6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787,6</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Комплексное развитие сельских территорий Панкрушихинского района Алтайского края" на 2020-2025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целевых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5200060990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760,0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5200060990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760,0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760,0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4 363,0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4 363,0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Социальная поддержка граждан Панкрушихинского района  на 2021-2025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4 363,0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4 363,0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106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Осуществление государственных полномочий в сфере  </w:t>
            </w:r>
            <w:r w:rsidRPr="00BF1115">
              <w:rPr>
                <w:rFonts w:ascii="Arial" w:eastAsia="Times New Roman" w:hAnsi="Arial" w:cs="Arial"/>
                <w:bCs/>
                <w:sz w:val="24"/>
                <w:szCs w:val="24"/>
                <w:lang w:eastAsia="ru-RU"/>
              </w:rPr>
              <w:br/>
              <w:t xml:space="preserve">организации и обеспечения бесплатного проезда обучающихся  </w:t>
            </w:r>
            <w:r w:rsidRPr="00BF1115">
              <w:rPr>
                <w:rFonts w:ascii="Arial" w:eastAsia="Times New Roman" w:hAnsi="Arial" w:cs="Arial"/>
                <w:bCs/>
                <w:sz w:val="24"/>
                <w:szCs w:val="24"/>
                <w:lang w:eastAsia="ru-RU"/>
              </w:rPr>
              <w:br/>
            </w:r>
            <w:r w:rsidRPr="00BF1115">
              <w:rPr>
                <w:rFonts w:ascii="Arial" w:eastAsia="Times New Roman" w:hAnsi="Arial" w:cs="Arial"/>
                <w:bCs/>
                <w:sz w:val="24"/>
                <w:szCs w:val="24"/>
                <w:lang w:eastAsia="ru-RU"/>
              </w:rPr>
              <w:lastRenderedPageBreak/>
              <w:t xml:space="preserve">общеобразовательных организаций, являющихся членами семьи, признанной многодетной в соответствии с законодательством Российской Федерации  </w:t>
            </w:r>
            <w:r w:rsidRPr="00BF1115">
              <w:rPr>
                <w:rFonts w:ascii="Arial" w:eastAsia="Times New Roman" w:hAnsi="Arial" w:cs="Arial"/>
                <w:bCs/>
                <w:sz w:val="24"/>
                <w:szCs w:val="24"/>
                <w:lang w:eastAsia="ru-RU"/>
              </w:rPr>
              <w:br/>
              <w:t>и Алтайского края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7100070830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2 105,0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Иные бюджетные ассигнования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7100070830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2 105,0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2 105,0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Расходы, осуществляемые в целях соблюдения предельных (максимальных) индексов изменения размера вносимой гражданами платы </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7100071210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2 213,0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7100071210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2 213,0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2 213,0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Охрана семьи и детства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12 746,0</w:t>
            </w:r>
          </w:p>
        </w:tc>
      </w:tr>
      <w:tr w:rsidR="006B5BDB" w:rsidRPr="00BF1115" w:rsidTr="006B5BDB">
        <w:trPr>
          <w:trHeight w:val="8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Подпрограмма " Развитие дошкольного образования в Панкрушихинском районе Алтайского края" муниципальной программы " Развитие образования в Панкрушихинском районе Алтайского края" на  2025-2029 </w:t>
            </w:r>
            <w:r w:rsidRPr="00BF1115">
              <w:rPr>
                <w:rFonts w:ascii="Arial" w:eastAsia="Times New Roman" w:hAnsi="Arial" w:cs="Arial"/>
                <w:bCs/>
                <w:sz w:val="24"/>
                <w:szCs w:val="24"/>
                <w:lang w:eastAsia="ru-RU"/>
              </w:rPr>
              <w:br/>
              <w:t xml:space="preserve">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Компенсация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5810070700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1 226,0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5810070700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726,0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726,0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Предоставление субсидий бюджетным, автономным учреждениям и иным некоммерческим организациям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5810070700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600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500,0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"Развитие общего образования в Панкрушихинском районе Алтайского края " муниципальной программы "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Вознаграждение приемному родителю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5820070802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1 300,0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Социальное обеспечение и иные </w:t>
            </w:r>
            <w:r w:rsidRPr="00BF1115">
              <w:rPr>
                <w:rFonts w:ascii="Arial" w:eastAsia="Times New Roman" w:hAnsi="Arial" w:cs="Arial"/>
                <w:sz w:val="24"/>
                <w:szCs w:val="24"/>
                <w:lang w:eastAsia="ru-RU"/>
              </w:rPr>
              <w:lastRenderedPageBreak/>
              <w:t>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582007080</w:t>
            </w:r>
            <w:r w:rsidRPr="00BF1115">
              <w:rPr>
                <w:rFonts w:ascii="Arial" w:eastAsia="Times New Roman" w:hAnsi="Arial" w:cs="Arial"/>
                <w:sz w:val="24"/>
                <w:szCs w:val="24"/>
                <w:lang w:eastAsia="ru-RU"/>
              </w:rPr>
              <w:lastRenderedPageBreak/>
              <w:t>2</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30</w:t>
            </w:r>
            <w:r w:rsidRPr="00BF1115">
              <w:rPr>
                <w:rFonts w:ascii="Arial" w:eastAsia="Times New Roman" w:hAnsi="Arial" w:cs="Arial"/>
                <w:sz w:val="24"/>
                <w:szCs w:val="24"/>
                <w:lang w:eastAsia="ru-RU"/>
              </w:rPr>
              <w:lastRenderedPageBreak/>
              <w:t>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1 300,0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1 300,0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Подпрограмма "Защита прав и интересов детей-сирот и детей, оставшихся без попечения родителей" "Развитие образования в  Панкрушихинском районе Алтайского края" на 2025-2029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10 220,0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10 220,0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Выплаты приемной семье на содержание подопечных детей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5870070801</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3 510,0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3 510,0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5870070801</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5870070801</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3 500,0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Выплаты семьям опекунов на содержание подопечных детей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5870070803</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6 710,0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6 710,0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5870070803</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Социальное обеспечение и иные выплаты населению</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04</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5870070803</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300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6 685,0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6 685,0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Физическая культура и спорт</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2 789,0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Физическая культура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2 789,0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2 851,0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Муниципальная программа " Развитие физической культуры и спорта на  территории Панкрушихинского района" на 2025-2030 годы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2 789,0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2 851,0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Подпрограмма " Развитие физической культуры и массового спорта, формирование здорового образа жизни у населения Панкрушихинского района"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7010000000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2 789,0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Расходы на реализацию муниципальных программ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7010060990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2 789,0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2 851,0</w:t>
            </w:r>
          </w:p>
        </w:tc>
      </w:tr>
      <w:tr w:rsidR="006B5BDB" w:rsidRPr="00BF1115" w:rsidTr="006B5BDB">
        <w:trPr>
          <w:trHeight w:val="64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2 523,0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2 585,0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Закупка товаров, работ и услуг для обеспечения государственных (муниципальных) нужд</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200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165,0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Иные бюджетные ассигнования</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11</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7010060990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800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101,0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101,0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ОБСЛУЖИВАНИЕ ГОСУДАРСТВЕННОГО И МУНИЦИПАЛЬНОГО ДОЛГА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lastRenderedPageBreak/>
              <w:t>Обслуживание государственного внутреннего и муниципального долга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расходы органов  муниципальной власти</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Процентные платежи по долговым обязательствам</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9930000000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Процентные платежи по муниципальному долгу</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9930014070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10,0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Обслуживание государственного (муниципального) долга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13</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9930014070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700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10,0</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МЕЖБЮДЖЕТНЫЕ ТРАНСФЕРТЫ ОБЩЕГО ХАРАКТЕРА БЮДЖЕТАМ СУБЪЕКТОВ РОССИЙСКОЙ ФЕДЕРАЦИИ И МУНИЦИПАЛЬНЫХ ОБРАЗОВАНИЙ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7 930,6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7 927,1</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955,6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Межбюджетные трансферты общего характера муниципальных образований </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955,6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Выравнивание бюджетной обеспеченности муниципальных образований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9810000000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955,6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952,1</w:t>
            </w:r>
          </w:p>
        </w:tc>
      </w:tr>
      <w:tr w:rsidR="006B5BDB" w:rsidRPr="00BF1115" w:rsidTr="006B5BDB">
        <w:trPr>
          <w:trHeight w:val="43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Выравнивание бюджетной обеспеченности поселений из районного фонда финансовой поддержки поселений</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9810060220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955,6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952,1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01</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9810060220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955,6</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952,1</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Прочие межбюджетные трансферты общего характера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Межбюджетные трансферты общего характера муниципальных образований </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9800000000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Иные межбюджетные трансферты общего характера</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9850000000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4279" w:type="dxa"/>
            <w:tcBorders>
              <w:top w:val="nil"/>
              <w:left w:val="single" w:sz="8" w:space="0" w:color="auto"/>
              <w:bottom w:val="single" w:sz="4"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Прочие  межбюджетные трансферты</w:t>
            </w:r>
          </w:p>
        </w:tc>
        <w:tc>
          <w:tcPr>
            <w:tcW w:w="55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14</w:t>
            </w:r>
          </w:p>
        </w:tc>
        <w:tc>
          <w:tcPr>
            <w:tcW w:w="567"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03</w:t>
            </w:r>
          </w:p>
        </w:tc>
        <w:tc>
          <w:tcPr>
            <w:tcW w:w="142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9850080410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bCs/>
                <w:sz w:val="24"/>
                <w:szCs w:val="24"/>
                <w:lang w:eastAsia="ru-RU"/>
              </w:rPr>
            </w:pPr>
            <w:r w:rsidRPr="00BF1115">
              <w:rPr>
                <w:rFonts w:ascii="Arial" w:eastAsia="Times New Roman" w:hAnsi="Arial" w:cs="Arial"/>
                <w:bCs/>
                <w:sz w:val="24"/>
                <w:szCs w:val="24"/>
                <w:lang w:eastAsia="ru-RU"/>
              </w:rPr>
              <w:t> </w:t>
            </w:r>
          </w:p>
        </w:tc>
        <w:tc>
          <w:tcPr>
            <w:tcW w:w="1386" w:type="dxa"/>
            <w:tcBorders>
              <w:top w:val="nil"/>
              <w:left w:val="single" w:sz="4" w:space="0" w:color="auto"/>
              <w:bottom w:val="single" w:sz="4"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6 975,0</w:t>
            </w:r>
          </w:p>
        </w:tc>
      </w:tr>
      <w:tr w:rsidR="006B5BDB" w:rsidRPr="00BF1115" w:rsidTr="006B5BDB">
        <w:trPr>
          <w:trHeight w:val="255"/>
        </w:trPr>
        <w:tc>
          <w:tcPr>
            <w:tcW w:w="4279" w:type="dxa"/>
            <w:tcBorders>
              <w:top w:val="nil"/>
              <w:left w:val="single" w:sz="8" w:space="0" w:color="auto"/>
              <w:bottom w:val="single" w:sz="8" w:space="0" w:color="auto"/>
              <w:right w:val="single" w:sz="4" w:space="0" w:color="auto"/>
            </w:tcBorders>
            <w:shd w:val="clear" w:color="auto" w:fill="auto"/>
            <w:vAlign w:val="center"/>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Межбюджетные трансферты</w:t>
            </w:r>
          </w:p>
        </w:tc>
        <w:tc>
          <w:tcPr>
            <w:tcW w:w="556"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567"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03</w:t>
            </w:r>
          </w:p>
        </w:tc>
        <w:tc>
          <w:tcPr>
            <w:tcW w:w="1426"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9850080410</w:t>
            </w:r>
          </w:p>
        </w:tc>
        <w:tc>
          <w:tcPr>
            <w:tcW w:w="586" w:type="dxa"/>
            <w:tcBorders>
              <w:top w:val="nil"/>
              <w:left w:val="single" w:sz="4" w:space="0" w:color="auto"/>
              <w:bottom w:val="single" w:sz="8" w:space="0" w:color="auto"/>
              <w:right w:val="single" w:sz="4" w:space="0" w:color="auto"/>
            </w:tcBorders>
            <w:shd w:val="clear" w:color="auto" w:fill="auto"/>
            <w:noWrap/>
            <w:vAlign w:val="center"/>
            <w:hideMark/>
          </w:tcPr>
          <w:p w:rsidR="006B5BDB" w:rsidRPr="00BF1115" w:rsidRDefault="006B5BDB" w:rsidP="00D93147">
            <w:pPr>
              <w:spacing w:line="240" w:lineRule="auto"/>
              <w:jc w:val="center"/>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386" w:type="dxa"/>
            <w:tcBorders>
              <w:top w:val="nil"/>
              <w:left w:val="single" w:sz="4" w:space="0" w:color="auto"/>
              <w:bottom w:val="single" w:sz="8" w:space="0" w:color="auto"/>
              <w:right w:val="nil"/>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6 975,0</w:t>
            </w:r>
          </w:p>
        </w:tc>
        <w:tc>
          <w:tcPr>
            <w:tcW w:w="1386" w:type="dxa"/>
            <w:tcBorders>
              <w:top w:val="nil"/>
              <w:left w:val="single" w:sz="4" w:space="0" w:color="auto"/>
              <w:bottom w:val="single" w:sz="8" w:space="0" w:color="auto"/>
              <w:right w:val="single" w:sz="8" w:space="0" w:color="auto"/>
            </w:tcBorders>
            <w:shd w:val="clear" w:color="auto" w:fill="auto"/>
            <w:noWrap/>
            <w:vAlign w:val="center"/>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6 975,0</w:t>
            </w:r>
          </w:p>
        </w:tc>
      </w:tr>
      <w:tr w:rsidR="006B5BDB" w:rsidRPr="00BF1115" w:rsidTr="006B5BDB">
        <w:trPr>
          <w:trHeight w:val="255"/>
        </w:trPr>
        <w:tc>
          <w:tcPr>
            <w:tcW w:w="4279" w:type="dxa"/>
            <w:tcBorders>
              <w:top w:val="nil"/>
              <w:left w:val="single" w:sz="8" w:space="0" w:color="auto"/>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w:t>
            </w:r>
          </w:p>
        </w:tc>
        <w:tc>
          <w:tcPr>
            <w:tcW w:w="55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14</w:t>
            </w:r>
          </w:p>
        </w:tc>
        <w:tc>
          <w:tcPr>
            <w:tcW w:w="567"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3</w:t>
            </w:r>
          </w:p>
        </w:tc>
        <w:tc>
          <w:tcPr>
            <w:tcW w:w="142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9850080410</w:t>
            </w:r>
          </w:p>
        </w:tc>
        <w:tc>
          <w:tcPr>
            <w:tcW w:w="58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500</w:t>
            </w:r>
          </w:p>
        </w:tc>
        <w:tc>
          <w:tcPr>
            <w:tcW w:w="138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372 416,9</w:t>
            </w:r>
          </w:p>
        </w:tc>
        <w:tc>
          <w:tcPr>
            <w:tcW w:w="1386" w:type="dxa"/>
            <w:tcBorders>
              <w:top w:val="nil"/>
              <w:left w:val="nil"/>
              <w:bottom w:val="single" w:sz="8" w:space="0" w:color="auto"/>
              <w:right w:val="single" w:sz="8" w:space="0" w:color="auto"/>
            </w:tcBorders>
            <w:shd w:val="clear" w:color="auto" w:fill="auto"/>
            <w:noWrap/>
            <w:vAlign w:val="bottom"/>
            <w:hideMark/>
          </w:tcPr>
          <w:p w:rsidR="006B5BDB" w:rsidRPr="00BF1115" w:rsidRDefault="006B5BDB" w:rsidP="00D93147">
            <w:pPr>
              <w:spacing w:line="240" w:lineRule="auto"/>
              <w:jc w:val="right"/>
              <w:rPr>
                <w:rFonts w:ascii="Arial" w:eastAsia="Times New Roman" w:hAnsi="Arial" w:cs="Arial"/>
                <w:bCs/>
                <w:sz w:val="24"/>
                <w:szCs w:val="24"/>
                <w:lang w:eastAsia="ru-RU"/>
              </w:rPr>
            </w:pPr>
            <w:r w:rsidRPr="00BF1115">
              <w:rPr>
                <w:rFonts w:ascii="Arial" w:eastAsia="Times New Roman" w:hAnsi="Arial" w:cs="Arial"/>
                <w:bCs/>
                <w:sz w:val="24"/>
                <w:szCs w:val="24"/>
                <w:lang w:eastAsia="ru-RU"/>
              </w:rPr>
              <w:t>492 253,1</w:t>
            </w:r>
          </w:p>
        </w:tc>
      </w:tr>
    </w:tbl>
    <w:p w:rsidR="006B5BDB" w:rsidRPr="00BF1115" w:rsidRDefault="006B5BDB" w:rsidP="00D93147">
      <w:pPr>
        <w:spacing w:line="240" w:lineRule="auto"/>
        <w:jc w:val="center"/>
        <w:rPr>
          <w:rFonts w:ascii="Arial" w:hAnsi="Arial" w:cs="Arial"/>
          <w:sz w:val="24"/>
          <w:szCs w:val="24"/>
          <w:lang w:val="en-US"/>
        </w:rPr>
      </w:pPr>
    </w:p>
    <w:p w:rsidR="006B5BDB" w:rsidRPr="00BF1115" w:rsidRDefault="006B5BDB" w:rsidP="00D93147">
      <w:pPr>
        <w:spacing w:line="240" w:lineRule="auto"/>
        <w:ind w:firstLine="709"/>
        <w:rPr>
          <w:rFonts w:ascii="Arial" w:hAnsi="Arial" w:cs="Arial"/>
          <w:b/>
          <w:sz w:val="24"/>
          <w:szCs w:val="24"/>
        </w:rPr>
      </w:pPr>
    </w:p>
    <w:p w:rsidR="006B5BDB" w:rsidRDefault="006B5BDB" w:rsidP="00D93147">
      <w:pPr>
        <w:spacing w:line="240" w:lineRule="auto"/>
        <w:ind w:firstLine="709"/>
        <w:rPr>
          <w:rFonts w:ascii="Arial" w:hAnsi="Arial" w:cs="Arial"/>
          <w:b/>
          <w:sz w:val="24"/>
          <w:szCs w:val="24"/>
        </w:rPr>
      </w:pPr>
    </w:p>
    <w:p w:rsidR="003F4EB0" w:rsidRDefault="003F4EB0" w:rsidP="00D93147">
      <w:pPr>
        <w:spacing w:line="240" w:lineRule="auto"/>
        <w:ind w:firstLine="709"/>
        <w:rPr>
          <w:rFonts w:ascii="Arial" w:hAnsi="Arial" w:cs="Arial"/>
          <w:b/>
          <w:sz w:val="24"/>
          <w:szCs w:val="24"/>
        </w:rPr>
      </w:pPr>
    </w:p>
    <w:p w:rsidR="003F4EB0" w:rsidRDefault="003F4EB0" w:rsidP="00D93147">
      <w:pPr>
        <w:spacing w:line="240" w:lineRule="auto"/>
        <w:ind w:firstLine="709"/>
        <w:rPr>
          <w:rFonts w:ascii="Arial" w:hAnsi="Arial" w:cs="Arial"/>
          <w:b/>
          <w:sz w:val="24"/>
          <w:szCs w:val="24"/>
        </w:rPr>
      </w:pPr>
    </w:p>
    <w:p w:rsidR="003F4EB0" w:rsidRPr="00BF1115" w:rsidRDefault="003F4EB0" w:rsidP="00D93147">
      <w:pPr>
        <w:spacing w:line="240" w:lineRule="auto"/>
        <w:ind w:firstLine="709"/>
        <w:rPr>
          <w:rFonts w:ascii="Arial" w:hAnsi="Arial" w:cs="Arial"/>
          <w:b/>
          <w:sz w:val="24"/>
          <w:szCs w:val="24"/>
        </w:rPr>
      </w:pPr>
    </w:p>
    <w:p w:rsidR="006B5BDB" w:rsidRPr="00BF1115" w:rsidRDefault="006B5BDB" w:rsidP="00D93147">
      <w:pPr>
        <w:tabs>
          <w:tab w:val="left" w:pos="3969"/>
        </w:tabs>
        <w:spacing w:line="240" w:lineRule="auto"/>
        <w:ind w:left="-426" w:firstLine="426"/>
        <w:jc w:val="right"/>
        <w:rPr>
          <w:rFonts w:ascii="Arial" w:hAnsi="Arial" w:cs="Arial"/>
          <w:sz w:val="24"/>
          <w:szCs w:val="24"/>
        </w:rPr>
      </w:pPr>
      <w:r w:rsidRPr="00BF1115">
        <w:rPr>
          <w:rFonts w:ascii="Arial" w:hAnsi="Arial" w:cs="Arial"/>
          <w:sz w:val="24"/>
          <w:szCs w:val="24"/>
        </w:rPr>
        <w:lastRenderedPageBreak/>
        <w:t xml:space="preserve">                                                                                               Приложение 10</w:t>
      </w:r>
    </w:p>
    <w:p w:rsidR="006B5BDB" w:rsidRPr="00BF1115" w:rsidRDefault="006B5BDB" w:rsidP="00D93147">
      <w:pPr>
        <w:tabs>
          <w:tab w:val="left" w:pos="3969"/>
        </w:tabs>
        <w:spacing w:line="240" w:lineRule="auto"/>
        <w:ind w:left="-426" w:firstLine="426"/>
        <w:jc w:val="right"/>
        <w:rPr>
          <w:rFonts w:ascii="Arial" w:hAnsi="Arial" w:cs="Arial"/>
          <w:sz w:val="24"/>
          <w:szCs w:val="24"/>
        </w:rPr>
      </w:pPr>
      <w:r w:rsidRPr="00BF1115">
        <w:rPr>
          <w:rFonts w:ascii="Arial" w:hAnsi="Arial" w:cs="Arial"/>
          <w:sz w:val="24"/>
          <w:szCs w:val="24"/>
        </w:rPr>
        <w:t xml:space="preserve">к решению Панкрушихинского районного </w:t>
      </w:r>
    </w:p>
    <w:p w:rsidR="006B5BDB" w:rsidRPr="00BF1115" w:rsidRDefault="006B5BDB" w:rsidP="00D93147">
      <w:pPr>
        <w:tabs>
          <w:tab w:val="left" w:pos="3969"/>
        </w:tabs>
        <w:spacing w:line="240" w:lineRule="auto"/>
        <w:ind w:left="-426" w:firstLine="426"/>
        <w:jc w:val="right"/>
        <w:rPr>
          <w:rFonts w:ascii="Arial" w:hAnsi="Arial" w:cs="Arial"/>
          <w:sz w:val="24"/>
          <w:szCs w:val="24"/>
        </w:rPr>
      </w:pPr>
      <w:r w:rsidRPr="00BF1115">
        <w:rPr>
          <w:rFonts w:ascii="Arial" w:hAnsi="Arial" w:cs="Arial"/>
          <w:sz w:val="24"/>
          <w:szCs w:val="24"/>
        </w:rPr>
        <w:t xml:space="preserve">Совета депутатов «О бюджете </w:t>
      </w:r>
    </w:p>
    <w:p w:rsidR="006B5BDB" w:rsidRPr="00BF1115" w:rsidRDefault="006B5BDB" w:rsidP="00D93147">
      <w:pPr>
        <w:tabs>
          <w:tab w:val="left" w:pos="3969"/>
        </w:tabs>
        <w:spacing w:line="240" w:lineRule="auto"/>
        <w:ind w:left="-426" w:firstLine="426"/>
        <w:jc w:val="right"/>
        <w:rPr>
          <w:rFonts w:ascii="Arial" w:hAnsi="Arial" w:cs="Arial"/>
          <w:sz w:val="24"/>
          <w:szCs w:val="24"/>
        </w:rPr>
      </w:pPr>
      <w:r w:rsidRPr="00BF1115">
        <w:rPr>
          <w:rFonts w:ascii="Arial" w:hAnsi="Arial" w:cs="Arial"/>
          <w:sz w:val="24"/>
          <w:szCs w:val="24"/>
        </w:rPr>
        <w:t xml:space="preserve">Панкрушихинского района на 2025 год и </w:t>
      </w:r>
    </w:p>
    <w:p w:rsidR="006B5BDB" w:rsidRPr="00BF1115" w:rsidRDefault="006B5BDB" w:rsidP="00D93147">
      <w:pPr>
        <w:tabs>
          <w:tab w:val="left" w:pos="3969"/>
        </w:tabs>
        <w:spacing w:line="240" w:lineRule="auto"/>
        <w:ind w:left="-426" w:firstLine="426"/>
        <w:jc w:val="right"/>
        <w:rPr>
          <w:rFonts w:ascii="Arial" w:hAnsi="Arial" w:cs="Arial"/>
          <w:sz w:val="24"/>
          <w:szCs w:val="24"/>
        </w:rPr>
      </w:pPr>
      <w:r w:rsidRPr="00BF1115">
        <w:rPr>
          <w:rFonts w:ascii="Arial" w:hAnsi="Arial" w:cs="Arial"/>
          <w:sz w:val="24"/>
          <w:szCs w:val="24"/>
        </w:rPr>
        <w:t>на плановый период 2026 и 2027 годов»</w:t>
      </w:r>
    </w:p>
    <w:p w:rsidR="006B5BDB" w:rsidRPr="00BF1115" w:rsidRDefault="006B5BDB" w:rsidP="00D93147">
      <w:pPr>
        <w:spacing w:line="240" w:lineRule="auto"/>
        <w:ind w:left="6350"/>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 xml:space="preserve">Бюджетные ассигнования на исполнение публичных нормативных обязательств </w:t>
      </w:r>
    </w:p>
    <w:p w:rsidR="006B5BDB" w:rsidRPr="00BF1115" w:rsidRDefault="006B5BDB" w:rsidP="00D93147">
      <w:pPr>
        <w:spacing w:line="240" w:lineRule="auto"/>
        <w:jc w:val="center"/>
        <w:rPr>
          <w:rFonts w:ascii="Arial" w:hAnsi="Arial" w:cs="Arial"/>
          <w:sz w:val="24"/>
          <w:szCs w:val="24"/>
        </w:rPr>
      </w:pPr>
    </w:p>
    <w:tbl>
      <w:tblPr>
        <w:tblW w:w="10491" w:type="dxa"/>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847"/>
        <w:gridCol w:w="6"/>
        <w:gridCol w:w="4818"/>
        <w:gridCol w:w="1418"/>
        <w:gridCol w:w="1559"/>
        <w:gridCol w:w="1843"/>
      </w:tblGrid>
      <w:tr w:rsidR="006B5BDB" w:rsidRPr="00BF1115" w:rsidTr="006B5BDB">
        <w:trPr>
          <w:trHeight w:val="633"/>
        </w:trPr>
        <w:tc>
          <w:tcPr>
            <w:tcW w:w="853" w:type="dxa"/>
            <w:gridSpan w:val="2"/>
            <w:tcBorders>
              <w:top w:val="single" w:sz="4" w:space="0" w:color="auto"/>
              <w:left w:val="single" w:sz="4" w:space="0" w:color="auto"/>
              <w:bottom w:val="nil"/>
              <w:right w:val="single" w:sz="4" w:space="0" w:color="auto"/>
            </w:tcBorders>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 п/п</w:t>
            </w:r>
          </w:p>
        </w:tc>
        <w:tc>
          <w:tcPr>
            <w:tcW w:w="4818" w:type="dxa"/>
            <w:tcBorders>
              <w:top w:val="single" w:sz="4" w:space="0" w:color="auto"/>
              <w:left w:val="single" w:sz="4" w:space="0" w:color="auto"/>
              <w:bottom w:val="nil"/>
              <w:right w:val="single" w:sz="4" w:space="0" w:color="auto"/>
            </w:tcBorders>
            <w:vAlign w:val="center"/>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Наименование</w:t>
            </w:r>
          </w:p>
        </w:tc>
        <w:tc>
          <w:tcPr>
            <w:tcW w:w="1418" w:type="dxa"/>
            <w:tcBorders>
              <w:top w:val="single" w:sz="4" w:space="0" w:color="auto"/>
              <w:left w:val="single" w:sz="4" w:space="0" w:color="auto"/>
              <w:bottom w:val="nil"/>
              <w:right w:val="single" w:sz="4" w:space="0" w:color="auto"/>
            </w:tcBorders>
            <w:vAlign w:val="center"/>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2025 год, тыс. рублей</w:t>
            </w:r>
          </w:p>
        </w:tc>
        <w:tc>
          <w:tcPr>
            <w:tcW w:w="1559" w:type="dxa"/>
            <w:tcBorders>
              <w:top w:val="single" w:sz="4" w:space="0" w:color="auto"/>
              <w:left w:val="single" w:sz="4" w:space="0" w:color="auto"/>
              <w:bottom w:val="nil"/>
              <w:right w:val="single" w:sz="4" w:space="0" w:color="auto"/>
            </w:tcBorders>
            <w:vAlign w:val="center"/>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2026 год, тыс. рублей</w:t>
            </w:r>
          </w:p>
        </w:tc>
        <w:tc>
          <w:tcPr>
            <w:tcW w:w="1843" w:type="dxa"/>
            <w:tcBorders>
              <w:top w:val="single" w:sz="4" w:space="0" w:color="auto"/>
              <w:left w:val="single" w:sz="4" w:space="0" w:color="auto"/>
              <w:bottom w:val="nil"/>
              <w:right w:val="single" w:sz="4" w:space="0" w:color="auto"/>
            </w:tcBorders>
            <w:vAlign w:val="center"/>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2027 год, тыс. рублей</w:t>
            </w:r>
          </w:p>
        </w:tc>
      </w:tr>
      <w:tr w:rsidR="006B5BDB" w:rsidRPr="00BF1115" w:rsidTr="006B5BDB">
        <w:tblPrEx>
          <w:tblBorders>
            <w:top w:val="none" w:sz="0" w:space="0" w:color="auto"/>
            <w:left w:val="none" w:sz="0" w:space="0" w:color="auto"/>
            <w:right w:val="none" w:sz="0" w:space="0" w:color="auto"/>
            <w:insideH w:val="none" w:sz="0" w:space="0" w:color="auto"/>
            <w:insideV w:val="none" w:sz="0" w:space="0" w:color="auto"/>
          </w:tblBorders>
        </w:tblPrEx>
        <w:trPr>
          <w:trHeight w:val="224"/>
          <w:tblHeader/>
        </w:trPr>
        <w:tc>
          <w:tcPr>
            <w:tcW w:w="847" w:type="dxa"/>
            <w:tcBorders>
              <w:top w:val="single" w:sz="4" w:space="0" w:color="auto"/>
              <w:left w:val="single" w:sz="4" w:space="0" w:color="auto"/>
              <w:bottom w:val="single" w:sz="4" w:space="0" w:color="auto"/>
              <w:right w:val="nil"/>
            </w:tcBorders>
            <w:vAlign w:val="center"/>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1</w:t>
            </w:r>
          </w:p>
        </w:tc>
        <w:tc>
          <w:tcPr>
            <w:tcW w:w="4824" w:type="dxa"/>
            <w:gridSpan w:val="2"/>
            <w:tcBorders>
              <w:top w:val="single" w:sz="4" w:space="0" w:color="auto"/>
              <w:left w:val="single" w:sz="4" w:space="0" w:color="auto"/>
              <w:bottom w:val="single" w:sz="4" w:space="0" w:color="auto"/>
              <w:right w:val="nil"/>
            </w:tcBorders>
            <w:vAlign w:val="center"/>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3</w:t>
            </w:r>
          </w:p>
        </w:tc>
        <w:tc>
          <w:tcPr>
            <w:tcW w:w="1559" w:type="dxa"/>
            <w:tcBorders>
              <w:top w:val="single" w:sz="4" w:space="0" w:color="auto"/>
              <w:left w:val="nil"/>
              <w:bottom w:val="single" w:sz="4" w:space="0" w:color="auto"/>
              <w:right w:val="single" w:sz="4" w:space="0" w:color="auto"/>
            </w:tcBorders>
            <w:noWrap/>
            <w:vAlign w:val="center"/>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4</w:t>
            </w:r>
          </w:p>
        </w:tc>
        <w:tc>
          <w:tcPr>
            <w:tcW w:w="1843" w:type="dxa"/>
            <w:tcBorders>
              <w:top w:val="single" w:sz="4" w:space="0" w:color="auto"/>
              <w:left w:val="nil"/>
              <w:bottom w:val="single" w:sz="4" w:space="0" w:color="auto"/>
              <w:right w:val="single" w:sz="4" w:space="0" w:color="auto"/>
            </w:tcBorders>
            <w:noWrap/>
            <w:vAlign w:val="center"/>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5</w:t>
            </w:r>
          </w:p>
        </w:tc>
      </w:tr>
      <w:tr w:rsidR="006B5BDB" w:rsidRPr="00BF1115" w:rsidTr="006B5BDB">
        <w:tblPrEx>
          <w:tblBorders>
            <w:top w:val="none" w:sz="0" w:space="0" w:color="auto"/>
            <w:left w:val="none" w:sz="0" w:space="0" w:color="auto"/>
            <w:right w:val="none" w:sz="0" w:space="0" w:color="auto"/>
            <w:insideH w:val="none" w:sz="0" w:space="0" w:color="auto"/>
            <w:insideV w:val="none" w:sz="0" w:space="0" w:color="auto"/>
          </w:tblBorders>
        </w:tblPrEx>
        <w:trPr>
          <w:trHeight w:val="136"/>
        </w:trPr>
        <w:tc>
          <w:tcPr>
            <w:tcW w:w="847" w:type="dxa"/>
            <w:tcBorders>
              <w:top w:val="nil"/>
              <w:left w:val="single" w:sz="4" w:space="0" w:color="auto"/>
              <w:bottom w:val="single" w:sz="4" w:space="0" w:color="auto"/>
              <w:right w:val="single" w:sz="4" w:space="0" w:color="auto"/>
            </w:tcBorders>
            <w:noWrap/>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1.</w:t>
            </w:r>
          </w:p>
        </w:tc>
        <w:tc>
          <w:tcPr>
            <w:tcW w:w="4824" w:type="dxa"/>
            <w:gridSpan w:val="2"/>
            <w:tcBorders>
              <w:top w:val="nil"/>
              <w:left w:val="nil"/>
              <w:bottom w:val="single" w:sz="4" w:space="0" w:color="auto"/>
              <w:right w:val="nil"/>
            </w:tcBorders>
            <w:hideMark/>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Выплаты приемной семье, а также выплаты семьям опекунов  на содержание подопечных детей</w:t>
            </w:r>
          </w:p>
        </w:tc>
        <w:tc>
          <w:tcPr>
            <w:tcW w:w="1418" w:type="dxa"/>
            <w:tcBorders>
              <w:top w:val="nil"/>
              <w:left w:val="single" w:sz="4" w:space="0" w:color="auto"/>
              <w:bottom w:val="single" w:sz="4" w:space="0" w:color="auto"/>
              <w:right w:val="single" w:sz="4" w:space="0" w:color="auto"/>
            </w:tcBorders>
            <w:noWrap/>
            <w:hideMark/>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10 185,0</w:t>
            </w:r>
          </w:p>
        </w:tc>
        <w:tc>
          <w:tcPr>
            <w:tcW w:w="1559" w:type="dxa"/>
            <w:tcBorders>
              <w:top w:val="nil"/>
              <w:left w:val="nil"/>
              <w:bottom w:val="single" w:sz="4" w:space="0" w:color="auto"/>
              <w:right w:val="single" w:sz="4" w:space="0" w:color="auto"/>
            </w:tcBorders>
            <w:noWrap/>
            <w:hideMark/>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10 185,0</w:t>
            </w:r>
          </w:p>
        </w:tc>
        <w:tc>
          <w:tcPr>
            <w:tcW w:w="1843" w:type="dxa"/>
            <w:tcBorders>
              <w:top w:val="nil"/>
              <w:left w:val="nil"/>
              <w:bottom w:val="single" w:sz="4" w:space="0" w:color="auto"/>
              <w:right w:val="single" w:sz="4" w:space="0" w:color="auto"/>
            </w:tcBorders>
            <w:noWrap/>
            <w:hideMark/>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10 185,0</w:t>
            </w:r>
          </w:p>
        </w:tc>
      </w:tr>
      <w:tr w:rsidR="006B5BDB" w:rsidRPr="00BF1115" w:rsidTr="006B5BDB">
        <w:tblPrEx>
          <w:tblBorders>
            <w:top w:val="none" w:sz="0" w:space="0" w:color="auto"/>
            <w:left w:val="none" w:sz="0" w:space="0" w:color="auto"/>
            <w:right w:val="none" w:sz="0" w:space="0" w:color="auto"/>
            <w:insideH w:val="none" w:sz="0" w:space="0" w:color="auto"/>
            <w:insideV w:val="none" w:sz="0" w:space="0" w:color="auto"/>
          </w:tblBorders>
        </w:tblPrEx>
        <w:trPr>
          <w:trHeight w:val="136"/>
        </w:trPr>
        <w:tc>
          <w:tcPr>
            <w:tcW w:w="847" w:type="dxa"/>
            <w:tcBorders>
              <w:top w:val="single" w:sz="4" w:space="0" w:color="auto"/>
              <w:left w:val="single" w:sz="4" w:space="0" w:color="auto"/>
              <w:bottom w:val="single" w:sz="4" w:space="0" w:color="auto"/>
              <w:right w:val="single" w:sz="4" w:space="0" w:color="auto"/>
            </w:tcBorders>
            <w:noWrap/>
            <w:hideMark/>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2.</w:t>
            </w:r>
          </w:p>
        </w:tc>
        <w:tc>
          <w:tcPr>
            <w:tcW w:w="4824" w:type="dxa"/>
            <w:gridSpan w:val="2"/>
            <w:tcBorders>
              <w:top w:val="single" w:sz="4" w:space="0" w:color="auto"/>
              <w:left w:val="nil"/>
              <w:bottom w:val="single" w:sz="4" w:space="0" w:color="auto"/>
              <w:right w:val="nil"/>
            </w:tcBorders>
            <w:hideMark/>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Ежемесячные доплаты к пенсии муниципальным служащим</w:t>
            </w:r>
          </w:p>
        </w:tc>
        <w:tc>
          <w:tcPr>
            <w:tcW w:w="1418" w:type="dxa"/>
            <w:tcBorders>
              <w:top w:val="single" w:sz="4" w:space="0" w:color="auto"/>
              <w:left w:val="single" w:sz="4" w:space="0" w:color="auto"/>
              <w:bottom w:val="single" w:sz="4" w:space="0" w:color="auto"/>
              <w:right w:val="single" w:sz="4" w:space="0" w:color="auto"/>
            </w:tcBorders>
            <w:noWrap/>
            <w:hideMark/>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330,0</w:t>
            </w:r>
          </w:p>
        </w:tc>
        <w:tc>
          <w:tcPr>
            <w:tcW w:w="1559" w:type="dxa"/>
            <w:tcBorders>
              <w:top w:val="single" w:sz="4" w:space="0" w:color="auto"/>
              <w:left w:val="nil"/>
              <w:bottom w:val="single" w:sz="4" w:space="0" w:color="auto"/>
              <w:right w:val="single" w:sz="4" w:space="0" w:color="auto"/>
            </w:tcBorders>
            <w:noWrap/>
            <w:hideMark/>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330,0</w:t>
            </w:r>
          </w:p>
        </w:tc>
        <w:tc>
          <w:tcPr>
            <w:tcW w:w="1843" w:type="dxa"/>
            <w:tcBorders>
              <w:top w:val="single" w:sz="4" w:space="0" w:color="auto"/>
              <w:left w:val="nil"/>
              <w:bottom w:val="single" w:sz="4" w:space="0" w:color="auto"/>
              <w:right w:val="single" w:sz="4" w:space="0" w:color="auto"/>
            </w:tcBorders>
            <w:noWrap/>
            <w:hideMark/>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330,0</w:t>
            </w:r>
          </w:p>
        </w:tc>
      </w:tr>
    </w:tbl>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Default="006B5BDB"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Default="000567DF" w:rsidP="00D93147">
      <w:pPr>
        <w:spacing w:line="240" w:lineRule="auto"/>
        <w:ind w:firstLine="709"/>
        <w:rPr>
          <w:rFonts w:ascii="Arial" w:hAnsi="Arial" w:cs="Arial"/>
          <w:b/>
          <w:sz w:val="24"/>
          <w:szCs w:val="24"/>
        </w:rPr>
      </w:pPr>
    </w:p>
    <w:p w:rsidR="000567DF" w:rsidRPr="00BF1115" w:rsidRDefault="000567DF" w:rsidP="00D93147">
      <w:pPr>
        <w:spacing w:line="240" w:lineRule="auto"/>
        <w:ind w:firstLine="709"/>
        <w:rPr>
          <w:rFonts w:ascii="Arial" w:hAnsi="Arial" w:cs="Arial"/>
          <w:b/>
          <w:sz w:val="24"/>
          <w:szCs w:val="24"/>
        </w:rPr>
      </w:pPr>
    </w:p>
    <w:p w:rsidR="006B5BDB" w:rsidRPr="00BF1115" w:rsidRDefault="006B5BDB" w:rsidP="00D93147">
      <w:pPr>
        <w:tabs>
          <w:tab w:val="left" w:pos="5245"/>
        </w:tabs>
        <w:suppressAutoHyphens/>
        <w:spacing w:line="240" w:lineRule="auto"/>
        <w:jc w:val="right"/>
        <w:rPr>
          <w:rFonts w:ascii="Arial" w:hAnsi="Arial" w:cs="Arial"/>
          <w:sz w:val="24"/>
          <w:szCs w:val="24"/>
        </w:rPr>
      </w:pPr>
      <w:r w:rsidRPr="00BF1115">
        <w:rPr>
          <w:rFonts w:ascii="Arial" w:hAnsi="Arial" w:cs="Arial"/>
          <w:sz w:val="24"/>
          <w:szCs w:val="24"/>
        </w:rPr>
        <w:lastRenderedPageBreak/>
        <w:t xml:space="preserve">                                                      Приложение 11</w:t>
      </w:r>
    </w:p>
    <w:p w:rsidR="006B5BDB" w:rsidRPr="00BF1115" w:rsidRDefault="006B5BDB" w:rsidP="00D93147">
      <w:pPr>
        <w:tabs>
          <w:tab w:val="left" w:pos="5245"/>
          <w:tab w:val="left" w:pos="5685"/>
          <w:tab w:val="left" w:pos="6195"/>
          <w:tab w:val="left" w:pos="6945"/>
          <w:tab w:val="right" w:pos="9355"/>
        </w:tabs>
        <w:suppressAutoHyphens/>
        <w:spacing w:line="240" w:lineRule="auto"/>
        <w:ind w:left="57"/>
        <w:jc w:val="right"/>
        <w:rPr>
          <w:rFonts w:ascii="Arial" w:hAnsi="Arial" w:cs="Arial"/>
          <w:sz w:val="24"/>
          <w:szCs w:val="24"/>
        </w:rPr>
      </w:pPr>
      <w:r w:rsidRPr="00BF1115">
        <w:rPr>
          <w:rFonts w:ascii="Arial" w:hAnsi="Arial" w:cs="Arial"/>
          <w:sz w:val="24"/>
          <w:szCs w:val="24"/>
        </w:rPr>
        <w:t xml:space="preserve">                                                                           к решению Панкрушихинского</w:t>
      </w:r>
    </w:p>
    <w:p w:rsidR="006B5BDB" w:rsidRPr="00BF1115" w:rsidRDefault="006B5BDB" w:rsidP="00D93147">
      <w:pPr>
        <w:tabs>
          <w:tab w:val="left" w:pos="5245"/>
          <w:tab w:val="left" w:pos="5670"/>
          <w:tab w:val="left" w:pos="6195"/>
          <w:tab w:val="left" w:pos="6945"/>
          <w:tab w:val="right" w:pos="9355"/>
        </w:tabs>
        <w:suppressAutoHyphens/>
        <w:spacing w:line="240" w:lineRule="auto"/>
        <w:ind w:left="57"/>
        <w:jc w:val="right"/>
        <w:rPr>
          <w:rFonts w:ascii="Arial" w:hAnsi="Arial" w:cs="Arial"/>
          <w:sz w:val="24"/>
          <w:szCs w:val="24"/>
        </w:rPr>
      </w:pPr>
      <w:r w:rsidRPr="00BF1115">
        <w:rPr>
          <w:rFonts w:ascii="Arial" w:hAnsi="Arial" w:cs="Arial"/>
          <w:sz w:val="24"/>
          <w:szCs w:val="24"/>
        </w:rPr>
        <w:t xml:space="preserve">                                                                           районного Совета депутатов</w:t>
      </w:r>
    </w:p>
    <w:p w:rsidR="006B5BDB" w:rsidRPr="00BF1115" w:rsidRDefault="006B5BDB" w:rsidP="00D93147">
      <w:pPr>
        <w:tabs>
          <w:tab w:val="left" w:pos="5245"/>
          <w:tab w:val="left" w:pos="5640"/>
          <w:tab w:val="left" w:pos="6945"/>
        </w:tabs>
        <w:suppressAutoHyphens/>
        <w:spacing w:line="240" w:lineRule="auto"/>
        <w:ind w:left="57"/>
        <w:jc w:val="right"/>
        <w:rPr>
          <w:rFonts w:ascii="Arial" w:hAnsi="Arial" w:cs="Arial"/>
          <w:sz w:val="24"/>
          <w:szCs w:val="24"/>
        </w:rPr>
      </w:pPr>
      <w:r w:rsidRPr="00BF1115">
        <w:rPr>
          <w:rFonts w:ascii="Arial" w:hAnsi="Arial" w:cs="Arial"/>
          <w:sz w:val="24"/>
          <w:szCs w:val="24"/>
        </w:rPr>
        <w:t xml:space="preserve">                                                                       «О бюджете Панкрушихинского</w:t>
      </w:r>
    </w:p>
    <w:p w:rsidR="006B5BDB" w:rsidRPr="00BF1115" w:rsidRDefault="006B5BDB" w:rsidP="00D93147">
      <w:pPr>
        <w:tabs>
          <w:tab w:val="left" w:pos="5245"/>
          <w:tab w:val="left" w:pos="6945"/>
        </w:tabs>
        <w:suppressAutoHyphens/>
        <w:spacing w:line="240" w:lineRule="auto"/>
        <w:ind w:left="57"/>
        <w:jc w:val="right"/>
        <w:rPr>
          <w:rFonts w:ascii="Arial" w:hAnsi="Arial" w:cs="Arial"/>
          <w:sz w:val="24"/>
          <w:szCs w:val="24"/>
        </w:rPr>
      </w:pPr>
      <w:r w:rsidRPr="00BF1115">
        <w:rPr>
          <w:rFonts w:ascii="Arial" w:hAnsi="Arial" w:cs="Arial"/>
          <w:sz w:val="24"/>
          <w:szCs w:val="24"/>
        </w:rPr>
        <w:t xml:space="preserve">                                                                           района на 2025 год и на плановый   </w:t>
      </w:r>
    </w:p>
    <w:p w:rsidR="006B5BDB" w:rsidRPr="00BF1115" w:rsidRDefault="006B5BDB" w:rsidP="00D93147">
      <w:pPr>
        <w:tabs>
          <w:tab w:val="left" w:pos="5245"/>
        </w:tabs>
        <w:suppressAutoHyphens/>
        <w:spacing w:line="240" w:lineRule="auto"/>
        <w:ind w:left="57"/>
        <w:jc w:val="right"/>
        <w:rPr>
          <w:rFonts w:ascii="Arial" w:hAnsi="Arial" w:cs="Arial"/>
          <w:sz w:val="24"/>
          <w:szCs w:val="24"/>
        </w:rPr>
      </w:pPr>
      <w:r w:rsidRPr="00BF1115">
        <w:rPr>
          <w:rFonts w:ascii="Arial" w:hAnsi="Arial" w:cs="Arial"/>
          <w:sz w:val="24"/>
          <w:szCs w:val="24"/>
        </w:rPr>
        <w:t xml:space="preserve">                                                            период 2026 и 2027 годов»</w:t>
      </w:r>
    </w:p>
    <w:p w:rsidR="006B5BDB" w:rsidRPr="00BF1115" w:rsidRDefault="006B5BDB" w:rsidP="00D93147">
      <w:pPr>
        <w:suppressAutoHyphens/>
        <w:spacing w:line="240" w:lineRule="auto"/>
        <w:ind w:left="57"/>
        <w:jc w:val="center"/>
        <w:rPr>
          <w:rFonts w:ascii="Arial" w:hAnsi="Arial" w:cs="Arial"/>
          <w:sz w:val="24"/>
          <w:szCs w:val="24"/>
        </w:rPr>
      </w:pPr>
    </w:p>
    <w:p w:rsidR="006B5BDB" w:rsidRPr="00BF1115" w:rsidRDefault="006B5BDB" w:rsidP="000567DF">
      <w:pPr>
        <w:tabs>
          <w:tab w:val="left" w:pos="1950"/>
        </w:tabs>
        <w:suppressAutoHyphens/>
        <w:spacing w:line="240" w:lineRule="auto"/>
        <w:ind w:left="57"/>
        <w:jc w:val="center"/>
        <w:rPr>
          <w:rFonts w:ascii="Arial" w:hAnsi="Arial" w:cs="Arial"/>
          <w:sz w:val="24"/>
          <w:szCs w:val="24"/>
        </w:rPr>
      </w:pPr>
      <w:r w:rsidRPr="00BF1115">
        <w:rPr>
          <w:rFonts w:ascii="Arial" w:hAnsi="Arial" w:cs="Arial"/>
          <w:sz w:val="24"/>
          <w:szCs w:val="24"/>
        </w:rPr>
        <w:t xml:space="preserve">Дотации на выравнивание уровня бюджетной обеспеченности поселений из районного бюджета на 2025 год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8"/>
        <w:gridCol w:w="4815"/>
      </w:tblGrid>
      <w:tr w:rsidR="006B5BDB" w:rsidRPr="00BF1115" w:rsidTr="006B5BDB">
        <w:tc>
          <w:tcPr>
            <w:tcW w:w="5358" w:type="dxa"/>
          </w:tcPr>
          <w:p w:rsidR="006B5BDB" w:rsidRPr="00BF1115" w:rsidRDefault="006B5BDB" w:rsidP="00D93147">
            <w:pPr>
              <w:suppressAutoHyphens/>
              <w:spacing w:line="240" w:lineRule="auto"/>
              <w:ind w:left="57"/>
              <w:jc w:val="center"/>
              <w:rPr>
                <w:rFonts w:ascii="Arial" w:hAnsi="Arial" w:cs="Arial"/>
                <w:sz w:val="24"/>
                <w:szCs w:val="24"/>
              </w:rPr>
            </w:pPr>
            <w:r w:rsidRPr="00BF1115">
              <w:rPr>
                <w:rFonts w:ascii="Arial" w:hAnsi="Arial" w:cs="Arial"/>
                <w:sz w:val="24"/>
                <w:szCs w:val="24"/>
              </w:rPr>
              <w:t>Наименование поселения</w:t>
            </w:r>
          </w:p>
        </w:tc>
        <w:tc>
          <w:tcPr>
            <w:tcW w:w="4815" w:type="dxa"/>
          </w:tcPr>
          <w:p w:rsidR="006B5BDB" w:rsidRPr="00BF1115" w:rsidRDefault="006B5BDB" w:rsidP="00D93147">
            <w:pPr>
              <w:suppressAutoHyphens/>
              <w:spacing w:line="240" w:lineRule="auto"/>
              <w:ind w:left="57"/>
              <w:jc w:val="center"/>
              <w:rPr>
                <w:rFonts w:ascii="Arial" w:hAnsi="Arial" w:cs="Arial"/>
                <w:sz w:val="24"/>
                <w:szCs w:val="24"/>
              </w:rPr>
            </w:pPr>
            <w:r w:rsidRPr="00BF1115">
              <w:rPr>
                <w:rFonts w:ascii="Arial" w:hAnsi="Arial" w:cs="Arial"/>
                <w:sz w:val="24"/>
                <w:szCs w:val="24"/>
              </w:rPr>
              <w:t>Сумма, тыс. рублей</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 xml:space="preserve">1. Велижанский                                                                          </w:t>
            </w:r>
          </w:p>
        </w:tc>
        <w:tc>
          <w:tcPr>
            <w:tcW w:w="4815" w:type="dxa"/>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62,0</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2. Железнодорожный</w:t>
            </w:r>
          </w:p>
        </w:tc>
        <w:tc>
          <w:tcPr>
            <w:tcW w:w="4815" w:type="dxa"/>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41,0</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3. Зятьковский</w:t>
            </w:r>
          </w:p>
        </w:tc>
        <w:tc>
          <w:tcPr>
            <w:tcW w:w="4815" w:type="dxa"/>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80,6</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4. Кривинский</w:t>
            </w:r>
          </w:p>
        </w:tc>
        <w:tc>
          <w:tcPr>
            <w:tcW w:w="4815" w:type="dxa"/>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0,0</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5. Луковский</w:t>
            </w:r>
          </w:p>
        </w:tc>
        <w:tc>
          <w:tcPr>
            <w:tcW w:w="4815" w:type="dxa"/>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75,8</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6. Панкрушихинский</w:t>
            </w:r>
          </w:p>
        </w:tc>
        <w:tc>
          <w:tcPr>
            <w:tcW w:w="4815" w:type="dxa"/>
          </w:tcPr>
          <w:p w:rsidR="006B5BDB" w:rsidRPr="00BF1115" w:rsidRDefault="006B5BDB" w:rsidP="00D93147">
            <w:pPr>
              <w:tabs>
                <w:tab w:val="center" w:pos="1780"/>
                <w:tab w:val="right" w:pos="3561"/>
              </w:tabs>
              <w:suppressAutoHyphens/>
              <w:spacing w:line="240" w:lineRule="auto"/>
              <w:ind w:left="57"/>
              <w:jc w:val="right"/>
              <w:rPr>
                <w:rFonts w:ascii="Arial" w:hAnsi="Arial" w:cs="Arial"/>
                <w:sz w:val="24"/>
                <w:szCs w:val="24"/>
              </w:rPr>
            </w:pPr>
            <w:r w:rsidRPr="00BF1115">
              <w:rPr>
                <w:rFonts w:ascii="Arial" w:hAnsi="Arial" w:cs="Arial"/>
                <w:sz w:val="24"/>
                <w:szCs w:val="24"/>
              </w:rPr>
              <w:t>446,2</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7. Подойниковский</w:t>
            </w:r>
          </w:p>
        </w:tc>
        <w:tc>
          <w:tcPr>
            <w:tcW w:w="4815" w:type="dxa"/>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140,2</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8. Романовский</w:t>
            </w:r>
          </w:p>
        </w:tc>
        <w:tc>
          <w:tcPr>
            <w:tcW w:w="4815" w:type="dxa"/>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28,4</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9. Урываевский</w:t>
            </w:r>
          </w:p>
        </w:tc>
        <w:tc>
          <w:tcPr>
            <w:tcW w:w="4815" w:type="dxa"/>
          </w:tcPr>
          <w:p w:rsidR="006B5BDB" w:rsidRPr="00BF1115" w:rsidRDefault="006B5BDB" w:rsidP="00D93147">
            <w:pPr>
              <w:tabs>
                <w:tab w:val="center" w:pos="1892"/>
                <w:tab w:val="left" w:pos="2550"/>
              </w:tabs>
              <w:suppressAutoHyphens/>
              <w:spacing w:line="240" w:lineRule="auto"/>
              <w:ind w:left="57"/>
              <w:jc w:val="right"/>
              <w:rPr>
                <w:rFonts w:ascii="Arial" w:hAnsi="Arial" w:cs="Arial"/>
                <w:sz w:val="24"/>
                <w:szCs w:val="24"/>
              </w:rPr>
            </w:pPr>
            <w:r w:rsidRPr="00BF1115">
              <w:rPr>
                <w:rFonts w:ascii="Arial" w:hAnsi="Arial" w:cs="Arial"/>
                <w:sz w:val="24"/>
                <w:szCs w:val="24"/>
              </w:rPr>
              <w:t>59,7</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 xml:space="preserve">         ИТОГО:</w:t>
            </w:r>
          </w:p>
        </w:tc>
        <w:tc>
          <w:tcPr>
            <w:tcW w:w="4815" w:type="dxa"/>
          </w:tcPr>
          <w:p w:rsidR="006B5BDB" w:rsidRPr="00BF1115" w:rsidRDefault="006B5BDB" w:rsidP="00D93147">
            <w:pPr>
              <w:tabs>
                <w:tab w:val="left" w:pos="885"/>
                <w:tab w:val="center" w:pos="1998"/>
              </w:tabs>
              <w:suppressAutoHyphens/>
              <w:spacing w:line="240" w:lineRule="auto"/>
              <w:ind w:left="57"/>
              <w:jc w:val="right"/>
              <w:rPr>
                <w:rFonts w:ascii="Arial" w:hAnsi="Arial" w:cs="Arial"/>
                <w:sz w:val="24"/>
                <w:szCs w:val="24"/>
              </w:rPr>
            </w:pPr>
            <w:r w:rsidRPr="00BF1115">
              <w:rPr>
                <w:rFonts w:ascii="Arial" w:hAnsi="Arial" w:cs="Arial"/>
                <w:sz w:val="24"/>
                <w:szCs w:val="24"/>
              </w:rPr>
              <w:t>933,9</w:t>
            </w:r>
          </w:p>
        </w:tc>
      </w:tr>
    </w:tbl>
    <w:p w:rsidR="006B5BDB" w:rsidRPr="00BF1115" w:rsidRDefault="006B5BDB" w:rsidP="000567DF">
      <w:pPr>
        <w:suppressAutoHyphens/>
        <w:spacing w:line="240" w:lineRule="auto"/>
        <w:jc w:val="center"/>
        <w:rPr>
          <w:rFonts w:ascii="Arial" w:hAnsi="Arial" w:cs="Arial"/>
          <w:sz w:val="24"/>
          <w:szCs w:val="24"/>
        </w:rPr>
      </w:pPr>
      <w:r w:rsidRPr="00BF1115">
        <w:rPr>
          <w:rFonts w:ascii="Arial" w:hAnsi="Arial" w:cs="Arial"/>
          <w:sz w:val="24"/>
          <w:szCs w:val="24"/>
        </w:rPr>
        <w:t>Распределение субвенций за счет средств федерального бюджета между сельскими бюджетами на осуществление полномочий по первичному воинскому учету на территориях, где отсутствуют военные комиссариаты на 2025 год</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8"/>
        <w:gridCol w:w="4815"/>
      </w:tblGrid>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center"/>
              <w:rPr>
                <w:rFonts w:ascii="Arial" w:hAnsi="Arial" w:cs="Arial"/>
                <w:sz w:val="24"/>
                <w:szCs w:val="24"/>
              </w:rPr>
            </w:pPr>
            <w:r w:rsidRPr="00BF1115">
              <w:rPr>
                <w:rFonts w:ascii="Arial" w:hAnsi="Arial" w:cs="Arial"/>
                <w:sz w:val="24"/>
                <w:szCs w:val="24"/>
              </w:rPr>
              <w:t>Наименование поселения</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center"/>
              <w:rPr>
                <w:rFonts w:ascii="Arial" w:hAnsi="Arial" w:cs="Arial"/>
                <w:sz w:val="24"/>
                <w:szCs w:val="24"/>
              </w:rPr>
            </w:pPr>
            <w:r w:rsidRPr="00BF1115">
              <w:rPr>
                <w:rFonts w:ascii="Arial" w:hAnsi="Arial" w:cs="Arial"/>
                <w:sz w:val="24"/>
                <w:szCs w:val="24"/>
              </w:rPr>
              <w:t>Сумма, тыс.рублей</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 xml:space="preserve">1. Велижанский                                                                          </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124,7</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2. Железнодорожный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106,6</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3. Зятьковский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224,6</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4. Кривинский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78,3</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5. Луковский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162,3</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6. Панкрушихинский</w:t>
            </w:r>
          </w:p>
        </w:tc>
        <w:tc>
          <w:tcPr>
            <w:tcW w:w="4815" w:type="dxa"/>
            <w:tcBorders>
              <w:top w:val="single" w:sz="4" w:space="0" w:color="auto"/>
              <w:left w:val="single" w:sz="4" w:space="0" w:color="auto"/>
              <w:bottom w:val="single" w:sz="6" w:space="0" w:color="auto"/>
              <w:right w:val="single" w:sz="4" w:space="0" w:color="auto"/>
            </w:tcBorders>
            <w:hideMark/>
          </w:tcPr>
          <w:p w:rsidR="006B5BDB" w:rsidRPr="00BF1115" w:rsidRDefault="006B5BDB" w:rsidP="00D93147">
            <w:pPr>
              <w:tabs>
                <w:tab w:val="center" w:pos="1780"/>
                <w:tab w:val="right" w:pos="3561"/>
              </w:tabs>
              <w:suppressAutoHyphens/>
              <w:spacing w:line="240" w:lineRule="auto"/>
              <w:ind w:left="57"/>
              <w:jc w:val="right"/>
              <w:rPr>
                <w:rFonts w:ascii="Arial" w:hAnsi="Arial" w:cs="Arial"/>
                <w:sz w:val="24"/>
                <w:szCs w:val="24"/>
              </w:rPr>
            </w:pPr>
            <w:r w:rsidRPr="00BF1115">
              <w:rPr>
                <w:rFonts w:ascii="Arial" w:hAnsi="Arial" w:cs="Arial"/>
                <w:sz w:val="24"/>
                <w:szCs w:val="24"/>
              </w:rPr>
              <w:t>675,3</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7. Подойниковский</w:t>
            </w:r>
          </w:p>
        </w:tc>
        <w:tc>
          <w:tcPr>
            <w:tcW w:w="4815" w:type="dxa"/>
            <w:tcBorders>
              <w:top w:val="single" w:sz="6"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301,6</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8. Романовский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90,9</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9. Урываевский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tabs>
                <w:tab w:val="center" w:pos="1892"/>
                <w:tab w:val="left" w:pos="2550"/>
              </w:tabs>
              <w:suppressAutoHyphens/>
              <w:spacing w:line="240" w:lineRule="auto"/>
              <w:ind w:left="57"/>
              <w:jc w:val="right"/>
              <w:rPr>
                <w:rFonts w:ascii="Arial" w:hAnsi="Arial" w:cs="Arial"/>
                <w:sz w:val="24"/>
                <w:szCs w:val="24"/>
              </w:rPr>
            </w:pPr>
            <w:r w:rsidRPr="00BF1115">
              <w:rPr>
                <w:rFonts w:ascii="Arial" w:hAnsi="Arial" w:cs="Arial"/>
                <w:sz w:val="24"/>
                <w:szCs w:val="24"/>
              </w:rPr>
              <w:t>119,9</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 xml:space="preserve">         ИТОГО:</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tabs>
                <w:tab w:val="left" w:pos="885"/>
                <w:tab w:val="center" w:pos="1998"/>
              </w:tabs>
              <w:suppressAutoHyphens/>
              <w:spacing w:line="240" w:lineRule="auto"/>
              <w:ind w:left="57"/>
              <w:jc w:val="right"/>
              <w:rPr>
                <w:rFonts w:ascii="Arial" w:hAnsi="Arial" w:cs="Arial"/>
                <w:sz w:val="24"/>
                <w:szCs w:val="24"/>
              </w:rPr>
            </w:pPr>
            <w:r w:rsidRPr="00BF1115">
              <w:rPr>
                <w:rFonts w:ascii="Arial" w:hAnsi="Arial" w:cs="Arial"/>
                <w:sz w:val="24"/>
                <w:szCs w:val="24"/>
              </w:rPr>
              <w:t>1884,2</w:t>
            </w:r>
          </w:p>
        </w:tc>
      </w:tr>
    </w:tbl>
    <w:p w:rsidR="006B5BDB" w:rsidRPr="00BF1115" w:rsidRDefault="006B5BDB" w:rsidP="000567DF">
      <w:pPr>
        <w:tabs>
          <w:tab w:val="left" w:pos="1950"/>
        </w:tabs>
        <w:suppressAutoHyphens/>
        <w:spacing w:line="240" w:lineRule="auto"/>
        <w:jc w:val="center"/>
        <w:rPr>
          <w:rFonts w:ascii="Arial" w:hAnsi="Arial" w:cs="Arial"/>
          <w:sz w:val="24"/>
          <w:szCs w:val="24"/>
        </w:rPr>
      </w:pPr>
      <w:r w:rsidRPr="00BF1115">
        <w:rPr>
          <w:rFonts w:ascii="Arial" w:hAnsi="Arial" w:cs="Arial"/>
          <w:sz w:val="24"/>
          <w:szCs w:val="24"/>
        </w:rPr>
        <w:t>Межбюджетные трансферты, передаваемые в сельские советы в 2025 году на обеспечение расчетов за уголь</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8"/>
        <w:gridCol w:w="4815"/>
      </w:tblGrid>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center"/>
              <w:rPr>
                <w:rFonts w:ascii="Arial" w:hAnsi="Arial" w:cs="Arial"/>
                <w:sz w:val="24"/>
                <w:szCs w:val="24"/>
              </w:rPr>
            </w:pPr>
            <w:r w:rsidRPr="00BF1115">
              <w:rPr>
                <w:rFonts w:ascii="Arial" w:hAnsi="Arial" w:cs="Arial"/>
                <w:sz w:val="24"/>
                <w:szCs w:val="24"/>
              </w:rPr>
              <w:t>Наименование поселения</w:t>
            </w:r>
          </w:p>
        </w:tc>
        <w:tc>
          <w:tcPr>
            <w:tcW w:w="4815" w:type="dxa"/>
            <w:tcBorders>
              <w:top w:val="single" w:sz="6"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center"/>
              <w:rPr>
                <w:rFonts w:ascii="Arial" w:hAnsi="Arial" w:cs="Arial"/>
                <w:sz w:val="24"/>
                <w:szCs w:val="24"/>
              </w:rPr>
            </w:pPr>
            <w:r w:rsidRPr="00BF1115">
              <w:rPr>
                <w:rFonts w:ascii="Arial" w:hAnsi="Arial" w:cs="Arial"/>
                <w:sz w:val="24"/>
                <w:szCs w:val="24"/>
              </w:rPr>
              <w:t xml:space="preserve">Сумма, тыс.рублей  </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 xml:space="preserve">1. Велижанский                                                                          </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772,6</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2. Железнодорожный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345,5</w:t>
            </w:r>
          </w:p>
        </w:tc>
      </w:tr>
      <w:tr w:rsidR="006B5BDB" w:rsidRPr="00BF1115" w:rsidTr="006B5BDB">
        <w:trPr>
          <w:trHeight w:val="179"/>
        </w:trPr>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3. Зятьковский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454,1</w:t>
            </w:r>
          </w:p>
        </w:tc>
      </w:tr>
      <w:tr w:rsidR="006B5BDB" w:rsidRPr="00BF1115" w:rsidTr="006B5BDB">
        <w:trPr>
          <w:trHeight w:val="240"/>
        </w:trPr>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tabs>
                <w:tab w:val="left" w:pos="330"/>
              </w:tabs>
              <w:suppressAutoHyphens/>
              <w:spacing w:line="240" w:lineRule="auto"/>
              <w:ind w:left="57"/>
              <w:rPr>
                <w:rFonts w:ascii="Arial" w:hAnsi="Arial" w:cs="Arial"/>
                <w:sz w:val="24"/>
                <w:szCs w:val="24"/>
              </w:rPr>
            </w:pPr>
            <w:r w:rsidRPr="00BF1115">
              <w:rPr>
                <w:rFonts w:ascii="Arial" w:hAnsi="Arial" w:cs="Arial"/>
                <w:sz w:val="24"/>
                <w:szCs w:val="24"/>
              </w:rPr>
              <w:t>4. Кривинский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296,6</w:t>
            </w:r>
          </w:p>
        </w:tc>
      </w:tr>
      <w:tr w:rsidR="006B5BDB" w:rsidRPr="00BF1115" w:rsidTr="006B5BDB">
        <w:tc>
          <w:tcPr>
            <w:tcW w:w="5358" w:type="dxa"/>
            <w:tcBorders>
              <w:top w:val="single" w:sz="4" w:space="0" w:color="auto"/>
              <w:left w:val="single" w:sz="4" w:space="0" w:color="auto"/>
              <w:bottom w:val="nil"/>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5. Луковский</w:t>
            </w:r>
          </w:p>
        </w:tc>
        <w:tc>
          <w:tcPr>
            <w:tcW w:w="4815" w:type="dxa"/>
            <w:tcBorders>
              <w:top w:val="single" w:sz="4" w:space="0" w:color="auto"/>
              <w:left w:val="single" w:sz="4" w:space="0" w:color="auto"/>
              <w:bottom w:val="nil"/>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460,1</w:t>
            </w:r>
          </w:p>
        </w:tc>
      </w:tr>
      <w:tr w:rsidR="006B5BDB" w:rsidRPr="00BF1115" w:rsidTr="006B5BDB">
        <w:tc>
          <w:tcPr>
            <w:tcW w:w="5358" w:type="dxa"/>
            <w:tcBorders>
              <w:top w:val="nil"/>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p>
        </w:tc>
        <w:tc>
          <w:tcPr>
            <w:tcW w:w="4815" w:type="dxa"/>
            <w:tcBorders>
              <w:top w:val="nil"/>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6. Подойниковский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606,4</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7. Романовский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345,6</w:t>
            </w:r>
          </w:p>
        </w:tc>
      </w:tr>
      <w:tr w:rsidR="006B5BDB" w:rsidRPr="00BF1115" w:rsidTr="006B5BDB">
        <w:tc>
          <w:tcPr>
            <w:tcW w:w="535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8. Урываевский</w:t>
            </w: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tabs>
                <w:tab w:val="center" w:pos="1892"/>
                <w:tab w:val="left" w:pos="2550"/>
              </w:tabs>
              <w:suppressAutoHyphens/>
              <w:spacing w:line="240" w:lineRule="auto"/>
              <w:ind w:left="57"/>
              <w:jc w:val="right"/>
              <w:rPr>
                <w:rFonts w:ascii="Arial" w:hAnsi="Arial" w:cs="Arial"/>
                <w:sz w:val="24"/>
                <w:szCs w:val="24"/>
              </w:rPr>
            </w:pPr>
            <w:r w:rsidRPr="00BF1115">
              <w:rPr>
                <w:rFonts w:ascii="Arial" w:hAnsi="Arial" w:cs="Arial"/>
                <w:sz w:val="24"/>
                <w:szCs w:val="24"/>
              </w:rPr>
              <w:t>394,9</w:t>
            </w:r>
          </w:p>
        </w:tc>
      </w:tr>
      <w:tr w:rsidR="006B5BDB" w:rsidRPr="00BF1115" w:rsidTr="006B5BDB">
        <w:tc>
          <w:tcPr>
            <w:tcW w:w="5358" w:type="dxa"/>
            <w:tcBorders>
              <w:top w:val="single" w:sz="4" w:space="0" w:color="auto"/>
              <w:left w:val="single" w:sz="4" w:space="0" w:color="auto"/>
              <w:bottom w:val="single" w:sz="6"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tabs>
                <w:tab w:val="center" w:pos="1892"/>
                <w:tab w:val="left" w:pos="2550"/>
              </w:tabs>
              <w:suppressAutoHyphens/>
              <w:spacing w:line="240" w:lineRule="auto"/>
              <w:ind w:left="57"/>
              <w:jc w:val="right"/>
              <w:rPr>
                <w:rFonts w:ascii="Arial" w:hAnsi="Arial" w:cs="Arial"/>
                <w:sz w:val="24"/>
                <w:szCs w:val="24"/>
              </w:rPr>
            </w:pPr>
          </w:p>
        </w:tc>
      </w:tr>
      <w:tr w:rsidR="006B5BDB" w:rsidRPr="00BF1115" w:rsidTr="006B5BDB">
        <w:tc>
          <w:tcPr>
            <w:tcW w:w="5358" w:type="dxa"/>
            <w:tcBorders>
              <w:top w:val="single" w:sz="6" w:space="0" w:color="auto"/>
              <w:left w:val="single" w:sz="4" w:space="0" w:color="auto"/>
              <w:bottom w:val="single" w:sz="6" w:space="0" w:color="auto"/>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p>
        </w:tc>
        <w:tc>
          <w:tcPr>
            <w:tcW w:w="4815"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tabs>
                <w:tab w:val="center" w:pos="1892"/>
                <w:tab w:val="left" w:pos="2550"/>
              </w:tabs>
              <w:suppressAutoHyphens/>
              <w:spacing w:line="240" w:lineRule="auto"/>
              <w:ind w:left="57"/>
              <w:jc w:val="right"/>
              <w:rPr>
                <w:rFonts w:ascii="Arial" w:hAnsi="Arial" w:cs="Arial"/>
                <w:sz w:val="24"/>
                <w:szCs w:val="24"/>
              </w:rPr>
            </w:pPr>
          </w:p>
        </w:tc>
      </w:tr>
      <w:tr w:rsidR="006B5BDB" w:rsidRPr="00BF1115" w:rsidTr="006B5BDB">
        <w:tc>
          <w:tcPr>
            <w:tcW w:w="5358" w:type="dxa"/>
            <w:tcBorders>
              <w:top w:val="single" w:sz="6" w:space="0" w:color="auto"/>
              <w:left w:val="single" w:sz="4" w:space="0" w:color="auto"/>
              <w:bottom w:val="nil"/>
              <w:right w:val="single" w:sz="4" w:space="0" w:color="auto"/>
            </w:tcBorders>
            <w:hideMark/>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 xml:space="preserve">         ИТОГО:</w:t>
            </w:r>
          </w:p>
        </w:tc>
        <w:tc>
          <w:tcPr>
            <w:tcW w:w="4815" w:type="dxa"/>
            <w:tcBorders>
              <w:top w:val="single" w:sz="4" w:space="0" w:color="auto"/>
              <w:left w:val="single" w:sz="4" w:space="0" w:color="auto"/>
              <w:bottom w:val="nil"/>
              <w:right w:val="single" w:sz="4" w:space="0" w:color="auto"/>
            </w:tcBorders>
            <w:hideMark/>
          </w:tcPr>
          <w:p w:rsidR="006B5BDB" w:rsidRPr="00BF1115" w:rsidRDefault="006B5BDB" w:rsidP="00D93147">
            <w:pPr>
              <w:tabs>
                <w:tab w:val="left" w:pos="885"/>
                <w:tab w:val="center" w:pos="1998"/>
              </w:tabs>
              <w:suppressAutoHyphens/>
              <w:spacing w:line="240" w:lineRule="auto"/>
              <w:ind w:left="57"/>
              <w:jc w:val="right"/>
              <w:rPr>
                <w:rFonts w:ascii="Arial" w:hAnsi="Arial" w:cs="Arial"/>
                <w:sz w:val="24"/>
                <w:szCs w:val="24"/>
              </w:rPr>
            </w:pPr>
            <w:r w:rsidRPr="00BF1115">
              <w:rPr>
                <w:rFonts w:ascii="Arial" w:hAnsi="Arial" w:cs="Arial"/>
                <w:sz w:val="24"/>
                <w:szCs w:val="24"/>
              </w:rPr>
              <w:t>3675,8</w:t>
            </w:r>
          </w:p>
        </w:tc>
      </w:tr>
    </w:tbl>
    <w:p w:rsidR="006B5BDB" w:rsidRPr="00BF1115" w:rsidRDefault="006B5BDB" w:rsidP="000567DF">
      <w:pPr>
        <w:tabs>
          <w:tab w:val="left" w:pos="1665"/>
          <w:tab w:val="left" w:pos="2025"/>
        </w:tabs>
        <w:suppressAutoHyphens/>
        <w:spacing w:line="240" w:lineRule="auto"/>
        <w:jc w:val="center"/>
        <w:rPr>
          <w:rFonts w:ascii="Arial" w:hAnsi="Arial" w:cs="Arial"/>
          <w:sz w:val="24"/>
          <w:szCs w:val="24"/>
        </w:rPr>
      </w:pPr>
      <w:r w:rsidRPr="00BF1115">
        <w:rPr>
          <w:rFonts w:ascii="Arial" w:hAnsi="Arial" w:cs="Arial"/>
          <w:sz w:val="24"/>
          <w:szCs w:val="24"/>
        </w:rPr>
        <w:t>Прочие межбюджетные трансферты сельским бюджетам на 2025 год</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8"/>
        <w:gridCol w:w="4815"/>
      </w:tblGrid>
      <w:tr w:rsidR="006B5BDB" w:rsidRPr="00BF1115" w:rsidTr="006B5BDB">
        <w:tc>
          <w:tcPr>
            <w:tcW w:w="5358" w:type="dxa"/>
          </w:tcPr>
          <w:p w:rsidR="006B5BDB" w:rsidRPr="00BF1115" w:rsidRDefault="006B5BDB" w:rsidP="00D93147">
            <w:pPr>
              <w:suppressAutoHyphens/>
              <w:spacing w:line="240" w:lineRule="auto"/>
              <w:ind w:left="57"/>
              <w:jc w:val="center"/>
              <w:rPr>
                <w:rFonts w:ascii="Arial" w:hAnsi="Arial" w:cs="Arial"/>
                <w:sz w:val="24"/>
                <w:szCs w:val="24"/>
              </w:rPr>
            </w:pPr>
            <w:r w:rsidRPr="00BF1115">
              <w:rPr>
                <w:rFonts w:ascii="Arial" w:hAnsi="Arial" w:cs="Arial"/>
                <w:sz w:val="24"/>
                <w:szCs w:val="24"/>
              </w:rPr>
              <w:t>Наименование поселения</w:t>
            </w:r>
          </w:p>
        </w:tc>
        <w:tc>
          <w:tcPr>
            <w:tcW w:w="4815" w:type="dxa"/>
          </w:tcPr>
          <w:p w:rsidR="006B5BDB" w:rsidRPr="00BF1115" w:rsidRDefault="006B5BDB" w:rsidP="00D93147">
            <w:pPr>
              <w:suppressAutoHyphens/>
              <w:spacing w:line="240" w:lineRule="auto"/>
              <w:ind w:left="57"/>
              <w:jc w:val="center"/>
              <w:rPr>
                <w:rFonts w:ascii="Arial" w:hAnsi="Arial" w:cs="Arial"/>
                <w:sz w:val="24"/>
                <w:szCs w:val="24"/>
              </w:rPr>
            </w:pPr>
            <w:r w:rsidRPr="00BF1115">
              <w:rPr>
                <w:rFonts w:ascii="Arial" w:hAnsi="Arial" w:cs="Arial"/>
                <w:sz w:val="24"/>
                <w:szCs w:val="24"/>
              </w:rPr>
              <w:t>Сумма, тыс.рублей</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1. Железнодорожный</w:t>
            </w:r>
          </w:p>
        </w:tc>
        <w:tc>
          <w:tcPr>
            <w:tcW w:w="4815" w:type="dxa"/>
          </w:tcPr>
          <w:p w:rsidR="006B5BDB" w:rsidRPr="00BF1115" w:rsidRDefault="006B5BDB" w:rsidP="00D93147">
            <w:pPr>
              <w:suppressAutoHyphens/>
              <w:spacing w:line="240" w:lineRule="auto"/>
              <w:ind w:left="57"/>
              <w:jc w:val="right"/>
              <w:rPr>
                <w:rFonts w:ascii="Arial" w:hAnsi="Arial" w:cs="Arial"/>
                <w:sz w:val="24"/>
                <w:szCs w:val="24"/>
              </w:rPr>
            </w:pPr>
            <w:r w:rsidRPr="00BF1115">
              <w:rPr>
                <w:rFonts w:ascii="Arial" w:hAnsi="Arial" w:cs="Arial"/>
                <w:sz w:val="24"/>
                <w:szCs w:val="24"/>
              </w:rPr>
              <w:t>276,0</w:t>
            </w:r>
          </w:p>
        </w:tc>
      </w:tr>
      <w:tr w:rsidR="006B5BDB" w:rsidRPr="00BF1115" w:rsidTr="006B5BDB">
        <w:tc>
          <w:tcPr>
            <w:tcW w:w="5358" w:type="dxa"/>
          </w:tcPr>
          <w:p w:rsidR="006B5BDB" w:rsidRPr="00BF1115" w:rsidRDefault="006B5BDB" w:rsidP="00D93147">
            <w:pPr>
              <w:suppressAutoHyphens/>
              <w:spacing w:line="240" w:lineRule="auto"/>
              <w:ind w:left="57"/>
              <w:rPr>
                <w:rFonts w:ascii="Arial" w:hAnsi="Arial" w:cs="Arial"/>
                <w:sz w:val="24"/>
                <w:szCs w:val="24"/>
              </w:rPr>
            </w:pPr>
            <w:r w:rsidRPr="00BF1115">
              <w:rPr>
                <w:rFonts w:ascii="Arial" w:hAnsi="Arial" w:cs="Arial"/>
                <w:sz w:val="24"/>
                <w:szCs w:val="24"/>
              </w:rPr>
              <w:t xml:space="preserve">         ИТОГО:</w:t>
            </w:r>
          </w:p>
        </w:tc>
        <w:tc>
          <w:tcPr>
            <w:tcW w:w="4815" w:type="dxa"/>
          </w:tcPr>
          <w:p w:rsidR="006B5BDB" w:rsidRPr="00BF1115" w:rsidRDefault="006B5BDB" w:rsidP="00D93147">
            <w:pPr>
              <w:tabs>
                <w:tab w:val="left" w:pos="885"/>
                <w:tab w:val="center" w:pos="1998"/>
              </w:tabs>
              <w:suppressAutoHyphens/>
              <w:spacing w:line="240" w:lineRule="auto"/>
              <w:ind w:left="57"/>
              <w:jc w:val="right"/>
              <w:rPr>
                <w:rFonts w:ascii="Arial" w:hAnsi="Arial" w:cs="Arial"/>
                <w:sz w:val="24"/>
                <w:szCs w:val="24"/>
              </w:rPr>
            </w:pPr>
            <w:r w:rsidRPr="00BF1115">
              <w:rPr>
                <w:rFonts w:ascii="Arial" w:hAnsi="Arial" w:cs="Arial"/>
                <w:sz w:val="24"/>
                <w:szCs w:val="24"/>
              </w:rPr>
              <w:t>276,0</w:t>
            </w:r>
          </w:p>
        </w:tc>
      </w:tr>
    </w:tbl>
    <w:p w:rsidR="006B5BDB" w:rsidRPr="00BF1115" w:rsidRDefault="006B5BDB" w:rsidP="000567DF">
      <w:pPr>
        <w:tabs>
          <w:tab w:val="left" w:pos="5245"/>
        </w:tabs>
        <w:spacing w:line="240" w:lineRule="auto"/>
        <w:jc w:val="right"/>
        <w:rPr>
          <w:rFonts w:ascii="Arial" w:hAnsi="Arial" w:cs="Arial"/>
          <w:sz w:val="24"/>
          <w:szCs w:val="24"/>
        </w:rPr>
      </w:pPr>
      <w:r w:rsidRPr="00BF1115">
        <w:rPr>
          <w:rFonts w:ascii="Arial" w:hAnsi="Arial" w:cs="Arial"/>
          <w:sz w:val="24"/>
          <w:szCs w:val="24"/>
        </w:rPr>
        <w:lastRenderedPageBreak/>
        <w:t>Приложение 12</w:t>
      </w:r>
    </w:p>
    <w:p w:rsidR="006B5BDB" w:rsidRPr="00BF1115" w:rsidRDefault="006B5BDB" w:rsidP="00D93147">
      <w:pPr>
        <w:tabs>
          <w:tab w:val="left" w:pos="5245"/>
          <w:tab w:val="left" w:pos="5685"/>
          <w:tab w:val="left" w:pos="6195"/>
          <w:tab w:val="left" w:pos="6945"/>
          <w:tab w:val="right" w:pos="9355"/>
        </w:tabs>
        <w:spacing w:line="240" w:lineRule="auto"/>
        <w:jc w:val="right"/>
        <w:rPr>
          <w:rFonts w:ascii="Arial" w:hAnsi="Arial" w:cs="Arial"/>
          <w:sz w:val="24"/>
          <w:szCs w:val="24"/>
        </w:rPr>
      </w:pPr>
      <w:r w:rsidRPr="00BF1115">
        <w:rPr>
          <w:rFonts w:ascii="Arial" w:hAnsi="Arial" w:cs="Arial"/>
          <w:sz w:val="24"/>
          <w:szCs w:val="24"/>
        </w:rPr>
        <w:t xml:space="preserve">                                                                           к решению Панкрушихинского</w:t>
      </w:r>
    </w:p>
    <w:p w:rsidR="006B5BDB" w:rsidRPr="00BF1115" w:rsidRDefault="006B5BDB" w:rsidP="00D93147">
      <w:pPr>
        <w:tabs>
          <w:tab w:val="left" w:pos="5245"/>
          <w:tab w:val="left" w:pos="5670"/>
          <w:tab w:val="left" w:pos="6195"/>
          <w:tab w:val="left" w:pos="6945"/>
          <w:tab w:val="right" w:pos="9355"/>
        </w:tabs>
        <w:spacing w:line="240" w:lineRule="auto"/>
        <w:jc w:val="right"/>
        <w:rPr>
          <w:rFonts w:ascii="Arial" w:hAnsi="Arial" w:cs="Arial"/>
          <w:sz w:val="24"/>
          <w:szCs w:val="24"/>
        </w:rPr>
      </w:pPr>
      <w:r w:rsidRPr="00BF1115">
        <w:rPr>
          <w:rFonts w:ascii="Arial" w:hAnsi="Arial" w:cs="Arial"/>
          <w:sz w:val="24"/>
          <w:szCs w:val="24"/>
        </w:rPr>
        <w:t xml:space="preserve">                                                                           районного Совета депутатов</w:t>
      </w:r>
    </w:p>
    <w:p w:rsidR="006B5BDB" w:rsidRPr="00BF1115" w:rsidRDefault="006B5BDB" w:rsidP="00D93147">
      <w:pPr>
        <w:tabs>
          <w:tab w:val="left" w:pos="5245"/>
          <w:tab w:val="left" w:pos="5640"/>
          <w:tab w:val="left" w:pos="6945"/>
        </w:tabs>
        <w:spacing w:line="240" w:lineRule="auto"/>
        <w:jc w:val="right"/>
        <w:rPr>
          <w:rFonts w:ascii="Arial" w:hAnsi="Arial" w:cs="Arial"/>
          <w:sz w:val="24"/>
          <w:szCs w:val="24"/>
        </w:rPr>
      </w:pPr>
      <w:r w:rsidRPr="00BF1115">
        <w:rPr>
          <w:rFonts w:ascii="Arial" w:hAnsi="Arial" w:cs="Arial"/>
          <w:sz w:val="24"/>
          <w:szCs w:val="24"/>
        </w:rPr>
        <w:t xml:space="preserve">                                                                                       «О бюджете Панкрушихинского</w:t>
      </w:r>
    </w:p>
    <w:p w:rsidR="006B5BDB" w:rsidRPr="00BF1115" w:rsidRDefault="006B5BDB" w:rsidP="00D93147">
      <w:pPr>
        <w:tabs>
          <w:tab w:val="left" w:pos="5245"/>
          <w:tab w:val="left" w:pos="6945"/>
        </w:tabs>
        <w:spacing w:line="240" w:lineRule="auto"/>
        <w:jc w:val="right"/>
        <w:rPr>
          <w:rFonts w:ascii="Arial" w:hAnsi="Arial" w:cs="Arial"/>
          <w:sz w:val="24"/>
          <w:szCs w:val="24"/>
        </w:rPr>
      </w:pPr>
      <w:r w:rsidRPr="00BF1115">
        <w:rPr>
          <w:rFonts w:ascii="Arial" w:hAnsi="Arial" w:cs="Arial"/>
          <w:sz w:val="24"/>
          <w:szCs w:val="24"/>
        </w:rPr>
        <w:t xml:space="preserve">                                                                           района на 2025 год и на плановый   </w:t>
      </w:r>
    </w:p>
    <w:p w:rsidR="006B5BDB" w:rsidRPr="00BF1115" w:rsidRDefault="006B5BDB" w:rsidP="00D93147">
      <w:pPr>
        <w:tabs>
          <w:tab w:val="left" w:pos="5245"/>
        </w:tabs>
        <w:spacing w:line="240" w:lineRule="auto"/>
        <w:jc w:val="right"/>
        <w:rPr>
          <w:rFonts w:ascii="Arial" w:hAnsi="Arial" w:cs="Arial"/>
          <w:sz w:val="24"/>
          <w:szCs w:val="24"/>
        </w:rPr>
      </w:pPr>
      <w:r w:rsidRPr="00BF1115">
        <w:rPr>
          <w:rFonts w:ascii="Arial" w:hAnsi="Arial" w:cs="Arial"/>
          <w:sz w:val="24"/>
          <w:szCs w:val="24"/>
        </w:rPr>
        <w:t xml:space="preserve">                                                            период 2026 и 2027 годов»</w:t>
      </w:r>
    </w:p>
    <w:p w:rsidR="006B5BDB" w:rsidRPr="00BF1115" w:rsidRDefault="006B5BDB" w:rsidP="00D93147">
      <w:pPr>
        <w:tabs>
          <w:tab w:val="left" w:pos="2985"/>
          <w:tab w:val="right" w:pos="9355"/>
        </w:tabs>
        <w:spacing w:line="240" w:lineRule="auto"/>
        <w:jc w:val="right"/>
        <w:rPr>
          <w:rFonts w:ascii="Arial" w:hAnsi="Arial" w:cs="Arial"/>
          <w:sz w:val="24"/>
          <w:szCs w:val="24"/>
        </w:rPr>
      </w:pPr>
      <w:r w:rsidRPr="00BF1115">
        <w:rPr>
          <w:rFonts w:ascii="Arial" w:hAnsi="Arial" w:cs="Arial"/>
          <w:sz w:val="24"/>
          <w:szCs w:val="24"/>
        </w:rPr>
        <w:tab/>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 xml:space="preserve">          Дотации на выравнивание уровня бюджетной обеспеченности поселений из районного бюджета на 2026-2027 годы</w:t>
      </w:r>
    </w:p>
    <w:p w:rsidR="006B5BDB" w:rsidRPr="00BF1115" w:rsidRDefault="006B5BDB" w:rsidP="00D93147">
      <w:pPr>
        <w:tabs>
          <w:tab w:val="left" w:pos="8010"/>
        </w:tabs>
        <w:spacing w:line="240" w:lineRule="auto"/>
        <w:rPr>
          <w:rFonts w:ascii="Arial" w:hAnsi="Arial" w:cs="Arial"/>
          <w:sz w:val="24"/>
          <w:szCs w:val="24"/>
        </w:rPr>
      </w:pPr>
      <w:r w:rsidRPr="00BF1115">
        <w:rPr>
          <w:rFonts w:ascii="Arial" w:hAnsi="Arial" w:cs="Arial"/>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6"/>
        <w:gridCol w:w="3256"/>
        <w:gridCol w:w="3501"/>
      </w:tblGrid>
      <w:tr w:rsidR="006B5BDB" w:rsidRPr="00BF1115" w:rsidTr="006B5BDB">
        <w:tc>
          <w:tcPr>
            <w:tcW w:w="3416" w:type="dxa"/>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Наименование поселения</w:t>
            </w:r>
          </w:p>
        </w:tc>
        <w:tc>
          <w:tcPr>
            <w:tcW w:w="3256" w:type="dxa"/>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 xml:space="preserve">Сумма на </w:t>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2026 год,тыс. рублей</w:t>
            </w:r>
          </w:p>
        </w:tc>
        <w:tc>
          <w:tcPr>
            <w:tcW w:w="3501" w:type="dxa"/>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 xml:space="preserve">Сумма на </w:t>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2027 год, тыс.рублей</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 xml:space="preserve">1. Велижанский                                                                          </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44,0</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44,0</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2. Железнодорожный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32,2</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29,1</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3. Зятьковский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58,2</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57,2</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4. Кривинский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0,0</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0,0</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5. Луковский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54,3</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53,8</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6. Панкрушихинский</w:t>
            </w:r>
          </w:p>
        </w:tc>
        <w:tc>
          <w:tcPr>
            <w:tcW w:w="3256" w:type="dxa"/>
          </w:tcPr>
          <w:p w:rsidR="006B5BDB" w:rsidRPr="00BF1115" w:rsidRDefault="006B5BDB" w:rsidP="00D93147">
            <w:pPr>
              <w:tabs>
                <w:tab w:val="center" w:pos="1780"/>
                <w:tab w:val="right" w:pos="3561"/>
              </w:tabs>
              <w:spacing w:line="240" w:lineRule="auto"/>
              <w:jc w:val="right"/>
              <w:rPr>
                <w:rFonts w:ascii="Arial" w:hAnsi="Arial" w:cs="Arial"/>
                <w:sz w:val="24"/>
                <w:szCs w:val="24"/>
              </w:rPr>
            </w:pPr>
            <w:r w:rsidRPr="00BF1115">
              <w:rPr>
                <w:rFonts w:ascii="Arial" w:hAnsi="Arial" w:cs="Arial"/>
                <w:sz w:val="24"/>
                <w:szCs w:val="24"/>
              </w:rPr>
              <w:t>316,9</w:t>
            </w:r>
          </w:p>
        </w:tc>
        <w:tc>
          <w:tcPr>
            <w:tcW w:w="3501" w:type="dxa"/>
          </w:tcPr>
          <w:p w:rsidR="006B5BDB" w:rsidRPr="00BF1115" w:rsidRDefault="006B5BDB" w:rsidP="00D93147">
            <w:pPr>
              <w:tabs>
                <w:tab w:val="center" w:pos="1780"/>
                <w:tab w:val="right" w:pos="3561"/>
              </w:tabs>
              <w:spacing w:line="240" w:lineRule="auto"/>
              <w:jc w:val="right"/>
              <w:rPr>
                <w:rFonts w:ascii="Arial" w:hAnsi="Arial" w:cs="Arial"/>
                <w:sz w:val="24"/>
                <w:szCs w:val="24"/>
              </w:rPr>
            </w:pPr>
            <w:r w:rsidRPr="00BF1115">
              <w:rPr>
                <w:rFonts w:ascii="Arial" w:hAnsi="Arial" w:cs="Arial"/>
                <w:sz w:val="24"/>
                <w:szCs w:val="24"/>
              </w:rPr>
              <w:t>316,9</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7. Подойниковский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99,6</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99,6</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8. Романовский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20,4</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20,1</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9. Урываевский</w:t>
            </w:r>
          </w:p>
        </w:tc>
        <w:tc>
          <w:tcPr>
            <w:tcW w:w="3256" w:type="dxa"/>
          </w:tcPr>
          <w:p w:rsidR="006B5BDB" w:rsidRPr="00BF1115" w:rsidRDefault="006B5BDB" w:rsidP="00D93147">
            <w:pPr>
              <w:tabs>
                <w:tab w:val="center" w:pos="1892"/>
                <w:tab w:val="left" w:pos="2550"/>
              </w:tabs>
              <w:spacing w:line="240" w:lineRule="auto"/>
              <w:jc w:val="right"/>
              <w:rPr>
                <w:rFonts w:ascii="Arial" w:hAnsi="Arial" w:cs="Arial"/>
                <w:sz w:val="24"/>
                <w:szCs w:val="24"/>
              </w:rPr>
            </w:pPr>
            <w:r w:rsidRPr="00BF1115">
              <w:rPr>
                <w:rFonts w:ascii="Arial" w:hAnsi="Arial" w:cs="Arial"/>
                <w:sz w:val="24"/>
                <w:szCs w:val="24"/>
              </w:rPr>
              <w:t>43,0</w:t>
            </w:r>
          </w:p>
        </w:tc>
        <w:tc>
          <w:tcPr>
            <w:tcW w:w="3501" w:type="dxa"/>
          </w:tcPr>
          <w:p w:rsidR="006B5BDB" w:rsidRPr="00BF1115" w:rsidRDefault="006B5BDB" w:rsidP="00D93147">
            <w:pPr>
              <w:tabs>
                <w:tab w:val="center" w:pos="1892"/>
                <w:tab w:val="left" w:pos="2550"/>
              </w:tabs>
              <w:spacing w:line="240" w:lineRule="auto"/>
              <w:jc w:val="right"/>
              <w:rPr>
                <w:rFonts w:ascii="Arial" w:hAnsi="Arial" w:cs="Arial"/>
                <w:sz w:val="24"/>
                <w:szCs w:val="24"/>
              </w:rPr>
            </w:pPr>
            <w:r w:rsidRPr="00BF1115">
              <w:rPr>
                <w:rFonts w:ascii="Arial" w:hAnsi="Arial" w:cs="Arial"/>
                <w:sz w:val="24"/>
                <w:szCs w:val="24"/>
              </w:rPr>
              <w:t>42,4</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 xml:space="preserve">         ИТОГО:</w:t>
            </w:r>
          </w:p>
        </w:tc>
        <w:tc>
          <w:tcPr>
            <w:tcW w:w="3256" w:type="dxa"/>
          </w:tcPr>
          <w:p w:rsidR="006B5BDB" w:rsidRPr="00BF1115" w:rsidRDefault="006B5BDB" w:rsidP="00D93147">
            <w:pPr>
              <w:tabs>
                <w:tab w:val="left" w:pos="885"/>
                <w:tab w:val="center" w:pos="1998"/>
              </w:tabs>
              <w:spacing w:line="240" w:lineRule="auto"/>
              <w:jc w:val="right"/>
              <w:rPr>
                <w:rFonts w:ascii="Arial" w:hAnsi="Arial" w:cs="Arial"/>
                <w:sz w:val="24"/>
                <w:szCs w:val="24"/>
              </w:rPr>
            </w:pPr>
            <w:r w:rsidRPr="00BF1115">
              <w:rPr>
                <w:rFonts w:ascii="Arial" w:hAnsi="Arial" w:cs="Arial"/>
                <w:sz w:val="24"/>
                <w:szCs w:val="24"/>
              </w:rPr>
              <w:t>668,6</w:t>
            </w:r>
          </w:p>
        </w:tc>
        <w:tc>
          <w:tcPr>
            <w:tcW w:w="3501" w:type="dxa"/>
          </w:tcPr>
          <w:p w:rsidR="006B5BDB" w:rsidRPr="00BF1115" w:rsidRDefault="006B5BDB" w:rsidP="00D93147">
            <w:pPr>
              <w:tabs>
                <w:tab w:val="left" w:pos="885"/>
                <w:tab w:val="center" w:pos="1998"/>
              </w:tabs>
              <w:spacing w:line="240" w:lineRule="auto"/>
              <w:jc w:val="right"/>
              <w:rPr>
                <w:rFonts w:ascii="Arial" w:hAnsi="Arial" w:cs="Arial"/>
                <w:sz w:val="24"/>
                <w:szCs w:val="24"/>
              </w:rPr>
            </w:pPr>
            <w:r w:rsidRPr="00BF1115">
              <w:rPr>
                <w:rFonts w:ascii="Arial" w:hAnsi="Arial" w:cs="Arial"/>
                <w:sz w:val="24"/>
                <w:szCs w:val="24"/>
              </w:rPr>
              <w:t>663,1</w:t>
            </w:r>
          </w:p>
        </w:tc>
      </w:tr>
    </w:tbl>
    <w:p w:rsidR="006B5BDB" w:rsidRPr="00BF1115" w:rsidRDefault="006B5BDB" w:rsidP="00D93147">
      <w:pPr>
        <w:spacing w:line="240" w:lineRule="auto"/>
        <w:ind w:firstLine="540"/>
        <w:jc w:val="center"/>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Распределение субвенций за счет средств федерального бюджета между сельскими бюджетами на осуществление полномочий по первичному воинскому учету</w:t>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на территориях, где отсутствуют военные комиссариаты на 2026-2027 годы</w:t>
      </w:r>
    </w:p>
    <w:p w:rsidR="006B5BDB" w:rsidRPr="00BF1115" w:rsidRDefault="006B5BDB" w:rsidP="00D93147">
      <w:pPr>
        <w:spacing w:line="240" w:lineRule="auto"/>
        <w:ind w:firstLine="540"/>
        <w:jc w:val="right"/>
        <w:rPr>
          <w:rFonts w:ascii="Arial" w:hAnsi="Arial" w:cs="Arial"/>
          <w:sz w:val="24"/>
          <w:szCs w:val="24"/>
        </w:rPr>
      </w:pPr>
      <w:r w:rsidRPr="00BF1115">
        <w:rPr>
          <w:rFonts w:ascii="Arial" w:hAnsi="Arial" w:cs="Arial"/>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6"/>
        <w:gridCol w:w="3256"/>
        <w:gridCol w:w="3501"/>
      </w:tblGrid>
      <w:tr w:rsidR="006B5BDB" w:rsidRPr="00BF1115" w:rsidTr="006B5BDB">
        <w:tc>
          <w:tcPr>
            <w:tcW w:w="3416" w:type="dxa"/>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Наименование поселения</w:t>
            </w:r>
          </w:p>
        </w:tc>
        <w:tc>
          <w:tcPr>
            <w:tcW w:w="3256" w:type="dxa"/>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 xml:space="preserve">Сумма на </w:t>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2026 год, тыс.рублей</w:t>
            </w:r>
          </w:p>
        </w:tc>
        <w:tc>
          <w:tcPr>
            <w:tcW w:w="3501" w:type="dxa"/>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 xml:space="preserve">Сумма на </w:t>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2027 год, тыс.рублей</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 xml:space="preserve">1. Велижанский                                                                          </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136,4</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141,3</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2. Железнодорожный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116,6</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120,7</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3. Зятьковский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245,6</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254,4</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4. Кривинский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85,6</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88,7</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5. Луковский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177,4</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183,8</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6. Панкрушихинский</w:t>
            </w:r>
          </w:p>
        </w:tc>
        <w:tc>
          <w:tcPr>
            <w:tcW w:w="3256" w:type="dxa"/>
          </w:tcPr>
          <w:p w:rsidR="006B5BDB" w:rsidRPr="00BF1115" w:rsidRDefault="006B5BDB" w:rsidP="00D93147">
            <w:pPr>
              <w:tabs>
                <w:tab w:val="center" w:pos="1780"/>
                <w:tab w:val="right" w:pos="3561"/>
              </w:tabs>
              <w:spacing w:line="240" w:lineRule="auto"/>
              <w:jc w:val="right"/>
              <w:rPr>
                <w:rFonts w:ascii="Arial" w:hAnsi="Arial" w:cs="Arial"/>
                <w:sz w:val="24"/>
                <w:szCs w:val="24"/>
              </w:rPr>
            </w:pPr>
            <w:r w:rsidRPr="00BF1115">
              <w:rPr>
                <w:rFonts w:ascii="Arial" w:hAnsi="Arial" w:cs="Arial"/>
                <w:sz w:val="24"/>
                <w:szCs w:val="24"/>
              </w:rPr>
              <w:t>738,4</w:t>
            </w:r>
          </w:p>
        </w:tc>
        <w:tc>
          <w:tcPr>
            <w:tcW w:w="3501" w:type="dxa"/>
          </w:tcPr>
          <w:p w:rsidR="006B5BDB" w:rsidRPr="00BF1115" w:rsidRDefault="006B5BDB" w:rsidP="00D93147">
            <w:pPr>
              <w:tabs>
                <w:tab w:val="center" w:pos="1780"/>
                <w:tab w:val="right" w:pos="3561"/>
              </w:tabs>
              <w:spacing w:line="240" w:lineRule="auto"/>
              <w:jc w:val="right"/>
              <w:rPr>
                <w:rFonts w:ascii="Arial" w:hAnsi="Arial" w:cs="Arial"/>
                <w:sz w:val="24"/>
                <w:szCs w:val="24"/>
              </w:rPr>
            </w:pPr>
            <w:r w:rsidRPr="00BF1115">
              <w:rPr>
                <w:rFonts w:ascii="Arial" w:hAnsi="Arial" w:cs="Arial"/>
                <w:sz w:val="24"/>
                <w:szCs w:val="24"/>
              </w:rPr>
              <w:t>764,8</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7. Подойниковский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329,7</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341,5</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8. Романовский</w:t>
            </w:r>
          </w:p>
        </w:tc>
        <w:tc>
          <w:tcPr>
            <w:tcW w:w="3256"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99,3</w:t>
            </w:r>
          </w:p>
        </w:tc>
        <w:tc>
          <w:tcPr>
            <w:tcW w:w="3501"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102,9</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9. Урываевский</w:t>
            </w:r>
          </w:p>
        </w:tc>
        <w:tc>
          <w:tcPr>
            <w:tcW w:w="3256" w:type="dxa"/>
          </w:tcPr>
          <w:p w:rsidR="006B5BDB" w:rsidRPr="00BF1115" w:rsidRDefault="006B5BDB" w:rsidP="00D93147">
            <w:pPr>
              <w:tabs>
                <w:tab w:val="center" w:pos="1892"/>
                <w:tab w:val="left" w:pos="2550"/>
              </w:tabs>
              <w:spacing w:line="240" w:lineRule="auto"/>
              <w:jc w:val="right"/>
              <w:rPr>
                <w:rFonts w:ascii="Arial" w:hAnsi="Arial" w:cs="Arial"/>
                <w:sz w:val="24"/>
                <w:szCs w:val="24"/>
              </w:rPr>
            </w:pPr>
            <w:r w:rsidRPr="00BF1115">
              <w:rPr>
                <w:rFonts w:ascii="Arial" w:hAnsi="Arial" w:cs="Arial"/>
                <w:sz w:val="24"/>
                <w:szCs w:val="24"/>
              </w:rPr>
              <w:t>131,1</w:t>
            </w:r>
          </w:p>
        </w:tc>
        <w:tc>
          <w:tcPr>
            <w:tcW w:w="3501" w:type="dxa"/>
          </w:tcPr>
          <w:p w:rsidR="006B5BDB" w:rsidRPr="00BF1115" w:rsidRDefault="006B5BDB" w:rsidP="00D93147">
            <w:pPr>
              <w:tabs>
                <w:tab w:val="center" w:pos="1892"/>
                <w:tab w:val="left" w:pos="2550"/>
              </w:tabs>
              <w:spacing w:line="240" w:lineRule="auto"/>
              <w:jc w:val="right"/>
              <w:rPr>
                <w:rFonts w:ascii="Arial" w:hAnsi="Arial" w:cs="Arial"/>
                <w:sz w:val="24"/>
                <w:szCs w:val="24"/>
              </w:rPr>
            </w:pPr>
            <w:r w:rsidRPr="00BF1115">
              <w:rPr>
                <w:rFonts w:ascii="Arial" w:hAnsi="Arial" w:cs="Arial"/>
                <w:sz w:val="24"/>
                <w:szCs w:val="24"/>
              </w:rPr>
              <w:t>135,8</w:t>
            </w:r>
          </w:p>
        </w:tc>
      </w:tr>
      <w:tr w:rsidR="006B5BDB" w:rsidRPr="00BF1115" w:rsidTr="006B5BDB">
        <w:tc>
          <w:tcPr>
            <w:tcW w:w="3416"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 xml:space="preserve">         ИТОГО:</w:t>
            </w:r>
          </w:p>
        </w:tc>
        <w:tc>
          <w:tcPr>
            <w:tcW w:w="3256" w:type="dxa"/>
          </w:tcPr>
          <w:p w:rsidR="006B5BDB" w:rsidRPr="00BF1115" w:rsidRDefault="006B5BDB" w:rsidP="00D93147">
            <w:pPr>
              <w:tabs>
                <w:tab w:val="left" w:pos="885"/>
                <w:tab w:val="center" w:pos="1998"/>
              </w:tabs>
              <w:spacing w:line="240" w:lineRule="auto"/>
              <w:jc w:val="right"/>
              <w:rPr>
                <w:rFonts w:ascii="Arial" w:hAnsi="Arial" w:cs="Arial"/>
                <w:sz w:val="24"/>
                <w:szCs w:val="24"/>
              </w:rPr>
            </w:pPr>
            <w:r w:rsidRPr="00BF1115">
              <w:rPr>
                <w:rFonts w:ascii="Arial" w:hAnsi="Arial" w:cs="Arial"/>
                <w:sz w:val="24"/>
                <w:szCs w:val="24"/>
              </w:rPr>
              <w:t>2  060,1</w:t>
            </w:r>
          </w:p>
        </w:tc>
        <w:tc>
          <w:tcPr>
            <w:tcW w:w="3501" w:type="dxa"/>
          </w:tcPr>
          <w:p w:rsidR="006B5BDB" w:rsidRPr="00BF1115" w:rsidRDefault="006B5BDB" w:rsidP="00D93147">
            <w:pPr>
              <w:tabs>
                <w:tab w:val="left" w:pos="885"/>
                <w:tab w:val="center" w:pos="1998"/>
              </w:tabs>
              <w:spacing w:line="240" w:lineRule="auto"/>
              <w:jc w:val="right"/>
              <w:rPr>
                <w:rFonts w:ascii="Arial" w:hAnsi="Arial" w:cs="Arial"/>
                <w:sz w:val="24"/>
                <w:szCs w:val="24"/>
              </w:rPr>
            </w:pPr>
            <w:r w:rsidRPr="00BF1115">
              <w:rPr>
                <w:rFonts w:ascii="Arial" w:hAnsi="Arial" w:cs="Arial"/>
                <w:sz w:val="24"/>
                <w:szCs w:val="24"/>
              </w:rPr>
              <w:t>2 133,9</w:t>
            </w:r>
          </w:p>
        </w:tc>
      </w:tr>
    </w:tbl>
    <w:p w:rsidR="006B5BDB" w:rsidRPr="00BF1115" w:rsidRDefault="006B5BDB" w:rsidP="00D93147">
      <w:pPr>
        <w:tabs>
          <w:tab w:val="left" w:pos="1665"/>
          <w:tab w:val="left" w:pos="2025"/>
        </w:tabs>
        <w:spacing w:line="240" w:lineRule="auto"/>
        <w:jc w:val="center"/>
        <w:rPr>
          <w:rFonts w:ascii="Arial" w:hAnsi="Arial" w:cs="Arial"/>
          <w:sz w:val="24"/>
          <w:szCs w:val="24"/>
        </w:rPr>
      </w:pPr>
    </w:p>
    <w:p w:rsidR="006B5BDB" w:rsidRPr="00BF1115" w:rsidRDefault="006B5BDB" w:rsidP="00D93147">
      <w:pPr>
        <w:tabs>
          <w:tab w:val="left" w:pos="1665"/>
          <w:tab w:val="left" w:pos="2025"/>
        </w:tabs>
        <w:spacing w:line="240" w:lineRule="auto"/>
        <w:jc w:val="center"/>
        <w:rPr>
          <w:rFonts w:ascii="Arial" w:hAnsi="Arial" w:cs="Arial"/>
          <w:sz w:val="24"/>
          <w:szCs w:val="24"/>
        </w:rPr>
      </w:pPr>
      <w:r w:rsidRPr="00BF1115">
        <w:rPr>
          <w:rFonts w:ascii="Arial" w:hAnsi="Arial" w:cs="Arial"/>
          <w:sz w:val="24"/>
          <w:szCs w:val="24"/>
        </w:rPr>
        <w:t>Прочие межбюджетные трансферты  сельским бюджетам на 2026-2027 годы</w:t>
      </w:r>
    </w:p>
    <w:p w:rsidR="006B5BDB" w:rsidRPr="00BF1115" w:rsidRDefault="006B5BDB" w:rsidP="00D93147">
      <w:pPr>
        <w:tabs>
          <w:tab w:val="left" w:pos="1665"/>
          <w:tab w:val="left" w:pos="2025"/>
        </w:tabs>
        <w:spacing w:line="240" w:lineRule="auto"/>
        <w:jc w:val="center"/>
        <w:rPr>
          <w:rFonts w:ascii="Arial" w:hAnsi="Arial" w:cs="Arial"/>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8"/>
        <w:gridCol w:w="2405"/>
        <w:gridCol w:w="2410"/>
      </w:tblGrid>
      <w:tr w:rsidR="006B5BDB" w:rsidRPr="00BF1115" w:rsidTr="006B5BDB">
        <w:tc>
          <w:tcPr>
            <w:tcW w:w="5358" w:type="dxa"/>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Наименование поселения</w:t>
            </w:r>
          </w:p>
        </w:tc>
        <w:tc>
          <w:tcPr>
            <w:tcW w:w="2405" w:type="dxa"/>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 xml:space="preserve">Сумма на </w:t>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2026 год, тыс.рублей</w:t>
            </w:r>
          </w:p>
        </w:tc>
        <w:tc>
          <w:tcPr>
            <w:tcW w:w="2410" w:type="dxa"/>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Сумма на</w:t>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 xml:space="preserve"> 2027 год, тыс.рублей</w:t>
            </w:r>
          </w:p>
        </w:tc>
      </w:tr>
      <w:tr w:rsidR="006B5BDB" w:rsidRPr="00BF1115" w:rsidTr="006B5BDB">
        <w:tc>
          <w:tcPr>
            <w:tcW w:w="5358"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1. Железнодорожный</w:t>
            </w:r>
          </w:p>
        </w:tc>
        <w:tc>
          <w:tcPr>
            <w:tcW w:w="2405"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287,0</w:t>
            </w:r>
          </w:p>
        </w:tc>
        <w:tc>
          <w:tcPr>
            <w:tcW w:w="2410" w:type="dxa"/>
          </w:tcPr>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289,0</w:t>
            </w:r>
          </w:p>
        </w:tc>
      </w:tr>
      <w:tr w:rsidR="006B5BDB" w:rsidRPr="00BF1115" w:rsidTr="006B5BDB">
        <w:tc>
          <w:tcPr>
            <w:tcW w:w="5358" w:type="dxa"/>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 xml:space="preserve">         ИТОГО:</w:t>
            </w:r>
          </w:p>
        </w:tc>
        <w:tc>
          <w:tcPr>
            <w:tcW w:w="2405" w:type="dxa"/>
          </w:tcPr>
          <w:p w:rsidR="006B5BDB" w:rsidRPr="00BF1115" w:rsidRDefault="006B5BDB" w:rsidP="00D93147">
            <w:pPr>
              <w:tabs>
                <w:tab w:val="left" w:pos="885"/>
                <w:tab w:val="center" w:pos="1998"/>
              </w:tabs>
              <w:spacing w:line="240" w:lineRule="auto"/>
              <w:jc w:val="right"/>
              <w:rPr>
                <w:rFonts w:ascii="Arial" w:hAnsi="Arial" w:cs="Arial"/>
                <w:sz w:val="24"/>
                <w:szCs w:val="24"/>
              </w:rPr>
            </w:pPr>
            <w:r w:rsidRPr="00BF1115">
              <w:rPr>
                <w:rFonts w:ascii="Arial" w:hAnsi="Arial" w:cs="Arial"/>
                <w:sz w:val="24"/>
                <w:szCs w:val="24"/>
              </w:rPr>
              <w:t>287,0</w:t>
            </w:r>
          </w:p>
        </w:tc>
        <w:tc>
          <w:tcPr>
            <w:tcW w:w="2410" w:type="dxa"/>
          </w:tcPr>
          <w:p w:rsidR="006B5BDB" w:rsidRPr="00BF1115" w:rsidRDefault="006B5BDB" w:rsidP="00D93147">
            <w:pPr>
              <w:tabs>
                <w:tab w:val="left" w:pos="885"/>
                <w:tab w:val="center" w:pos="1998"/>
              </w:tabs>
              <w:spacing w:line="240" w:lineRule="auto"/>
              <w:jc w:val="right"/>
              <w:rPr>
                <w:rFonts w:ascii="Arial" w:hAnsi="Arial" w:cs="Arial"/>
                <w:sz w:val="24"/>
                <w:szCs w:val="24"/>
              </w:rPr>
            </w:pPr>
            <w:r w:rsidRPr="00BF1115">
              <w:rPr>
                <w:rFonts w:ascii="Arial" w:hAnsi="Arial" w:cs="Arial"/>
                <w:sz w:val="24"/>
                <w:szCs w:val="24"/>
              </w:rPr>
              <w:t>289,0</w:t>
            </w:r>
          </w:p>
        </w:tc>
      </w:tr>
    </w:tbl>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0567DF">
      <w:pPr>
        <w:spacing w:line="240" w:lineRule="auto"/>
        <w:rPr>
          <w:rFonts w:ascii="Arial" w:hAnsi="Arial" w:cs="Arial"/>
          <w:b/>
          <w:sz w:val="24"/>
          <w:szCs w:val="24"/>
        </w:rPr>
      </w:pP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lastRenderedPageBreak/>
        <w:t xml:space="preserve">Приложение  13   </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 xml:space="preserve">к решению Панкрушихинского районного </w:t>
      </w:r>
    </w:p>
    <w:p w:rsidR="006B5BDB" w:rsidRPr="00BF1115" w:rsidRDefault="006B5BDB" w:rsidP="00D93147">
      <w:pPr>
        <w:spacing w:line="240" w:lineRule="auto"/>
        <w:jc w:val="right"/>
        <w:rPr>
          <w:rFonts w:ascii="Arial" w:hAnsi="Arial" w:cs="Arial"/>
          <w:sz w:val="24"/>
          <w:szCs w:val="24"/>
        </w:rPr>
      </w:pPr>
      <w:r w:rsidRPr="00BF1115">
        <w:rPr>
          <w:rFonts w:ascii="Arial" w:hAnsi="Arial" w:cs="Arial"/>
          <w:sz w:val="24"/>
          <w:szCs w:val="24"/>
        </w:rPr>
        <w:t>Совета депутатов  «О бюджете Панкрушихинского</w:t>
      </w:r>
    </w:p>
    <w:p w:rsidR="006B5BDB" w:rsidRPr="00BF1115" w:rsidRDefault="006B5BDB" w:rsidP="00D93147">
      <w:pPr>
        <w:pStyle w:val="6"/>
        <w:spacing w:line="240" w:lineRule="auto"/>
        <w:jc w:val="right"/>
        <w:rPr>
          <w:rFonts w:cs="Arial"/>
          <w:b w:val="0"/>
          <w:bCs/>
        </w:rPr>
      </w:pPr>
      <w:r w:rsidRPr="00BF1115">
        <w:rPr>
          <w:rFonts w:cs="Arial"/>
          <w:b w:val="0"/>
        </w:rPr>
        <w:t xml:space="preserve">района на 2025 год и на плановый период 2026 и 2027 годов»                        </w:t>
      </w:r>
    </w:p>
    <w:p w:rsidR="006B5BDB" w:rsidRPr="00BF1115" w:rsidRDefault="006B5BDB" w:rsidP="00D93147">
      <w:pPr>
        <w:spacing w:line="240" w:lineRule="auto"/>
        <w:jc w:val="center"/>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ПРОГРАММА</w:t>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муниципальных заимствований Панкрушихинского района на 2025 год и на плановый период 2026 и 2027 годов</w:t>
      </w:r>
    </w:p>
    <w:p w:rsidR="006B5BDB" w:rsidRPr="00BF1115" w:rsidRDefault="006B5BDB" w:rsidP="00D93147">
      <w:pPr>
        <w:spacing w:line="240" w:lineRule="auto"/>
        <w:rPr>
          <w:rFonts w:ascii="Arial" w:hAnsi="Arial" w:cs="Arial"/>
          <w:sz w:val="24"/>
          <w:szCs w:val="24"/>
        </w:rPr>
      </w:pPr>
    </w:p>
    <w:p w:rsidR="006B5BDB" w:rsidRPr="00BF1115" w:rsidRDefault="006B5BDB" w:rsidP="00D93147">
      <w:pPr>
        <w:pStyle w:val="ConsPlusTitle"/>
        <w:ind w:right="99"/>
        <w:jc w:val="center"/>
        <w:rPr>
          <w:rFonts w:ascii="Arial" w:hAnsi="Arial" w:cs="Arial"/>
          <w:b w:val="0"/>
          <w:sz w:val="24"/>
          <w:szCs w:val="24"/>
        </w:rPr>
      </w:pPr>
      <w:r w:rsidRPr="00BF1115">
        <w:rPr>
          <w:rFonts w:ascii="Arial" w:hAnsi="Arial" w:cs="Arial"/>
          <w:b w:val="0"/>
          <w:sz w:val="24"/>
          <w:szCs w:val="24"/>
        </w:rPr>
        <w:t>ОБЪЕМЫ</w:t>
      </w:r>
    </w:p>
    <w:p w:rsidR="006B5BDB" w:rsidRPr="00BF1115" w:rsidRDefault="006B5BDB" w:rsidP="00D93147">
      <w:pPr>
        <w:pStyle w:val="ConsPlusTitle"/>
        <w:ind w:right="99"/>
        <w:jc w:val="center"/>
        <w:rPr>
          <w:rFonts w:ascii="Arial" w:hAnsi="Arial" w:cs="Arial"/>
          <w:b w:val="0"/>
          <w:sz w:val="24"/>
          <w:szCs w:val="24"/>
        </w:rPr>
      </w:pPr>
      <w:r w:rsidRPr="00BF1115">
        <w:rPr>
          <w:rFonts w:ascii="Arial" w:hAnsi="Arial" w:cs="Arial"/>
          <w:b w:val="0"/>
          <w:sz w:val="24"/>
          <w:szCs w:val="24"/>
        </w:rPr>
        <w:t>муниципальных заимствований и средств,</w:t>
      </w:r>
    </w:p>
    <w:p w:rsidR="006B5BDB" w:rsidRPr="00BF1115" w:rsidRDefault="006B5BDB" w:rsidP="00D93147">
      <w:pPr>
        <w:pStyle w:val="ConsPlusTitle"/>
        <w:ind w:right="99"/>
        <w:jc w:val="center"/>
        <w:rPr>
          <w:rFonts w:ascii="Arial" w:hAnsi="Arial" w:cs="Arial"/>
          <w:b w:val="0"/>
          <w:sz w:val="24"/>
          <w:szCs w:val="24"/>
        </w:rPr>
      </w:pPr>
      <w:r w:rsidRPr="00BF1115">
        <w:rPr>
          <w:rFonts w:ascii="Arial" w:hAnsi="Arial" w:cs="Arial"/>
          <w:b w:val="0"/>
          <w:sz w:val="24"/>
          <w:szCs w:val="24"/>
        </w:rPr>
        <w:t xml:space="preserve">направляемых на погашение основной суммы муниципального долга </w:t>
      </w:r>
      <w:r w:rsidRPr="00BF1115">
        <w:rPr>
          <w:rFonts w:ascii="Arial" w:hAnsi="Arial" w:cs="Arial"/>
          <w:b w:val="0"/>
          <w:sz w:val="24"/>
          <w:szCs w:val="24"/>
        </w:rPr>
        <w:br/>
        <w:t>Панкрушихинского района, в 2025 году и в плановом периоде 2026 и 2027 годов</w:t>
      </w:r>
    </w:p>
    <w:p w:rsidR="006B5BDB" w:rsidRPr="00BF1115" w:rsidRDefault="006B5BDB" w:rsidP="00D93147">
      <w:pPr>
        <w:autoSpaceDE w:val="0"/>
        <w:autoSpaceDN w:val="0"/>
        <w:adjustRightInd w:val="0"/>
        <w:spacing w:line="240" w:lineRule="auto"/>
        <w:ind w:right="99"/>
        <w:jc w:val="center"/>
        <w:rPr>
          <w:rFonts w:ascii="Arial" w:hAnsi="Arial" w:cs="Arial"/>
          <w:sz w:val="24"/>
          <w:szCs w:val="24"/>
        </w:rPr>
      </w:pPr>
    </w:p>
    <w:p w:rsidR="006B5BDB" w:rsidRPr="00BF1115" w:rsidRDefault="006B5BDB" w:rsidP="00D93147">
      <w:pPr>
        <w:spacing w:line="240" w:lineRule="auto"/>
        <w:ind w:right="99"/>
        <w:jc w:val="right"/>
        <w:rPr>
          <w:rFonts w:ascii="Arial" w:hAnsi="Arial" w:cs="Arial"/>
          <w:sz w:val="24"/>
          <w:szCs w:val="24"/>
        </w:rPr>
      </w:pPr>
      <w:r w:rsidRPr="00BF1115">
        <w:rPr>
          <w:rFonts w:ascii="Arial" w:hAnsi="Arial" w:cs="Arial"/>
          <w:sz w:val="24"/>
          <w:szCs w:val="24"/>
        </w:rPr>
        <w:t xml:space="preserve">                                                тыс.рублей</w:t>
      </w:r>
    </w:p>
    <w:tbl>
      <w:tblPr>
        <w:tblW w:w="4918" w:type="pct"/>
        <w:jc w:val="center"/>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7"/>
        <w:gridCol w:w="4829"/>
        <w:gridCol w:w="1430"/>
        <w:gridCol w:w="1591"/>
        <w:gridCol w:w="1603"/>
      </w:tblGrid>
      <w:tr w:rsidR="006B5BDB" w:rsidRPr="00BF1115" w:rsidTr="006B5BDB">
        <w:trPr>
          <w:jc w:val="center"/>
        </w:trPr>
        <w:tc>
          <w:tcPr>
            <w:tcW w:w="325" w:type="pct"/>
          </w:tcPr>
          <w:p w:rsidR="006B5BDB" w:rsidRPr="00BF1115" w:rsidRDefault="006B5BDB" w:rsidP="00D93147">
            <w:pPr>
              <w:autoSpaceDE w:val="0"/>
              <w:autoSpaceDN w:val="0"/>
              <w:adjustRightInd w:val="0"/>
              <w:spacing w:line="240" w:lineRule="auto"/>
              <w:ind w:right="7"/>
              <w:rPr>
                <w:rFonts w:ascii="Arial" w:hAnsi="Arial" w:cs="Arial"/>
                <w:sz w:val="24"/>
                <w:szCs w:val="24"/>
              </w:rPr>
            </w:pPr>
            <w:r w:rsidRPr="00BF1115">
              <w:rPr>
                <w:rFonts w:ascii="Arial" w:hAnsi="Arial" w:cs="Arial"/>
                <w:sz w:val="24"/>
                <w:szCs w:val="24"/>
              </w:rPr>
              <w:t>№№ п/п</w:t>
            </w:r>
          </w:p>
        </w:tc>
        <w:tc>
          <w:tcPr>
            <w:tcW w:w="2388" w:type="pct"/>
          </w:tcPr>
          <w:p w:rsidR="006B5BDB" w:rsidRPr="00BF1115" w:rsidRDefault="006B5BDB" w:rsidP="00D93147">
            <w:pPr>
              <w:autoSpaceDE w:val="0"/>
              <w:autoSpaceDN w:val="0"/>
              <w:adjustRightInd w:val="0"/>
              <w:spacing w:line="240" w:lineRule="auto"/>
              <w:ind w:right="99"/>
              <w:jc w:val="center"/>
              <w:rPr>
                <w:rFonts w:ascii="Arial" w:hAnsi="Arial" w:cs="Arial"/>
                <w:sz w:val="24"/>
                <w:szCs w:val="24"/>
              </w:rPr>
            </w:pPr>
            <w:r w:rsidRPr="00BF1115">
              <w:rPr>
                <w:rFonts w:ascii="Arial" w:hAnsi="Arial" w:cs="Arial"/>
                <w:sz w:val="24"/>
                <w:szCs w:val="24"/>
              </w:rPr>
              <w:t>Вид заимствований</w:t>
            </w:r>
          </w:p>
        </w:tc>
        <w:tc>
          <w:tcPr>
            <w:tcW w:w="707" w:type="pct"/>
          </w:tcPr>
          <w:p w:rsidR="006B5BDB" w:rsidRPr="00BF1115" w:rsidRDefault="006B5BDB" w:rsidP="00D93147">
            <w:pPr>
              <w:autoSpaceDE w:val="0"/>
              <w:autoSpaceDN w:val="0"/>
              <w:adjustRightInd w:val="0"/>
              <w:spacing w:line="240" w:lineRule="auto"/>
              <w:ind w:right="99"/>
              <w:jc w:val="center"/>
              <w:rPr>
                <w:rFonts w:ascii="Arial" w:hAnsi="Arial" w:cs="Arial"/>
                <w:sz w:val="24"/>
                <w:szCs w:val="24"/>
              </w:rPr>
            </w:pPr>
            <w:r w:rsidRPr="00BF1115">
              <w:rPr>
                <w:rFonts w:ascii="Arial" w:hAnsi="Arial" w:cs="Arial"/>
                <w:sz w:val="24"/>
                <w:szCs w:val="24"/>
              </w:rPr>
              <w:t>Сумма</w:t>
            </w:r>
          </w:p>
          <w:p w:rsidR="006B5BDB" w:rsidRPr="00BF1115" w:rsidRDefault="006B5BDB" w:rsidP="00D93147">
            <w:pPr>
              <w:autoSpaceDE w:val="0"/>
              <w:autoSpaceDN w:val="0"/>
              <w:adjustRightInd w:val="0"/>
              <w:spacing w:line="240" w:lineRule="auto"/>
              <w:ind w:right="99" w:hanging="53"/>
              <w:jc w:val="center"/>
              <w:rPr>
                <w:rFonts w:ascii="Arial" w:hAnsi="Arial" w:cs="Arial"/>
                <w:sz w:val="24"/>
                <w:szCs w:val="24"/>
              </w:rPr>
            </w:pPr>
            <w:r w:rsidRPr="00BF1115">
              <w:rPr>
                <w:rFonts w:ascii="Arial" w:hAnsi="Arial" w:cs="Arial"/>
                <w:sz w:val="24"/>
                <w:szCs w:val="24"/>
              </w:rPr>
              <w:t>на 2025 год</w:t>
            </w:r>
          </w:p>
        </w:tc>
        <w:tc>
          <w:tcPr>
            <w:tcW w:w="787" w:type="pct"/>
          </w:tcPr>
          <w:p w:rsidR="006B5BDB" w:rsidRPr="00BF1115" w:rsidRDefault="006B5BDB" w:rsidP="00D93147">
            <w:pPr>
              <w:autoSpaceDE w:val="0"/>
              <w:autoSpaceDN w:val="0"/>
              <w:adjustRightInd w:val="0"/>
              <w:spacing w:line="240" w:lineRule="auto"/>
              <w:ind w:right="99"/>
              <w:jc w:val="center"/>
              <w:rPr>
                <w:rFonts w:ascii="Arial" w:hAnsi="Arial" w:cs="Arial"/>
                <w:sz w:val="24"/>
                <w:szCs w:val="24"/>
              </w:rPr>
            </w:pPr>
            <w:r w:rsidRPr="00BF1115">
              <w:rPr>
                <w:rFonts w:ascii="Arial" w:hAnsi="Arial" w:cs="Arial"/>
                <w:sz w:val="24"/>
                <w:szCs w:val="24"/>
              </w:rPr>
              <w:t>Сумма</w:t>
            </w:r>
          </w:p>
          <w:p w:rsidR="006B5BDB" w:rsidRPr="00BF1115" w:rsidRDefault="006B5BDB" w:rsidP="00D93147">
            <w:pPr>
              <w:autoSpaceDE w:val="0"/>
              <w:autoSpaceDN w:val="0"/>
              <w:adjustRightInd w:val="0"/>
              <w:spacing w:line="240" w:lineRule="auto"/>
              <w:ind w:right="99"/>
              <w:jc w:val="center"/>
              <w:rPr>
                <w:rFonts w:ascii="Arial" w:hAnsi="Arial" w:cs="Arial"/>
                <w:sz w:val="24"/>
                <w:szCs w:val="24"/>
              </w:rPr>
            </w:pPr>
            <w:r w:rsidRPr="00BF1115">
              <w:rPr>
                <w:rFonts w:ascii="Arial" w:hAnsi="Arial" w:cs="Arial"/>
                <w:sz w:val="24"/>
                <w:szCs w:val="24"/>
              </w:rPr>
              <w:t>на 2026 год</w:t>
            </w:r>
          </w:p>
        </w:tc>
        <w:tc>
          <w:tcPr>
            <w:tcW w:w="793" w:type="pct"/>
          </w:tcPr>
          <w:p w:rsidR="006B5BDB" w:rsidRPr="00BF1115" w:rsidRDefault="006B5BDB" w:rsidP="00D93147">
            <w:pPr>
              <w:autoSpaceDE w:val="0"/>
              <w:autoSpaceDN w:val="0"/>
              <w:adjustRightInd w:val="0"/>
              <w:spacing w:line="240" w:lineRule="auto"/>
              <w:ind w:right="99"/>
              <w:jc w:val="center"/>
              <w:rPr>
                <w:rFonts w:ascii="Arial" w:hAnsi="Arial" w:cs="Arial"/>
                <w:sz w:val="24"/>
                <w:szCs w:val="24"/>
              </w:rPr>
            </w:pPr>
            <w:r w:rsidRPr="00BF1115">
              <w:rPr>
                <w:rFonts w:ascii="Arial" w:hAnsi="Arial" w:cs="Arial"/>
                <w:sz w:val="24"/>
                <w:szCs w:val="24"/>
              </w:rPr>
              <w:t>Сумма</w:t>
            </w:r>
          </w:p>
          <w:p w:rsidR="006B5BDB" w:rsidRPr="00BF1115" w:rsidRDefault="006B5BDB" w:rsidP="00D93147">
            <w:pPr>
              <w:autoSpaceDE w:val="0"/>
              <w:autoSpaceDN w:val="0"/>
              <w:adjustRightInd w:val="0"/>
              <w:spacing w:line="240" w:lineRule="auto"/>
              <w:ind w:right="99"/>
              <w:jc w:val="center"/>
              <w:rPr>
                <w:rFonts w:ascii="Arial" w:hAnsi="Arial" w:cs="Arial"/>
                <w:sz w:val="24"/>
                <w:szCs w:val="24"/>
              </w:rPr>
            </w:pPr>
            <w:r w:rsidRPr="00BF1115">
              <w:rPr>
                <w:rFonts w:ascii="Arial" w:hAnsi="Arial" w:cs="Arial"/>
                <w:sz w:val="24"/>
                <w:szCs w:val="24"/>
              </w:rPr>
              <w:t>на 2027 год</w:t>
            </w:r>
          </w:p>
        </w:tc>
      </w:tr>
      <w:tr w:rsidR="006B5BDB" w:rsidRPr="00BF1115" w:rsidTr="006B5BDB">
        <w:trPr>
          <w:jc w:val="center"/>
        </w:trPr>
        <w:tc>
          <w:tcPr>
            <w:tcW w:w="325" w:type="pct"/>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1</w:t>
            </w:r>
          </w:p>
        </w:tc>
        <w:tc>
          <w:tcPr>
            <w:tcW w:w="2388" w:type="pct"/>
          </w:tcPr>
          <w:p w:rsidR="006B5BDB" w:rsidRPr="00BF1115" w:rsidRDefault="006B5BDB" w:rsidP="00D93147">
            <w:pPr>
              <w:autoSpaceDE w:val="0"/>
              <w:autoSpaceDN w:val="0"/>
              <w:adjustRightInd w:val="0"/>
              <w:spacing w:line="240" w:lineRule="auto"/>
              <w:ind w:right="99" w:hanging="22"/>
              <w:rPr>
                <w:rFonts w:ascii="Arial" w:hAnsi="Arial" w:cs="Arial"/>
                <w:sz w:val="24"/>
                <w:szCs w:val="24"/>
              </w:rPr>
            </w:pPr>
            <w:r w:rsidRPr="00BF1115">
              <w:rPr>
                <w:rFonts w:ascii="Arial" w:hAnsi="Arial" w:cs="Arial"/>
                <w:sz w:val="24"/>
                <w:szCs w:val="24"/>
              </w:rPr>
              <w:t>Объем муниципальных  заимствований Панкрушихинского района, в том числе:</w:t>
            </w:r>
          </w:p>
        </w:tc>
        <w:tc>
          <w:tcPr>
            <w:tcW w:w="707" w:type="pct"/>
            <w:shd w:val="clear" w:color="auto" w:fill="auto"/>
            <w:vAlign w:val="bottom"/>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0,0</w:t>
            </w:r>
          </w:p>
        </w:tc>
        <w:tc>
          <w:tcPr>
            <w:tcW w:w="787" w:type="pct"/>
            <w:vAlign w:val="bottom"/>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0,0</w:t>
            </w:r>
          </w:p>
        </w:tc>
        <w:tc>
          <w:tcPr>
            <w:tcW w:w="793" w:type="pct"/>
            <w:vAlign w:val="bottom"/>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0,0</w:t>
            </w:r>
          </w:p>
        </w:tc>
      </w:tr>
      <w:tr w:rsidR="006B5BDB" w:rsidRPr="00BF1115" w:rsidTr="006B5BDB">
        <w:trPr>
          <w:trHeight w:val="375"/>
          <w:jc w:val="center"/>
        </w:trPr>
        <w:tc>
          <w:tcPr>
            <w:tcW w:w="325" w:type="pct"/>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2</w:t>
            </w:r>
          </w:p>
        </w:tc>
        <w:tc>
          <w:tcPr>
            <w:tcW w:w="2388" w:type="pct"/>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по  бюджетным кредитам</w:t>
            </w:r>
          </w:p>
        </w:tc>
        <w:tc>
          <w:tcPr>
            <w:tcW w:w="707" w:type="pct"/>
            <w:vAlign w:val="bottom"/>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0,0</w:t>
            </w:r>
          </w:p>
        </w:tc>
        <w:tc>
          <w:tcPr>
            <w:tcW w:w="787" w:type="pct"/>
            <w:vAlign w:val="bottom"/>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0,0</w:t>
            </w:r>
          </w:p>
        </w:tc>
        <w:tc>
          <w:tcPr>
            <w:tcW w:w="793" w:type="pct"/>
            <w:vAlign w:val="bottom"/>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0,0</w:t>
            </w:r>
          </w:p>
        </w:tc>
      </w:tr>
      <w:tr w:rsidR="006B5BDB" w:rsidRPr="00BF1115" w:rsidTr="006B5BDB">
        <w:trPr>
          <w:jc w:val="center"/>
        </w:trPr>
        <w:tc>
          <w:tcPr>
            <w:tcW w:w="325" w:type="pct"/>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3</w:t>
            </w:r>
          </w:p>
        </w:tc>
        <w:tc>
          <w:tcPr>
            <w:tcW w:w="2388" w:type="pct"/>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Объем средств, направляемых на погашение основной суммы муниципального долга Панкрушихинского района, в том числе:</w:t>
            </w:r>
          </w:p>
        </w:tc>
        <w:tc>
          <w:tcPr>
            <w:tcW w:w="707" w:type="pct"/>
            <w:vAlign w:val="bottom"/>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1400,0</w:t>
            </w:r>
          </w:p>
        </w:tc>
        <w:tc>
          <w:tcPr>
            <w:tcW w:w="787" w:type="pct"/>
            <w:vAlign w:val="bottom"/>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1400,0</w:t>
            </w:r>
          </w:p>
        </w:tc>
        <w:tc>
          <w:tcPr>
            <w:tcW w:w="793" w:type="pct"/>
            <w:vAlign w:val="bottom"/>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1300,0</w:t>
            </w:r>
          </w:p>
        </w:tc>
      </w:tr>
      <w:tr w:rsidR="006B5BDB" w:rsidRPr="00BF1115" w:rsidTr="006B5BDB">
        <w:trPr>
          <w:jc w:val="center"/>
        </w:trPr>
        <w:tc>
          <w:tcPr>
            <w:tcW w:w="325" w:type="pct"/>
            <w:tcBorders>
              <w:bottom w:val="single" w:sz="4" w:space="0" w:color="auto"/>
            </w:tcBorders>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4</w:t>
            </w:r>
          </w:p>
        </w:tc>
        <w:tc>
          <w:tcPr>
            <w:tcW w:w="2388" w:type="pct"/>
            <w:tcBorders>
              <w:bottom w:val="single" w:sz="4" w:space="0" w:color="auto"/>
            </w:tcBorders>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По обязательствам Панкрушихинского района перед Министерством финансов Алтайского края</w:t>
            </w:r>
          </w:p>
        </w:tc>
        <w:tc>
          <w:tcPr>
            <w:tcW w:w="707" w:type="pct"/>
            <w:tcBorders>
              <w:bottom w:val="single" w:sz="4" w:space="0" w:color="auto"/>
            </w:tcBorders>
            <w:vAlign w:val="bottom"/>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1400,0</w:t>
            </w:r>
          </w:p>
        </w:tc>
        <w:tc>
          <w:tcPr>
            <w:tcW w:w="787" w:type="pct"/>
            <w:tcBorders>
              <w:bottom w:val="single" w:sz="4" w:space="0" w:color="auto"/>
            </w:tcBorders>
            <w:vAlign w:val="bottom"/>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1300,0</w:t>
            </w:r>
          </w:p>
        </w:tc>
        <w:tc>
          <w:tcPr>
            <w:tcW w:w="793" w:type="pct"/>
            <w:tcBorders>
              <w:bottom w:val="single" w:sz="4" w:space="0" w:color="auto"/>
            </w:tcBorders>
            <w:vAlign w:val="bottom"/>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1300,0</w:t>
            </w:r>
          </w:p>
        </w:tc>
      </w:tr>
    </w:tbl>
    <w:p w:rsidR="006B5BDB" w:rsidRPr="00BF1115" w:rsidRDefault="006B5BDB" w:rsidP="00D93147">
      <w:pPr>
        <w:autoSpaceDE w:val="0"/>
        <w:autoSpaceDN w:val="0"/>
        <w:adjustRightInd w:val="0"/>
        <w:spacing w:line="240" w:lineRule="auto"/>
        <w:ind w:right="99"/>
        <w:rPr>
          <w:rFonts w:ascii="Arial" w:hAnsi="Arial" w:cs="Arial"/>
          <w:sz w:val="24"/>
          <w:szCs w:val="24"/>
        </w:rPr>
      </w:pPr>
    </w:p>
    <w:p w:rsidR="006B5BDB" w:rsidRPr="00BF1115" w:rsidRDefault="006B5BDB" w:rsidP="00D93147">
      <w:pPr>
        <w:autoSpaceDE w:val="0"/>
        <w:autoSpaceDN w:val="0"/>
        <w:adjustRightInd w:val="0"/>
        <w:spacing w:line="240" w:lineRule="auto"/>
        <w:ind w:right="99"/>
        <w:rPr>
          <w:rFonts w:ascii="Arial" w:hAnsi="Arial" w:cs="Arial"/>
          <w:sz w:val="24"/>
          <w:szCs w:val="24"/>
        </w:rPr>
      </w:pPr>
    </w:p>
    <w:p w:rsidR="006B5BDB" w:rsidRPr="00BF1115" w:rsidRDefault="006B5BDB" w:rsidP="00D93147">
      <w:pPr>
        <w:autoSpaceDE w:val="0"/>
        <w:autoSpaceDN w:val="0"/>
        <w:adjustRightInd w:val="0"/>
        <w:spacing w:line="240" w:lineRule="auto"/>
        <w:ind w:right="99" w:firstLine="540"/>
        <w:jc w:val="center"/>
        <w:rPr>
          <w:rFonts w:ascii="Arial" w:hAnsi="Arial" w:cs="Arial"/>
          <w:sz w:val="24"/>
          <w:szCs w:val="24"/>
        </w:rPr>
      </w:pPr>
      <w:r w:rsidRPr="00BF1115">
        <w:rPr>
          <w:rFonts w:ascii="Arial" w:hAnsi="Arial" w:cs="Arial"/>
          <w:sz w:val="24"/>
          <w:szCs w:val="24"/>
        </w:rPr>
        <w:t>ПРЕДЕЛЬНЫЕ СРОКИ</w:t>
      </w:r>
    </w:p>
    <w:p w:rsidR="006B5BDB" w:rsidRPr="00BF1115" w:rsidRDefault="006B5BDB" w:rsidP="00D93147">
      <w:pPr>
        <w:autoSpaceDE w:val="0"/>
        <w:autoSpaceDN w:val="0"/>
        <w:adjustRightInd w:val="0"/>
        <w:spacing w:line="240" w:lineRule="auto"/>
        <w:ind w:right="99" w:firstLine="540"/>
        <w:jc w:val="center"/>
        <w:rPr>
          <w:rFonts w:ascii="Arial" w:hAnsi="Arial" w:cs="Arial"/>
          <w:sz w:val="24"/>
          <w:szCs w:val="24"/>
        </w:rPr>
      </w:pPr>
      <w:r w:rsidRPr="00BF1115">
        <w:rPr>
          <w:rFonts w:ascii="Arial" w:hAnsi="Arial" w:cs="Arial"/>
          <w:sz w:val="24"/>
          <w:szCs w:val="24"/>
        </w:rPr>
        <w:t xml:space="preserve">погашения долговых обязательств, возникающих </w:t>
      </w:r>
      <w:r w:rsidRPr="00BF1115">
        <w:rPr>
          <w:rFonts w:ascii="Arial" w:hAnsi="Arial" w:cs="Arial"/>
          <w:sz w:val="24"/>
          <w:szCs w:val="24"/>
        </w:rPr>
        <w:br/>
        <w:t xml:space="preserve">при осуществлении муниципальных заимствований </w:t>
      </w:r>
      <w:r w:rsidRPr="00BF1115">
        <w:rPr>
          <w:rFonts w:ascii="Arial" w:hAnsi="Arial" w:cs="Arial"/>
          <w:sz w:val="24"/>
          <w:szCs w:val="24"/>
        </w:rPr>
        <w:br/>
        <w:t xml:space="preserve">Панкрушихинского района, в 2025 году и в плановом периоде 2026 и 2027 годов </w:t>
      </w:r>
    </w:p>
    <w:p w:rsidR="006B5BDB" w:rsidRPr="00BF1115" w:rsidRDefault="006B5BDB" w:rsidP="00D93147">
      <w:pPr>
        <w:autoSpaceDE w:val="0"/>
        <w:autoSpaceDN w:val="0"/>
        <w:adjustRightInd w:val="0"/>
        <w:spacing w:line="240" w:lineRule="auto"/>
        <w:ind w:right="99" w:firstLine="540"/>
        <w:jc w:val="center"/>
        <w:rPr>
          <w:rFonts w:ascii="Arial" w:hAnsi="Arial" w:cs="Arial"/>
          <w:sz w:val="24"/>
          <w:szCs w:val="24"/>
        </w:rPr>
      </w:pPr>
    </w:p>
    <w:tbl>
      <w:tblPr>
        <w:tblW w:w="4636" w:type="pct"/>
        <w:jc w:val="center"/>
        <w:tblInd w:w="-6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1"/>
        <w:gridCol w:w="5856"/>
        <w:gridCol w:w="3014"/>
      </w:tblGrid>
      <w:tr w:rsidR="006B5BDB" w:rsidRPr="00BF1115" w:rsidTr="006B5BDB">
        <w:trPr>
          <w:jc w:val="center"/>
        </w:trPr>
        <w:tc>
          <w:tcPr>
            <w:tcW w:w="347" w:type="pct"/>
            <w:vAlign w:val="center"/>
          </w:tcPr>
          <w:p w:rsidR="006B5BDB" w:rsidRPr="00BF1115" w:rsidRDefault="006B5BDB" w:rsidP="00D93147">
            <w:pPr>
              <w:autoSpaceDE w:val="0"/>
              <w:autoSpaceDN w:val="0"/>
              <w:adjustRightInd w:val="0"/>
              <w:spacing w:line="240" w:lineRule="auto"/>
              <w:ind w:right="7"/>
              <w:rPr>
                <w:rFonts w:ascii="Arial" w:hAnsi="Arial" w:cs="Arial"/>
                <w:sz w:val="24"/>
                <w:szCs w:val="24"/>
              </w:rPr>
            </w:pPr>
            <w:r w:rsidRPr="00BF1115">
              <w:rPr>
                <w:rFonts w:ascii="Arial" w:hAnsi="Arial" w:cs="Arial"/>
                <w:sz w:val="24"/>
                <w:szCs w:val="24"/>
              </w:rPr>
              <w:t>№ п/п</w:t>
            </w:r>
          </w:p>
        </w:tc>
        <w:tc>
          <w:tcPr>
            <w:tcW w:w="3072" w:type="pct"/>
            <w:vAlign w:val="center"/>
          </w:tcPr>
          <w:p w:rsidR="006B5BDB" w:rsidRPr="00BF1115" w:rsidRDefault="006B5BDB" w:rsidP="00D93147">
            <w:pPr>
              <w:autoSpaceDE w:val="0"/>
              <w:autoSpaceDN w:val="0"/>
              <w:adjustRightInd w:val="0"/>
              <w:spacing w:line="240" w:lineRule="auto"/>
              <w:ind w:right="99"/>
              <w:jc w:val="center"/>
              <w:rPr>
                <w:rFonts w:ascii="Arial" w:hAnsi="Arial" w:cs="Arial"/>
                <w:sz w:val="24"/>
                <w:szCs w:val="24"/>
              </w:rPr>
            </w:pPr>
            <w:r w:rsidRPr="00BF1115">
              <w:rPr>
                <w:rFonts w:ascii="Arial" w:hAnsi="Arial" w:cs="Arial"/>
                <w:sz w:val="24"/>
                <w:szCs w:val="24"/>
              </w:rPr>
              <w:t>Вид заимствований</w:t>
            </w:r>
          </w:p>
        </w:tc>
        <w:tc>
          <w:tcPr>
            <w:tcW w:w="1581" w:type="pct"/>
          </w:tcPr>
          <w:p w:rsidR="006B5BDB" w:rsidRPr="00BF1115" w:rsidRDefault="006B5BDB" w:rsidP="00D93147">
            <w:pPr>
              <w:autoSpaceDE w:val="0"/>
              <w:autoSpaceDN w:val="0"/>
              <w:adjustRightInd w:val="0"/>
              <w:spacing w:line="240" w:lineRule="auto"/>
              <w:ind w:left="-133" w:right="99"/>
              <w:jc w:val="center"/>
              <w:rPr>
                <w:rFonts w:ascii="Arial" w:hAnsi="Arial" w:cs="Arial"/>
                <w:sz w:val="24"/>
                <w:szCs w:val="24"/>
              </w:rPr>
            </w:pPr>
            <w:r w:rsidRPr="00BF1115">
              <w:rPr>
                <w:rFonts w:ascii="Arial" w:hAnsi="Arial" w:cs="Arial"/>
                <w:sz w:val="24"/>
                <w:szCs w:val="24"/>
              </w:rPr>
              <w:t>Предельный срок</w:t>
            </w:r>
          </w:p>
          <w:p w:rsidR="006B5BDB" w:rsidRPr="00BF1115" w:rsidRDefault="006B5BDB" w:rsidP="00D93147">
            <w:pPr>
              <w:autoSpaceDE w:val="0"/>
              <w:autoSpaceDN w:val="0"/>
              <w:adjustRightInd w:val="0"/>
              <w:spacing w:line="240" w:lineRule="auto"/>
              <w:ind w:right="99"/>
              <w:jc w:val="center"/>
              <w:rPr>
                <w:rFonts w:ascii="Arial" w:hAnsi="Arial" w:cs="Arial"/>
                <w:sz w:val="24"/>
                <w:szCs w:val="24"/>
              </w:rPr>
            </w:pPr>
            <w:r w:rsidRPr="00BF1115">
              <w:rPr>
                <w:rFonts w:ascii="Arial" w:hAnsi="Arial" w:cs="Arial"/>
                <w:sz w:val="24"/>
                <w:szCs w:val="24"/>
              </w:rPr>
              <w:t>погашения</w:t>
            </w:r>
          </w:p>
        </w:tc>
      </w:tr>
      <w:tr w:rsidR="006B5BDB" w:rsidRPr="00BF1115" w:rsidTr="006B5BDB">
        <w:trPr>
          <w:trHeight w:val="829"/>
          <w:jc w:val="center"/>
        </w:trPr>
        <w:tc>
          <w:tcPr>
            <w:tcW w:w="347" w:type="pct"/>
          </w:tcPr>
          <w:p w:rsidR="006B5BDB" w:rsidRPr="00BF1115" w:rsidRDefault="006B5BDB" w:rsidP="00D93147">
            <w:pPr>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1</w:t>
            </w:r>
          </w:p>
        </w:tc>
        <w:tc>
          <w:tcPr>
            <w:tcW w:w="3072" w:type="pct"/>
          </w:tcPr>
          <w:p w:rsidR="006B5BDB" w:rsidRPr="00BF1115" w:rsidRDefault="006B5BDB" w:rsidP="00D93147">
            <w:pPr>
              <w:tabs>
                <w:tab w:val="left" w:pos="2665"/>
              </w:tabs>
              <w:autoSpaceDE w:val="0"/>
              <w:autoSpaceDN w:val="0"/>
              <w:adjustRightInd w:val="0"/>
              <w:spacing w:line="240" w:lineRule="auto"/>
              <w:ind w:right="99"/>
              <w:rPr>
                <w:rFonts w:ascii="Arial" w:hAnsi="Arial" w:cs="Arial"/>
                <w:sz w:val="24"/>
                <w:szCs w:val="24"/>
              </w:rPr>
            </w:pPr>
            <w:r w:rsidRPr="00BF1115">
              <w:rPr>
                <w:rFonts w:ascii="Arial" w:hAnsi="Arial" w:cs="Arial"/>
                <w:sz w:val="24"/>
                <w:szCs w:val="24"/>
              </w:rPr>
              <w:t>Соглашения и договоры с Министерством финансов Алтайского края по бюджетным кредитам, предоставленным на частичное погашение дефицита бюджета</w:t>
            </w:r>
          </w:p>
        </w:tc>
        <w:tc>
          <w:tcPr>
            <w:tcW w:w="1581" w:type="pct"/>
            <w:vAlign w:val="center"/>
          </w:tcPr>
          <w:p w:rsidR="006B5BDB" w:rsidRPr="00BF1115" w:rsidRDefault="006B5BDB" w:rsidP="00D93147">
            <w:pPr>
              <w:autoSpaceDE w:val="0"/>
              <w:autoSpaceDN w:val="0"/>
              <w:adjustRightInd w:val="0"/>
              <w:spacing w:line="240" w:lineRule="auto"/>
              <w:ind w:right="99"/>
              <w:jc w:val="center"/>
              <w:rPr>
                <w:rFonts w:ascii="Arial" w:hAnsi="Arial" w:cs="Arial"/>
                <w:sz w:val="24"/>
                <w:szCs w:val="24"/>
              </w:rPr>
            </w:pPr>
            <w:r w:rsidRPr="00BF1115">
              <w:rPr>
                <w:rFonts w:ascii="Arial" w:hAnsi="Arial" w:cs="Arial"/>
                <w:sz w:val="24"/>
                <w:szCs w:val="24"/>
              </w:rPr>
              <w:t>До 2030 года</w:t>
            </w:r>
          </w:p>
        </w:tc>
      </w:tr>
    </w:tbl>
    <w:p w:rsidR="006B5BDB" w:rsidRPr="00BF1115" w:rsidRDefault="006B5BDB" w:rsidP="00D93147">
      <w:pPr>
        <w:spacing w:line="240" w:lineRule="auto"/>
        <w:ind w:left="5387"/>
        <w:rPr>
          <w:rFonts w:ascii="Arial" w:hAnsi="Arial" w:cs="Arial"/>
          <w:sz w:val="24"/>
          <w:szCs w:val="24"/>
        </w:rPr>
      </w:pPr>
    </w:p>
    <w:p w:rsidR="006B5BDB" w:rsidRPr="00BF1115" w:rsidRDefault="006B5BDB" w:rsidP="00D93147">
      <w:pPr>
        <w:tabs>
          <w:tab w:val="left" w:pos="6521"/>
        </w:tabs>
        <w:spacing w:line="240" w:lineRule="auto"/>
        <w:ind w:left="5103"/>
        <w:jc w:val="right"/>
        <w:rPr>
          <w:rFonts w:ascii="Arial" w:hAnsi="Arial" w:cs="Arial"/>
          <w:caps/>
          <w:sz w:val="24"/>
          <w:szCs w:val="24"/>
        </w:rPr>
      </w:pPr>
      <w:r w:rsidRPr="00BF1115">
        <w:rPr>
          <w:rFonts w:ascii="Arial" w:hAnsi="Arial" w:cs="Arial"/>
          <w:sz w:val="24"/>
          <w:szCs w:val="24"/>
        </w:rPr>
        <w:br w:type="page"/>
      </w:r>
      <w:r w:rsidRPr="00BF1115">
        <w:rPr>
          <w:rFonts w:ascii="Arial" w:hAnsi="Arial" w:cs="Arial"/>
          <w:caps/>
          <w:sz w:val="24"/>
          <w:szCs w:val="24"/>
        </w:rPr>
        <w:lastRenderedPageBreak/>
        <w:t xml:space="preserve"> </w:t>
      </w:r>
      <w:r w:rsidRPr="00BF1115">
        <w:rPr>
          <w:rFonts w:ascii="Arial" w:hAnsi="Arial" w:cs="Arial"/>
          <w:sz w:val="24"/>
          <w:szCs w:val="24"/>
        </w:rPr>
        <w:t>Приложение</w:t>
      </w:r>
      <w:r w:rsidRPr="00BF1115">
        <w:rPr>
          <w:rFonts w:ascii="Arial" w:hAnsi="Arial" w:cs="Arial"/>
          <w:caps/>
          <w:sz w:val="24"/>
          <w:szCs w:val="24"/>
        </w:rPr>
        <w:t xml:space="preserve"> 14</w:t>
      </w:r>
    </w:p>
    <w:p w:rsidR="006B5BDB" w:rsidRPr="00BF1115" w:rsidRDefault="006B5BDB" w:rsidP="00D93147">
      <w:pPr>
        <w:tabs>
          <w:tab w:val="left" w:pos="6521"/>
        </w:tabs>
        <w:spacing w:line="240" w:lineRule="auto"/>
        <w:ind w:left="5103"/>
        <w:jc w:val="right"/>
        <w:rPr>
          <w:rFonts w:ascii="Arial" w:hAnsi="Arial" w:cs="Arial"/>
          <w:caps/>
          <w:sz w:val="24"/>
          <w:szCs w:val="24"/>
        </w:rPr>
      </w:pPr>
      <w:r w:rsidRPr="00BF1115">
        <w:rPr>
          <w:rFonts w:ascii="Arial" w:hAnsi="Arial" w:cs="Arial"/>
          <w:sz w:val="24"/>
          <w:szCs w:val="24"/>
        </w:rPr>
        <w:t xml:space="preserve"> к решению Панкрушихинского районного Совета депутатов «О бюджете Панкрушихинского района на 2025 год и на плановый период 2026 и 2027 годов»</w:t>
      </w: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ПРОГРАММА</w:t>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муниципальных гарантий Панкрушихинского района на 2025 год</w:t>
      </w:r>
    </w:p>
    <w:p w:rsidR="006B5BDB" w:rsidRPr="00BF1115" w:rsidRDefault="006B5BDB" w:rsidP="00D93147">
      <w:pPr>
        <w:spacing w:line="240" w:lineRule="auto"/>
        <w:jc w:val="center"/>
        <w:rPr>
          <w:rFonts w:ascii="Arial" w:hAnsi="Arial" w:cs="Arial"/>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700"/>
        <w:gridCol w:w="1863"/>
        <w:gridCol w:w="1418"/>
        <w:gridCol w:w="1701"/>
        <w:gridCol w:w="1701"/>
      </w:tblGrid>
      <w:tr w:rsidR="006B5BDB" w:rsidRPr="00BF1115" w:rsidTr="006B5BDB">
        <w:trPr>
          <w:trHeight w:val="255"/>
        </w:trPr>
        <w:tc>
          <w:tcPr>
            <w:tcW w:w="540" w:type="dxa"/>
            <w:tcBorders>
              <w:top w:val="single" w:sz="4" w:space="0" w:color="auto"/>
              <w:left w:val="single" w:sz="4" w:space="0" w:color="auto"/>
              <w:bottom w:val="single" w:sz="4" w:space="0" w:color="auto"/>
              <w:right w:val="single" w:sz="4" w:space="0" w:color="auto"/>
            </w:tcBorders>
            <w:vAlign w:val="center"/>
            <w:hideMark/>
          </w:tcPr>
          <w:p w:rsidR="006B5BDB" w:rsidRPr="00BF1115" w:rsidRDefault="006B5BDB" w:rsidP="00D93147">
            <w:pPr>
              <w:pStyle w:val="4"/>
              <w:jc w:val="center"/>
              <w:rPr>
                <w:rFonts w:cs="Arial"/>
                <w:b/>
                <w:sz w:val="24"/>
                <w:szCs w:val="24"/>
              </w:rPr>
            </w:pPr>
            <w:r w:rsidRPr="00BF1115">
              <w:rPr>
                <w:rFonts w:cs="Arial"/>
                <w:b/>
                <w:sz w:val="24"/>
                <w:szCs w:val="24"/>
              </w:rPr>
              <w:t>№ п/п</w:t>
            </w:r>
          </w:p>
        </w:tc>
        <w:tc>
          <w:tcPr>
            <w:tcW w:w="2700" w:type="dxa"/>
            <w:tcBorders>
              <w:top w:val="single" w:sz="4" w:space="0" w:color="auto"/>
              <w:left w:val="single" w:sz="4" w:space="0" w:color="auto"/>
              <w:bottom w:val="single" w:sz="4" w:space="0" w:color="auto"/>
              <w:right w:val="single" w:sz="4" w:space="0" w:color="auto"/>
            </w:tcBorders>
            <w:vAlign w:val="center"/>
            <w:hideMark/>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Направление (цель) гарантирования</w:t>
            </w:r>
          </w:p>
        </w:tc>
        <w:tc>
          <w:tcPr>
            <w:tcW w:w="1863" w:type="dxa"/>
            <w:tcBorders>
              <w:top w:val="single" w:sz="4" w:space="0" w:color="auto"/>
              <w:left w:val="single" w:sz="4" w:space="0" w:color="auto"/>
              <w:bottom w:val="single" w:sz="4" w:space="0" w:color="auto"/>
              <w:right w:val="single" w:sz="4" w:space="0" w:color="auto"/>
            </w:tcBorders>
            <w:vAlign w:val="center"/>
            <w:hideMark/>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Категории принципалов</w:t>
            </w:r>
          </w:p>
        </w:tc>
        <w:tc>
          <w:tcPr>
            <w:tcW w:w="141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Сумма гаранти-рования, тыс.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Наличие права рег-рессного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Иные условия предоставления муниципальных гарантий</w:t>
            </w:r>
          </w:p>
        </w:tc>
      </w:tr>
      <w:tr w:rsidR="006B5BDB" w:rsidRPr="00BF1115" w:rsidTr="006B5BDB">
        <w:trPr>
          <w:trHeight w:val="255"/>
        </w:trPr>
        <w:tc>
          <w:tcPr>
            <w:tcW w:w="540" w:type="dxa"/>
            <w:tcBorders>
              <w:top w:val="single" w:sz="4" w:space="0" w:color="auto"/>
              <w:left w:val="single" w:sz="4" w:space="0" w:color="auto"/>
              <w:bottom w:val="single" w:sz="4" w:space="0" w:color="auto"/>
              <w:right w:val="single" w:sz="4" w:space="0" w:color="auto"/>
            </w:tcBorders>
            <w:vAlign w:val="center"/>
            <w:hideMark/>
          </w:tcPr>
          <w:p w:rsidR="006B5BDB" w:rsidRPr="000567DF" w:rsidRDefault="006B5BDB" w:rsidP="00D93147">
            <w:pPr>
              <w:pStyle w:val="4"/>
              <w:ind w:firstLine="0"/>
              <w:rPr>
                <w:rFonts w:cs="Arial"/>
                <w:sz w:val="24"/>
                <w:szCs w:val="24"/>
              </w:rPr>
            </w:pPr>
            <w:r w:rsidRPr="000567DF">
              <w:rPr>
                <w:rFonts w:cs="Arial"/>
                <w:sz w:val="24"/>
                <w:szCs w:val="24"/>
              </w:rPr>
              <w:t>1</w:t>
            </w:r>
          </w:p>
        </w:tc>
        <w:tc>
          <w:tcPr>
            <w:tcW w:w="2700"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2</w:t>
            </w:r>
          </w:p>
        </w:tc>
        <w:tc>
          <w:tcPr>
            <w:tcW w:w="1863"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6</w:t>
            </w:r>
          </w:p>
        </w:tc>
      </w:tr>
      <w:tr w:rsidR="006B5BDB" w:rsidRPr="00BF1115" w:rsidTr="006B5BDB">
        <w:tc>
          <w:tcPr>
            <w:tcW w:w="540" w:type="dxa"/>
            <w:tcBorders>
              <w:top w:val="single" w:sz="4" w:space="0" w:color="auto"/>
              <w:left w:val="single" w:sz="4" w:space="0" w:color="auto"/>
              <w:bottom w:val="single" w:sz="4" w:space="0" w:color="auto"/>
              <w:right w:val="nil"/>
            </w:tcBorders>
          </w:tcPr>
          <w:p w:rsidR="006B5BDB" w:rsidRPr="00BF1115" w:rsidRDefault="006B5BDB" w:rsidP="00D93147">
            <w:pPr>
              <w:spacing w:line="240" w:lineRule="auto"/>
              <w:rPr>
                <w:rFonts w:ascii="Arial" w:hAnsi="Arial" w:cs="Arial"/>
                <w:sz w:val="24"/>
                <w:szCs w:val="24"/>
              </w:rPr>
            </w:pPr>
          </w:p>
        </w:tc>
        <w:tc>
          <w:tcPr>
            <w:tcW w:w="2700"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нет</w:t>
            </w:r>
          </w:p>
        </w:tc>
        <w:tc>
          <w:tcPr>
            <w:tcW w:w="1863"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нет</w:t>
            </w:r>
          </w:p>
        </w:tc>
        <w:tc>
          <w:tcPr>
            <w:tcW w:w="1418"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B5BDB" w:rsidRPr="00BF1115" w:rsidRDefault="006B5BDB" w:rsidP="00D93147">
            <w:pPr>
              <w:spacing w:line="240" w:lineRule="auto"/>
              <w:jc w:val="center"/>
              <w:rPr>
                <w:rFonts w:ascii="Arial" w:hAnsi="Arial" w:cs="Arial"/>
                <w:sz w:val="24"/>
                <w:szCs w:val="24"/>
              </w:rPr>
            </w:pPr>
          </w:p>
        </w:tc>
      </w:tr>
      <w:tr w:rsidR="006B5BDB" w:rsidRPr="00BF1115" w:rsidTr="006B5BDB">
        <w:tc>
          <w:tcPr>
            <w:tcW w:w="540" w:type="dxa"/>
            <w:tcBorders>
              <w:top w:val="single" w:sz="4" w:space="0" w:color="auto"/>
              <w:left w:val="single" w:sz="4" w:space="0" w:color="auto"/>
              <w:bottom w:val="single" w:sz="4" w:space="0" w:color="auto"/>
              <w:right w:val="nil"/>
            </w:tcBorders>
          </w:tcPr>
          <w:p w:rsidR="006B5BDB" w:rsidRPr="00BF1115" w:rsidRDefault="006B5BDB" w:rsidP="00D93147">
            <w:pPr>
              <w:spacing w:line="240" w:lineRule="auto"/>
              <w:rPr>
                <w:rFonts w:ascii="Arial" w:hAnsi="Arial" w:cs="Arial"/>
                <w:sz w:val="24"/>
                <w:szCs w:val="24"/>
              </w:rPr>
            </w:pPr>
          </w:p>
        </w:tc>
        <w:tc>
          <w:tcPr>
            <w:tcW w:w="2700"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863"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B5BDB" w:rsidRPr="00BF1115" w:rsidRDefault="006B5BDB" w:rsidP="00D93147">
            <w:pPr>
              <w:spacing w:line="240" w:lineRule="auto"/>
              <w:jc w:val="center"/>
              <w:rPr>
                <w:rFonts w:ascii="Arial" w:hAnsi="Arial" w:cs="Arial"/>
                <w:sz w:val="24"/>
                <w:szCs w:val="24"/>
              </w:rPr>
            </w:pPr>
          </w:p>
        </w:tc>
      </w:tr>
      <w:tr w:rsidR="006B5BDB" w:rsidRPr="00BF1115" w:rsidTr="006B5BDB">
        <w:tc>
          <w:tcPr>
            <w:tcW w:w="540" w:type="dxa"/>
            <w:tcBorders>
              <w:top w:val="single" w:sz="4" w:space="0" w:color="auto"/>
              <w:left w:val="single" w:sz="4" w:space="0" w:color="auto"/>
              <w:bottom w:val="single" w:sz="4" w:space="0" w:color="auto"/>
              <w:right w:val="nil"/>
            </w:tcBorders>
          </w:tcPr>
          <w:p w:rsidR="006B5BDB" w:rsidRPr="00BF1115" w:rsidRDefault="006B5BDB" w:rsidP="00D93147">
            <w:pPr>
              <w:spacing w:line="240" w:lineRule="auto"/>
              <w:rPr>
                <w:rFonts w:ascii="Arial" w:hAnsi="Arial" w:cs="Arial"/>
                <w:spacing w:val="-4"/>
                <w:sz w:val="24"/>
                <w:szCs w:val="24"/>
              </w:rPr>
            </w:pPr>
          </w:p>
        </w:tc>
        <w:tc>
          <w:tcPr>
            <w:tcW w:w="2700"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863"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B5BDB" w:rsidRPr="00BF1115" w:rsidRDefault="006B5BDB" w:rsidP="00D93147">
            <w:pPr>
              <w:spacing w:line="240" w:lineRule="auto"/>
              <w:jc w:val="center"/>
              <w:rPr>
                <w:rFonts w:ascii="Arial" w:hAnsi="Arial" w:cs="Arial"/>
                <w:sz w:val="24"/>
                <w:szCs w:val="24"/>
              </w:rPr>
            </w:pPr>
          </w:p>
        </w:tc>
      </w:tr>
      <w:tr w:rsidR="006B5BDB" w:rsidRPr="00BF1115" w:rsidTr="006B5BDB">
        <w:tc>
          <w:tcPr>
            <w:tcW w:w="540" w:type="dxa"/>
            <w:tcBorders>
              <w:top w:val="single" w:sz="4" w:space="0" w:color="auto"/>
              <w:left w:val="single" w:sz="4" w:space="0" w:color="auto"/>
              <w:bottom w:val="single" w:sz="4" w:space="0" w:color="auto"/>
              <w:right w:val="nil"/>
            </w:tcBorders>
          </w:tcPr>
          <w:p w:rsidR="006B5BDB" w:rsidRPr="00BF1115" w:rsidRDefault="006B5BDB" w:rsidP="00D93147">
            <w:pPr>
              <w:spacing w:line="240" w:lineRule="auto"/>
              <w:rPr>
                <w:rFonts w:ascii="Arial" w:hAnsi="Arial" w:cs="Arial"/>
                <w:sz w:val="24"/>
                <w:szCs w:val="24"/>
              </w:rPr>
            </w:pPr>
          </w:p>
        </w:tc>
        <w:tc>
          <w:tcPr>
            <w:tcW w:w="2700"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863"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6B5BDB" w:rsidRPr="00BF1115" w:rsidRDefault="006B5BDB" w:rsidP="00D93147">
            <w:pPr>
              <w:spacing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B5BDB" w:rsidRPr="00BF1115" w:rsidRDefault="006B5BDB" w:rsidP="00D93147">
            <w:pPr>
              <w:spacing w:line="240" w:lineRule="auto"/>
              <w:jc w:val="center"/>
              <w:rPr>
                <w:rFonts w:ascii="Arial" w:hAnsi="Arial" w:cs="Arial"/>
                <w:sz w:val="24"/>
                <w:szCs w:val="24"/>
              </w:rPr>
            </w:pPr>
          </w:p>
        </w:tc>
      </w:tr>
    </w:tbl>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ind w:firstLine="709"/>
        <w:rPr>
          <w:rFonts w:ascii="Arial" w:hAnsi="Arial" w:cs="Arial"/>
          <w:sz w:val="24"/>
          <w:szCs w:val="24"/>
        </w:rPr>
      </w:pPr>
      <w:r w:rsidRPr="00BF1115">
        <w:rPr>
          <w:rFonts w:ascii="Arial" w:hAnsi="Arial" w:cs="Arial"/>
          <w:sz w:val="24"/>
          <w:szCs w:val="24"/>
        </w:rPr>
        <w:t>Общий объем бюджетных ассигнований, предусмотренных на исполнение муниципальных гарантий Панкрушихинского района в 2025 году по  гарантийным случаям составит 0,0 тыс. рублей, в том числе за счет источников финансирования дефицита бюджета района 0,0 тыс. рублей, за счет расходов бюджета района 0,0 тыс. рублей.</w:t>
      </w: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spacing w:line="240" w:lineRule="auto"/>
        <w:ind w:right="99"/>
        <w:jc w:val="center"/>
        <w:rPr>
          <w:rFonts w:ascii="Arial" w:hAnsi="Arial" w:cs="Arial"/>
          <w:sz w:val="24"/>
          <w:szCs w:val="24"/>
        </w:rPr>
      </w:pPr>
    </w:p>
    <w:p w:rsidR="006B5BDB" w:rsidRPr="00BF1115" w:rsidRDefault="006B5BDB" w:rsidP="00D93147">
      <w:pPr>
        <w:tabs>
          <w:tab w:val="left" w:pos="6804"/>
        </w:tabs>
        <w:spacing w:line="240" w:lineRule="auto"/>
        <w:jc w:val="right"/>
        <w:rPr>
          <w:rFonts w:ascii="Arial" w:hAnsi="Arial" w:cs="Arial"/>
          <w:sz w:val="24"/>
          <w:szCs w:val="24"/>
        </w:rPr>
      </w:pPr>
      <w:r w:rsidRPr="00BF1115">
        <w:rPr>
          <w:rFonts w:ascii="Arial" w:hAnsi="Arial" w:cs="Arial"/>
          <w:sz w:val="24"/>
          <w:szCs w:val="24"/>
        </w:rPr>
        <w:t xml:space="preserve">                                                                                 </w:t>
      </w:r>
    </w:p>
    <w:p w:rsidR="006B5BDB" w:rsidRPr="00BF1115" w:rsidRDefault="006B5BDB" w:rsidP="00D93147">
      <w:pPr>
        <w:tabs>
          <w:tab w:val="left" w:pos="6804"/>
        </w:tabs>
        <w:spacing w:line="240" w:lineRule="auto"/>
        <w:jc w:val="right"/>
        <w:rPr>
          <w:rFonts w:ascii="Arial" w:hAnsi="Arial" w:cs="Arial"/>
          <w:sz w:val="24"/>
          <w:szCs w:val="24"/>
        </w:rPr>
      </w:pPr>
    </w:p>
    <w:p w:rsidR="006B5BDB" w:rsidRPr="00BF1115" w:rsidRDefault="006B5BDB" w:rsidP="00D93147">
      <w:pPr>
        <w:tabs>
          <w:tab w:val="left" w:pos="6804"/>
        </w:tabs>
        <w:spacing w:line="240" w:lineRule="auto"/>
        <w:jc w:val="right"/>
        <w:rPr>
          <w:rFonts w:ascii="Arial" w:hAnsi="Arial" w:cs="Arial"/>
          <w:sz w:val="24"/>
          <w:szCs w:val="24"/>
        </w:rPr>
      </w:pPr>
    </w:p>
    <w:p w:rsidR="006B5BDB" w:rsidRPr="00BF1115" w:rsidRDefault="006B5BDB" w:rsidP="00D93147">
      <w:pPr>
        <w:tabs>
          <w:tab w:val="left" w:pos="6804"/>
        </w:tabs>
        <w:spacing w:line="240" w:lineRule="auto"/>
        <w:jc w:val="right"/>
        <w:rPr>
          <w:rFonts w:ascii="Arial" w:hAnsi="Arial" w:cs="Arial"/>
          <w:sz w:val="24"/>
          <w:szCs w:val="24"/>
        </w:rPr>
      </w:pPr>
    </w:p>
    <w:p w:rsidR="006B5BDB" w:rsidRPr="00BF1115" w:rsidRDefault="006B5BDB" w:rsidP="00D93147">
      <w:pPr>
        <w:tabs>
          <w:tab w:val="left" w:pos="6804"/>
        </w:tabs>
        <w:spacing w:line="240" w:lineRule="auto"/>
        <w:jc w:val="right"/>
        <w:rPr>
          <w:rFonts w:ascii="Arial" w:hAnsi="Arial" w:cs="Arial"/>
          <w:sz w:val="24"/>
          <w:szCs w:val="24"/>
        </w:rPr>
      </w:pPr>
    </w:p>
    <w:p w:rsidR="006B5BDB" w:rsidRPr="00BF1115" w:rsidRDefault="006B5BDB" w:rsidP="00D93147">
      <w:pPr>
        <w:tabs>
          <w:tab w:val="left" w:pos="6804"/>
        </w:tabs>
        <w:spacing w:line="240" w:lineRule="auto"/>
        <w:jc w:val="right"/>
        <w:rPr>
          <w:rFonts w:ascii="Arial" w:hAnsi="Arial" w:cs="Arial"/>
          <w:sz w:val="24"/>
          <w:szCs w:val="24"/>
        </w:rPr>
      </w:pPr>
    </w:p>
    <w:p w:rsidR="006B5BDB" w:rsidRPr="00BF1115" w:rsidRDefault="006B5BDB" w:rsidP="00D93147">
      <w:pPr>
        <w:tabs>
          <w:tab w:val="left" w:pos="6804"/>
        </w:tabs>
        <w:spacing w:line="240" w:lineRule="auto"/>
        <w:jc w:val="right"/>
        <w:rPr>
          <w:rFonts w:ascii="Arial" w:hAnsi="Arial" w:cs="Arial"/>
          <w:sz w:val="24"/>
          <w:szCs w:val="24"/>
        </w:rPr>
      </w:pPr>
    </w:p>
    <w:p w:rsidR="006B5BDB" w:rsidRPr="00BF1115" w:rsidRDefault="006B5BDB" w:rsidP="00D93147">
      <w:pPr>
        <w:tabs>
          <w:tab w:val="left" w:pos="6804"/>
        </w:tabs>
        <w:spacing w:line="240" w:lineRule="auto"/>
        <w:jc w:val="right"/>
        <w:rPr>
          <w:rFonts w:ascii="Arial" w:hAnsi="Arial" w:cs="Arial"/>
          <w:sz w:val="24"/>
          <w:szCs w:val="24"/>
        </w:rPr>
      </w:pPr>
    </w:p>
    <w:p w:rsidR="006B5BDB" w:rsidRPr="00BF1115" w:rsidRDefault="006B5BDB" w:rsidP="00D93147">
      <w:pPr>
        <w:tabs>
          <w:tab w:val="left" w:pos="6804"/>
        </w:tabs>
        <w:spacing w:line="240" w:lineRule="auto"/>
        <w:jc w:val="right"/>
        <w:rPr>
          <w:rFonts w:ascii="Arial" w:hAnsi="Arial" w:cs="Arial"/>
          <w:sz w:val="24"/>
          <w:szCs w:val="24"/>
        </w:rPr>
      </w:pPr>
    </w:p>
    <w:p w:rsidR="006B5BDB" w:rsidRPr="00BF1115" w:rsidRDefault="006B5BDB" w:rsidP="00D93147">
      <w:pPr>
        <w:tabs>
          <w:tab w:val="left" w:pos="6804"/>
        </w:tabs>
        <w:spacing w:line="240" w:lineRule="auto"/>
        <w:jc w:val="right"/>
        <w:rPr>
          <w:rFonts w:ascii="Arial" w:hAnsi="Arial" w:cs="Arial"/>
          <w:sz w:val="24"/>
          <w:szCs w:val="24"/>
        </w:rPr>
      </w:pPr>
      <w:r w:rsidRPr="00BF1115">
        <w:rPr>
          <w:rFonts w:ascii="Arial" w:hAnsi="Arial" w:cs="Arial"/>
          <w:sz w:val="24"/>
          <w:szCs w:val="24"/>
        </w:rPr>
        <w:lastRenderedPageBreak/>
        <w:t xml:space="preserve"> Приложение 15 </w:t>
      </w:r>
    </w:p>
    <w:p w:rsidR="006B5BDB" w:rsidRPr="00BF1115" w:rsidRDefault="006B5BDB" w:rsidP="00D93147">
      <w:pPr>
        <w:tabs>
          <w:tab w:val="left" w:pos="6804"/>
        </w:tabs>
        <w:spacing w:line="240" w:lineRule="auto"/>
        <w:jc w:val="right"/>
        <w:rPr>
          <w:rFonts w:ascii="Arial" w:hAnsi="Arial" w:cs="Arial"/>
          <w:sz w:val="24"/>
          <w:szCs w:val="24"/>
        </w:rPr>
      </w:pPr>
      <w:r w:rsidRPr="00BF1115">
        <w:rPr>
          <w:rFonts w:ascii="Arial" w:hAnsi="Arial" w:cs="Arial"/>
          <w:sz w:val="24"/>
          <w:szCs w:val="24"/>
        </w:rPr>
        <w:t xml:space="preserve">к решению Панкрушихинского </w:t>
      </w:r>
    </w:p>
    <w:p w:rsidR="006B5BDB" w:rsidRPr="00BF1115" w:rsidRDefault="006B5BDB" w:rsidP="00D93147">
      <w:pPr>
        <w:tabs>
          <w:tab w:val="left" w:pos="6804"/>
        </w:tabs>
        <w:spacing w:line="240" w:lineRule="auto"/>
        <w:jc w:val="right"/>
        <w:rPr>
          <w:rFonts w:ascii="Arial" w:hAnsi="Arial" w:cs="Arial"/>
          <w:sz w:val="24"/>
          <w:szCs w:val="24"/>
        </w:rPr>
      </w:pPr>
      <w:r w:rsidRPr="00BF1115">
        <w:rPr>
          <w:rFonts w:ascii="Arial" w:hAnsi="Arial" w:cs="Arial"/>
          <w:sz w:val="24"/>
          <w:szCs w:val="24"/>
        </w:rPr>
        <w:t xml:space="preserve">районного Совета депутатов «О бюджете </w:t>
      </w:r>
    </w:p>
    <w:p w:rsidR="006B5BDB" w:rsidRPr="00BF1115" w:rsidRDefault="006B5BDB" w:rsidP="00D93147">
      <w:pPr>
        <w:tabs>
          <w:tab w:val="left" w:pos="6804"/>
        </w:tabs>
        <w:spacing w:line="240" w:lineRule="auto"/>
        <w:jc w:val="right"/>
        <w:rPr>
          <w:rFonts w:ascii="Arial" w:hAnsi="Arial" w:cs="Arial"/>
          <w:sz w:val="24"/>
          <w:szCs w:val="24"/>
        </w:rPr>
      </w:pPr>
      <w:r w:rsidRPr="00BF1115">
        <w:rPr>
          <w:rFonts w:ascii="Arial" w:hAnsi="Arial" w:cs="Arial"/>
          <w:sz w:val="24"/>
          <w:szCs w:val="24"/>
        </w:rPr>
        <w:t xml:space="preserve">Панкрушихинского района на 2025 год и </w:t>
      </w:r>
    </w:p>
    <w:p w:rsidR="006B5BDB" w:rsidRPr="00BF1115" w:rsidRDefault="006B5BDB" w:rsidP="00D93147">
      <w:pPr>
        <w:tabs>
          <w:tab w:val="left" w:pos="6804"/>
        </w:tabs>
        <w:spacing w:line="240" w:lineRule="auto"/>
        <w:jc w:val="right"/>
        <w:rPr>
          <w:rFonts w:ascii="Arial" w:hAnsi="Arial" w:cs="Arial"/>
          <w:sz w:val="24"/>
          <w:szCs w:val="24"/>
        </w:rPr>
      </w:pPr>
      <w:r w:rsidRPr="00BF1115">
        <w:rPr>
          <w:rFonts w:ascii="Arial" w:hAnsi="Arial" w:cs="Arial"/>
          <w:sz w:val="24"/>
          <w:szCs w:val="24"/>
        </w:rPr>
        <w:t>на плановый период 2026 и 2027 годов»</w:t>
      </w:r>
    </w:p>
    <w:p w:rsidR="006B5BDB" w:rsidRPr="00BF1115" w:rsidRDefault="006B5BDB" w:rsidP="00D93147">
      <w:pPr>
        <w:spacing w:line="240" w:lineRule="auto"/>
        <w:jc w:val="center"/>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ПРОГРАММА</w:t>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Муниципальных гарантий Панкрушихинского района на 2026 и 2027 годы</w:t>
      </w:r>
    </w:p>
    <w:p w:rsidR="006B5BDB" w:rsidRPr="00BF1115" w:rsidRDefault="006B5BDB" w:rsidP="00D93147">
      <w:pPr>
        <w:spacing w:line="240" w:lineRule="auto"/>
        <w:jc w:val="center"/>
        <w:rPr>
          <w:rFonts w:ascii="Arial" w:hAnsi="Arial" w:cs="Arial"/>
          <w:sz w:val="24"/>
          <w:szCs w:val="24"/>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
        <w:gridCol w:w="1984"/>
        <w:gridCol w:w="1559"/>
        <w:gridCol w:w="1560"/>
        <w:gridCol w:w="708"/>
        <w:gridCol w:w="851"/>
        <w:gridCol w:w="1417"/>
        <w:gridCol w:w="1560"/>
      </w:tblGrid>
      <w:tr w:rsidR="006B5BDB" w:rsidRPr="00BF1115" w:rsidTr="006B5BDB">
        <w:tc>
          <w:tcPr>
            <w:tcW w:w="606" w:type="dxa"/>
            <w:vMerge w:val="restart"/>
            <w:tcBorders>
              <w:bottom w:val="nil"/>
            </w:tcBorders>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w:t>
            </w: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пп/п</w:t>
            </w:r>
          </w:p>
        </w:tc>
        <w:tc>
          <w:tcPr>
            <w:tcW w:w="1984" w:type="dxa"/>
            <w:vMerge w:val="restart"/>
            <w:tcBorders>
              <w:bottom w:val="nil"/>
            </w:tcBorders>
          </w:tcPr>
          <w:p w:rsidR="006B5BDB" w:rsidRPr="00BF1115" w:rsidRDefault="006B5BDB" w:rsidP="00D93147">
            <w:pPr>
              <w:spacing w:line="240" w:lineRule="auto"/>
              <w:ind w:hanging="108"/>
              <w:jc w:val="center"/>
              <w:rPr>
                <w:rFonts w:ascii="Arial" w:hAnsi="Arial" w:cs="Arial"/>
                <w:sz w:val="24"/>
                <w:szCs w:val="24"/>
              </w:rPr>
            </w:pPr>
            <w:r w:rsidRPr="00BF1115">
              <w:rPr>
                <w:rFonts w:ascii="Arial" w:hAnsi="Arial" w:cs="Arial"/>
                <w:bCs/>
                <w:sz w:val="24"/>
                <w:szCs w:val="24"/>
              </w:rPr>
              <w:t>Направление (цель) гарантирования</w:t>
            </w:r>
          </w:p>
        </w:tc>
        <w:tc>
          <w:tcPr>
            <w:tcW w:w="1559" w:type="dxa"/>
            <w:vMerge w:val="restart"/>
            <w:tcBorders>
              <w:bottom w:val="nil"/>
            </w:tcBorders>
          </w:tcPr>
          <w:p w:rsidR="006B5BDB" w:rsidRPr="00BF1115" w:rsidRDefault="006B5BDB" w:rsidP="00D93147">
            <w:pPr>
              <w:spacing w:line="240" w:lineRule="auto"/>
              <w:ind w:right="-392" w:firstLine="34"/>
              <w:rPr>
                <w:rFonts w:ascii="Arial" w:hAnsi="Arial" w:cs="Arial"/>
                <w:sz w:val="24"/>
                <w:szCs w:val="24"/>
              </w:rPr>
            </w:pPr>
            <w:r w:rsidRPr="00BF1115">
              <w:rPr>
                <w:rFonts w:ascii="Arial" w:hAnsi="Arial" w:cs="Arial"/>
                <w:bCs/>
                <w:sz w:val="24"/>
                <w:szCs w:val="24"/>
              </w:rPr>
              <w:t>Категории принципалов</w:t>
            </w:r>
          </w:p>
        </w:tc>
        <w:tc>
          <w:tcPr>
            <w:tcW w:w="3119" w:type="dxa"/>
            <w:gridSpan w:val="3"/>
            <w:tcBorders>
              <w:bottom w:val="single" w:sz="4" w:space="0" w:color="auto"/>
            </w:tcBorders>
            <w:vAlign w:val="center"/>
          </w:tcPr>
          <w:p w:rsidR="006B5BDB" w:rsidRPr="00BF1115" w:rsidRDefault="006B5BDB" w:rsidP="00D93147">
            <w:pPr>
              <w:spacing w:line="240" w:lineRule="auto"/>
              <w:ind w:firstLine="34"/>
              <w:jc w:val="center"/>
              <w:rPr>
                <w:rFonts w:ascii="Arial" w:hAnsi="Arial" w:cs="Arial"/>
                <w:sz w:val="24"/>
                <w:szCs w:val="24"/>
              </w:rPr>
            </w:pPr>
            <w:r w:rsidRPr="00BF1115">
              <w:rPr>
                <w:rFonts w:ascii="Arial" w:hAnsi="Arial" w:cs="Arial"/>
                <w:sz w:val="24"/>
                <w:szCs w:val="24"/>
              </w:rPr>
              <w:t xml:space="preserve">Сумма гарантирования, </w:t>
            </w:r>
            <w:r w:rsidRPr="00BF1115">
              <w:rPr>
                <w:rFonts w:ascii="Arial" w:hAnsi="Arial" w:cs="Arial"/>
                <w:sz w:val="24"/>
                <w:szCs w:val="24"/>
              </w:rPr>
              <w:br/>
              <w:t xml:space="preserve"> тыс. руб.</w:t>
            </w:r>
          </w:p>
        </w:tc>
        <w:tc>
          <w:tcPr>
            <w:tcW w:w="1417" w:type="dxa"/>
            <w:vMerge w:val="restart"/>
            <w:tcBorders>
              <w:bottom w:val="nil"/>
            </w:tcBorders>
          </w:tcPr>
          <w:p w:rsidR="006B5BDB" w:rsidRPr="00BF1115" w:rsidRDefault="006B5BDB" w:rsidP="00D93147">
            <w:pPr>
              <w:spacing w:line="240" w:lineRule="auto"/>
              <w:ind w:left="-249" w:firstLine="141"/>
              <w:jc w:val="center"/>
              <w:rPr>
                <w:rFonts w:ascii="Arial" w:hAnsi="Arial" w:cs="Arial"/>
                <w:sz w:val="24"/>
                <w:szCs w:val="24"/>
              </w:rPr>
            </w:pPr>
            <w:r w:rsidRPr="00BF1115">
              <w:rPr>
                <w:rFonts w:ascii="Arial" w:hAnsi="Arial" w:cs="Arial"/>
                <w:bCs/>
                <w:sz w:val="24"/>
                <w:szCs w:val="24"/>
              </w:rPr>
              <w:t xml:space="preserve">Наличие права рег-рессного </w:t>
            </w:r>
            <w:r w:rsidR="001B00D6">
              <w:rPr>
                <w:rFonts w:ascii="Arial" w:hAnsi="Arial" w:cs="Arial"/>
                <w:bCs/>
                <w:sz w:val="24"/>
                <w:szCs w:val="24"/>
              </w:rPr>
              <w:t xml:space="preserve">   </w:t>
            </w:r>
            <w:r w:rsidRPr="00BF1115">
              <w:rPr>
                <w:rFonts w:ascii="Arial" w:hAnsi="Arial" w:cs="Arial"/>
                <w:bCs/>
                <w:sz w:val="24"/>
                <w:szCs w:val="24"/>
              </w:rPr>
              <w:t>требования</w:t>
            </w:r>
          </w:p>
        </w:tc>
        <w:tc>
          <w:tcPr>
            <w:tcW w:w="1559" w:type="dxa"/>
            <w:vMerge w:val="restart"/>
            <w:tcBorders>
              <w:bottom w:val="nil"/>
            </w:tcBorders>
          </w:tcPr>
          <w:p w:rsidR="006B5BDB" w:rsidRPr="00BF1115" w:rsidRDefault="006B5BDB" w:rsidP="00D93147">
            <w:pPr>
              <w:spacing w:line="240" w:lineRule="auto"/>
              <w:ind w:left="-108" w:right="-109" w:hanging="108"/>
              <w:jc w:val="center"/>
              <w:rPr>
                <w:rFonts w:ascii="Arial" w:hAnsi="Arial" w:cs="Arial"/>
                <w:sz w:val="24"/>
                <w:szCs w:val="24"/>
              </w:rPr>
            </w:pPr>
            <w:r w:rsidRPr="00BF1115">
              <w:rPr>
                <w:rFonts w:ascii="Arial" w:hAnsi="Arial" w:cs="Arial"/>
                <w:sz w:val="24"/>
                <w:szCs w:val="24"/>
              </w:rPr>
              <w:t>Иные условия предоставления государственных гарантий</w:t>
            </w:r>
          </w:p>
        </w:tc>
      </w:tr>
      <w:tr w:rsidR="006B5BDB" w:rsidRPr="00BF1115" w:rsidTr="006B5BDB">
        <w:trPr>
          <w:trHeight w:val="1333"/>
        </w:trPr>
        <w:tc>
          <w:tcPr>
            <w:tcW w:w="606" w:type="dxa"/>
            <w:vMerge/>
            <w:tcBorders>
              <w:top w:val="nil"/>
              <w:bottom w:val="nil"/>
            </w:tcBorders>
            <w:vAlign w:val="center"/>
          </w:tcPr>
          <w:p w:rsidR="006B5BDB" w:rsidRPr="00BF1115" w:rsidRDefault="006B5BDB" w:rsidP="00D93147">
            <w:pPr>
              <w:spacing w:line="240" w:lineRule="auto"/>
              <w:jc w:val="center"/>
              <w:rPr>
                <w:rFonts w:ascii="Arial" w:hAnsi="Arial" w:cs="Arial"/>
                <w:sz w:val="24"/>
                <w:szCs w:val="24"/>
              </w:rPr>
            </w:pPr>
          </w:p>
        </w:tc>
        <w:tc>
          <w:tcPr>
            <w:tcW w:w="1984" w:type="dxa"/>
            <w:vMerge/>
            <w:tcBorders>
              <w:top w:val="nil"/>
              <w:bottom w:val="nil"/>
            </w:tcBorders>
            <w:vAlign w:val="center"/>
          </w:tcPr>
          <w:p w:rsidR="006B5BDB" w:rsidRPr="00BF1115" w:rsidRDefault="006B5BDB" w:rsidP="00D93147">
            <w:pPr>
              <w:spacing w:line="240" w:lineRule="auto"/>
              <w:jc w:val="center"/>
              <w:rPr>
                <w:rFonts w:ascii="Arial" w:hAnsi="Arial" w:cs="Arial"/>
                <w:sz w:val="24"/>
                <w:szCs w:val="24"/>
              </w:rPr>
            </w:pPr>
          </w:p>
        </w:tc>
        <w:tc>
          <w:tcPr>
            <w:tcW w:w="1559" w:type="dxa"/>
            <w:vMerge/>
            <w:tcBorders>
              <w:top w:val="nil"/>
              <w:bottom w:val="nil"/>
            </w:tcBorders>
          </w:tcPr>
          <w:p w:rsidR="006B5BDB" w:rsidRPr="00BF1115" w:rsidRDefault="006B5BDB" w:rsidP="00D93147">
            <w:pPr>
              <w:spacing w:line="240" w:lineRule="auto"/>
              <w:jc w:val="center"/>
              <w:rPr>
                <w:rFonts w:ascii="Arial" w:hAnsi="Arial" w:cs="Arial"/>
                <w:sz w:val="24"/>
                <w:szCs w:val="24"/>
              </w:rPr>
            </w:pPr>
          </w:p>
        </w:tc>
        <w:tc>
          <w:tcPr>
            <w:tcW w:w="1560" w:type="dxa"/>
            <w:tcBorders>
              <w:top w:val="single" w:sz="4" w:space="0" w:color="auto"/>
              <w:bottom w:val="nil"/>
            </w:tcBorders>
          </w:tcPr>
          <w:p w:rsidR="000567DF" w:rsidRDefault="006B5BDB" w:rsidP="000567DF">
            <w:pPr>
              <w:spacing w:line="240" w:lineRule="auto"/>
              <w:ind w:left="-675" w:right="-250" w:firstLine="284"/>
              <w:jc w:val="center"/>
              <w:rPr>
                <w:rFonts w:ascii="Arial" w:hAnsi="Arial" w:cs="Arial"/>
                <w:sz w:val="24"/>
                <w:szCs w:val="24"/>
              </w:rPr>
            </w:pPr>
            <w:r w:rsidRPr="00BF1115">
              <w:rPr>
                <w:rFonts w:ascii="Arial" w:hAnsi="Arial" w:cs="Arial"/>
                <w:sz w:val="24"/>
                <w:szCs w:val="24"/>
              </w:rPr>
              <w:t xml:space="preserve">Общая </w:t>
            </w:r>
          </w:p>
          <w:p w:rsidR="006B5BDB" w:rsidRPr="00BF1115" w:rsidRDefault="006B5BDB" w:rsidP="000567DF">
            <w:pPr>
              <w:spacing w:line="240" w:lineRule="auto"/>
              <w:ind w:left="-675" w:right="-250" w:firstLine="284"/>
              <w:jc w:val="center"/>
              <w:rPr>
                <w:rFonts w:ascii="Arial" w:hAnsi="Arial" w:cs="Arial"/>
                <w:sz w:val="24"/>
                <w:szCs w:val="24"/>
              </w:rPr>
            </w:pPr>
            <w:r w:rsidRPr="00BF1115">
              <w:rPr>
                <w:rFonts w:ascii="Arial" w:hAnsi="Arial" w:cs="Arial"/>
                <w:sz w:val="24"/>
                <w:szCs w:val="24"/>
              </w:rPr>
              <w:t>сумма</w:t>
            </w:r>
          </w:p>
        </w:tc>
        <w:tc>
          <w:tcPr>
            <w:tcW w:w="708" w:type="dxa"/>
            <w:tcBorders>
              <w:top w:val="single" w:sz="4" w:space="0" w:color="auto"/>
              <w:bottom w:val="nil"/>
            </w:tcBorders>
          </w:tcPr>
          <w:p w:rsidR="006B5BDB" w:rsidRPr="00BF1115" w:rsidRDefault="006B5BDB" w:rsidP="00D93147">
            <w:pPr>
              <w:spacing w:line="240" w:lineRule="auto"/>
              <w:ind w:left="-108" w:firstLine="828"/>
              <w:jc w:val="center"/>
              <w:rPr>
                <w:rFonts w:ascii="Arial" w:hAnsi="Arial" w:cs="Arial"/>
                <w:sz w:val="24"/>
                <w:szCs w:val="24"/>
              </w:rPr>
            </w:pPr>
          </w:p>
          <w:p w:rsidR="006B5BDB" w:rsidRPr="00BF1115" w:rsidRDefault="006B5BDB" w:rsidP="00D93147">
            <w:pPr>
              <w:spacing w:line="240" w:lineRule="auto"/>
              <w:ind w:left="-816" w:right="-108"/>
              <w:rPr>
                <w:rFonts w:ascii="Arial" w:hAnsi="Arial" w:cs="Arial"/>
                <w:sz w:val="24"/>
                <w:szCs w:val="24"/>
              </w:rPr>
            </w:pPr>
            <w:r w:rsidRPr="00BF1115">
              <w:rPr>
                <w:rFonts w:ascii="Arial" w:hAnsi="Arial" w:cs="Arial"/>
                <w:sz w:val="24"/>
                <w:szCs w:val="24"/>
              </w:rPr>
              <w:t>2026г</w:t>
            </w: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p>
          <w:p w:rsidR="006B5BDB" w:rsidRPr="00BF1115" w:rsidRDefault="006B5BDB" w:rsidP="00D93147">
            <w:pPr>
              <w:spacing w:line="240" w:lineRule="auto"/>
              <w:rPr>
                <w:rFonts w:ascii="Arial" w:hAnsi="Arial" w:cs="Arial"/>
                <w:sz w:val="24"/>
                <w:szCs w:val="24"/>
              </w:rPr>
            </w:pPr>
            <w:r w:rsidRPr="00BF1115">
              <w:rPr>
                <w:rFonts w:ascii="Arial" w:hAnsi="Arial" w:cs="Arial"/>
                <w:sz w:val="24"/>
                <w:szCs w:val="24"/>
              </w:rPr>
              <w:t>2</w:t>
            </w:r>
          </w:p>
        </w:tc>
        <w:tc>
          <w:tcPr>
            <w:tcW w:w="851" w:type="dxa"/>
            <w:tcBorders>
              <w:top w:val="single" w:sz="4" w:space="0" w:color="auto"/>
              <w:bottom w:val="nil"/>
            </w:tcBorders>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22027г</w:t>
            </w:r>
          </w:p>
        </w:tc>
        <w:tc>
          <w:tcPr>
            <w:tcW w:w="1417" w:type="dxa"/>
            <w:vMerge/>
            <w:tcBorders>
              <w:top w:val="nil"/>
              <w:bottom w:val="nil"/>
            </w:tcBorders>
            <w:vAlign w:val="center"/>
          </w:tcPr>
          <w:p w:rsidR="006B5BDB" w:rsidRPr="00BF1115" w:rsidRDefault="006B5BDB" w:rsidP="00D93147">
            <w:pPr>
              <w:spacing w:line="240" w:lineRule="auto"/>
              <w:jc w:val="center"/>
              <w:rPr>
                <w:rFonts w:ascii="Arial" w:hAnsi="Arial" w:cs="Arial"/>
                <w:sz w:val="24"/>
                <w:szCs w:val="24"/>
              </w:rPr>
            </w:pPr>
          </w:p>
        </w:tc>
        <w:tc>
          <w:tcPr>
            <w:tcW w:w="1559" w:type="dxa"/>
            <w:vMerge/>
            <w:tcBorders>
              <w:top w:val="nil"/>
              <w:bottom w:val="nil"/>
            </w:tcBorders>
            <w:vAlign w:val="center"/>
          </w:tcPr>
          <w:p w:rsidR="006B5BDB" w:rsidRPr="00BF1115" w:rsidRDefault="006B5BDB" w:rsidP="00D93147">
            <w:pPr>
              <w:spacing w:line="240" w:lineRule="auto"/>
              <w:jc w:val="center"/>
              <w:rPr>
                <w:rFonts w:ascii="Arial" w:hAnsi="Arial" w:cs="Arial"/>
                <w:sz w:val="24"/>
                <w:szCs w:val="24"/>
              </w:rPr>
            </w:pPr>
          </w:p>
        </w:tc>
      </w:tr>
      <w:tr w:rsidR="006B5BDB" w:rsidRPr="00BF1115" w:rsidTr="006B5BDB">
        <w:trPr>
          <w:trHeight w:val="249"/>
          <w:tblHeader/>
        </w:trPr>
        <w:tc>
          <w:tcPr>
            <w:tcW w:w="606" w:type="dxa"/>
            <w:vAlign w:val="center"/>
          </w:tcPr>
          <w:p w:rsidR="006B5BDB" w:rsidRPr="00BF1115" w:rsidRDefault="006B5BDB" w:rsidP="00D93147">
            <w:pPr>
              <w:pStyle w:val="4"/>
              <w:ind w:firstLine="0"/>
              <w:rPr>
                <w:rFonts w:cs="Arial"/>
                <w:b/>
                <w:sz w:val="24"/>
                <w:szCs w:val="24"/>
              </w:rPr>
            </w:pPr>
            <w:r w:rsidRPr="00BF1115">
              <w:rPr>
                <w:rFonts w:cs="Arial"/>
                <w:b/>
                <w:sz w:val="24"/>
                <w:szCs w:val="24"/>
              </w:rPr>
              <w:t>1</w:t>
            </w:r>
          </w:p>
        </w:tc>
        <w:tc>
          <w:tcPr>
            <w:tcW w:w="1984" w:type="dxa"/>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2</w:t>
            </w:r>
          </w:p>
        </w:tc>
        <w:tc>
          <w:tcPr>
            <w:tcW w:w="1559" w:type="dxa"/>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3</w:t>
            </w:r>
          </w:p>
        </w:tc>
        <w:tc>
          <w:tcPr>
            <w:tcW w:w="1560" w:type="dxa"/>
            <w:tcBorders>
              <w:bottom w:val="single" w:sz="4" w:space="0" w:color="auto"/>
            </w:tcBorders>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4</w:t>
            </w:r>
          </w:p>
        </w:tc>
        <w:tc>
          <w:tcPr>
            <w:tcW w:w="708" w:type="dxa"/>
            <w:tcBorders>
              <w:bottom w:val="single" w:sz="4" w:space="0" w:color="auto"/>
            </w:tcBorders>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5</w:t>
            </w:r>
          </w:p>
        </w:tc>
        <w:tc>
          <w:tcPr>
            <w:tcW w:w="851" w:type="dxa"/>
            <w:tcBorders>
              <w:bottom w:val="single" w:sz="4" w:space="0" w:color="auto"/>
            </w:tcBorders>
            <w:vAlign w:val="center"/>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6</w:t>
            </w:r>
          </w:p>
        </w:tc>
        <w:tc>
          <w:tcPr>
            <w:tcW w:w="1417" w:type="dxa"/>
            <w:tcBorders>
              <w:bottom w:val="single" w:sz="4" w:space="0" w:color="auto"/>
            </w:tcBorders>
            <w:vAlign w:val="center"/>
          </w:tcPr>
          <w:p w:rsidR="006B5BDB" w:rsidRPr="00BF1115" w:rsidRDefault="006B5BDB" w:rsidP="00D93147">
            <w:pPr>
              <w:pStyle w:val="4"/>
              <w:jc w:val="center"/>
              <w:rPr>
                <w:rFonts w:cs="Arial"/>
                <w:b/>
                <w:sz w:val="24"/>
                <w:szCs w:val="24"/>
              </w:rPr>
            </w:pPr>
            <w:r w:rsidRPr="00BF1115">
              <w:rPr>
                <w:rFonts w:cs="Arial"/>
                <w:b/>
                <w:sz w:val="24"/>
                <w:szCs w:val="24"/>
              </w:rPr>
              <w:t>7</w:t>
            </w:r>
          </w:p>
        </w:tc>
        <w:tc>
          <w:tcPr>
            <w:tcW w:w="1560" w:type="dxa"/>
            <w:tcBorders>
              <w:bottom w:val="single" w:sz="4" w:space="0" w:color="auto"/>
            </w:tcBorders>
          </w:tcPr>
          <w:p w:rsidR="006B5BDB" w:rsidRPr="00BF1115" w:rsidRDefault="006B5BDB" w:rsidP="00D93147">
            <w:pPr>
              <w:pStyle w:val="2"/>
              <w:spacing w:before="0" w:line="240" w:lineRule="auto"/>
              <w:jc w:val="center"/>
              <w:rPr>
                <w:rFonts w:ascii="Arial" w:hAnsi="Arial" w:cs="Arial"/>
                <w:b w:val="0"/>
                <w:bCs w:val="0"/>
                <w:color w:val="auto"/>
                <w:sz w:val="24"/>
                <w:szCs w:val="24"/>
              </w:rPr>
            </w:pPr>
            <w:r w:rsidRPr="00BF1115">
              <w:rPr>
                <w:rFonts w:ascii="Arial" w:hAnsi="Arial" w:cs="Arial"/>
                <w:b w:val="0"/>
                <w:bCs w:val="0"/>
                <w:color w:val="auto"/>
                <w:sz w:val="24"/>
                <w:szCs w:val="24"/>
              </w:rPr>
              <w:t>8</w:t>
            </w:r>
          </w:p>
        </w:tc>
      </w:tr>
      <w:tr w:rsidR="006B5BDB" w:rsidRPr="00BF1115" w:rsidTr="006B5BDB">
        <w:tc>
          <w:tcPr>
            <w:tcW w:w="606" w:type="dxa"/>
          </w:tcPr>
          <w:p w:rsidR="006B5BDB" w:rsidRPr="00BF1115" w:rsidRDefault="006B5BDB" w:rsidP="00D93147">
            <w:pPr>
              <w:spacing w:line="240" w:lineRule="auto"/>
              <w:jc w:val="center"/>
              <w:rPr>
                <w:rFonts w:ascii="Arial" w:hAnsi="Arial" w:cs="Arial"/>
                <w:sz w:val="24"/>
                <w:szCs w:val="24"/>
              </w:rPr>
            </w:pPr>
          </w:p>
        </w:tc>
        <w:tc>
          <w:tcPr>
            <w:tcW w:w="1984" w:type="dxa"/>
          </w:tcPr>
          <w:p w:rsidR="006B5BDB" w:rsidRPr="00BF1115" w:rsidRDefault="006B5BDB" w:rsidP="00D93147">
            <w:pPr>
              <w:spacing w:line="240" w:lineRule="auto"/>
              <w:jc w:val="center"/>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нет</w:t>
            </w:r>
          </w:p>
        </w:tc>
        <w:tc>
          <w:tcPr>
            <w:tcW w:w="1559" w:type="dxa"/>
          </w:tcPr>
          <w:p w:rsidR="006B5BDB" w:rsidRPr="00BF1115" w:rsidRDefault="006B5BDB" w:rsidP="00D93147">
            <w:pPr>
              <w:spacing w:line="240" w:lineRule="auto"/>
              <w:jc w:val="center"/>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нет</w:t>
            </w:r>
          </w:p>
        </w:tc>
        <w:tc>
          <w:tcPr>
            <w:tcW w:w="1560" w:type="dxa"/>
          </w:tcPr>
          <w:p w:rsidR="006B5BDB" w:rsidRPr="00BF1115" w:rsidRDefault="006B5BDB" w:rsidP="00D93147">
            <w:pPr>
              <w:spacing w:line="240" w:lineRule="auto"/>
              <w:jc w:val="center"/>
              <w:rPr>
                <w:rFonts w:ascii="Arial" w:hAnsi="Arial" w:cs="Arial"/>
                <w:sz w:val="24"/>
                <w:szCs w:val="24"/>
              </w:rPr>
            </w:pPr>
          </w:p>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0,0</w:t>
            </w:r>
          </w:p>
        </w:tc>
        <w:tc>
          <w:tcPr>
            <w:tcW w:w="708" w:type="dxa"/>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00,0</w:t>
            </w:r>
          </w:p>
        </w:tc>
        <w:tc>
          <w:tcPr>
            <w:tcW w:w="851" w:type="dxa"/>
          </w:tcPr>
          <w:p w:rsidR="006B5BDB" w:rsidRPr="00BF1115" w:rsidRDefault="006B5BDB" w:rsidP="00D93147">
            <w:pPr>
              <w:spacing w:line="240" w:lineRule="auto"/>
              <w:jc w:val="center"/>
              <w:rPr>
                <w:rFonts w:ascii="Arial" w:hAnsi="Arial" w:cs="Arial"/>
                <w:sz w:val="24"/>
                <w:szCs w:val="24"/>
              </w:rPr>
            </w:pPr>
            <w:r w:rsidRPr="00BF1115">
              <w:rPr>
                <w:rFonts w:ascii="Arial" w:hAnsi="Arial" w:cs="Arial"/>
                <w:sz w:val="24"/>
                <w:szCs w:val="24"/>
              </w:rPr>
              <w:t>00,0</w:t>
            </w:r>
          </w:p>
        </w:tc>
        <w:tc>
          <w:tcPr>
            <w:tcW w:w="1417" w:type="dxa"/>
          </w:tcPr>
          <w:p w:rsidR="006B5BDB" w:rsidRPr="00BF1115" w:rsidRDefault="006B5BDB" w:rsidP="00D93147">
            <w:pPr>
              <w:spacing w:line="240" w:lineRule="auto"/>
              <w:jc w:val="center"/>
              <w:rPr>
                <w:rFonts w:ascii="Arial" w:hAnsi="Arial" w:cs="Arial"/>
                <w:sz w:val="24"/>
                <w:szCs w:val="24"/>
              </w:rPr>
            </w:pPr>
          </w:p>
        </w:tc>
        <w:tc>
          <w:tcPr>
            <w:tcW w:w="1560" w:type="dxa"/>
            <w:vAlign w:val="center"/>
          </w:tcPr>
          <w:p w:rsidR="006B5BDB" w:rsidRPr="00BF1115" w:rsidRDefault="006B5BDB" w:rsidP="00D93147">
            <w:pPr>
              <w:spacing w:line="240" w:lineRule="auto"/>
              <w:rPr>
                <w:rFonts w:ascii="Arial" w:hAnsi="Arial" w:cs="Arial"/>
                <w:sz w:val="24"/>
                <w:szCs w:val="24"/>
              </w:rPr>
            </w:pPr>
          </w:p>
        </w:tc>
      </w:tr>
      <w:tr w:rsidR="006B5BDB" w:rsidRPr="00BF1115" w:rsidTr="006B5BDB">
        <w:tc>
          <w:tcPr>
            <w:tcW w:w="606" w:type="dxa"/>
          </w:tcPr>
          <w:p w:rsidR="006B5BDB" w:rsidRPr="00BF1115" w:rsidRDefault="006B5BDB" w:rsidP="00D93147">
            <w:pPr>
              <w:spacing w:line="240" w:lineRule="auto"/>
              <w:jc w:val="center"/>
              <w:rPr>
                <w:rFonts w:ascii="Arial" w:hAnsi="Arial" w:cs="Arial"/>
                <w:sz w:val="24"/>
                <w:szCs w:val="24"/>
              </w:rPr>
            </w:pPr>
          </w:p>
        </w:tc>
        <w:tc>
          <w:tcPr>
            <w:tcW w:w="1984" w:type="dxa"/>
          </w:tcPr>
          <w:p w:rsidR="006B5BDB" w:rsidRPr="00BF1115" w:rsidRDefault="006B5BDB" w:rsidP="00D93147">
            <w:pPr>
              <w:spacing w:line="240" w:lineRule="auto"/>
              <w:rPr>
                <w:rFonts w:ascii="Arial" w:hAnsi="Arial" w:cs="Arial"/>
                <w:sz w:val="24"/>
                <w:szCs w:val="24"/>
              </w:rPr>
            </w:pPr>
          </w:p>
        </w:tc>
        <w:tc>
          <w:tcPr>
            <w:tcW w:w="1559" w:type="dxa"/>
          </w:tcPr>
          <w:p w:rsidR="006B5BDB" w:rsidRPr="00BF1115" w:rsidRDefault="006B5BDB" w:rsidP="00D93147">
            <w:pPr>
              <w:spacing w:line="240" w:lineRule="auto"/>
              <w:jc w:val="center"/>
              <w:rPr>
                <w:rFonts w:ascii="Arial" w:hAnsi="Arial" w:cs="Arial"/>
                <w:sz w:val="24"/>
                <w:szCs w:val="24"/>
              </w:rPr>
            </w:pPr>
          </w:p>
        </w:tc>
        <w:tc>
          <w:tcPr>
            <w:tcW w:w="1560" w:type="dxa"/>
            <w:vAlign w:val="center"/>
          </w:tcPr>
          <w:p w:rsidR="006B5BDB" w:rsidRPr="00BF1115" w:rsidRDefault="006B5BDB" w:rsidP="00D93147">
            <w:pPr>
              <w:spacing w:line="240" w:lineRule="auto"/>
              <w:jc w:val="center"/>
              <w:rPr>
                <w:rFonts w:ascii="Arial" w:hAnsi="Arial" w:cs="Arial"/>
                <w:sz w:val="24"/>
                <w:szCs w:val="24"/>
              </w:rPr>
            </w:pPr>
          </w:p>
        </w:tc>
        <w:tc>
          <w:tcPr>
            <w:tcW w:w="708" w:type="dxa"/>
            <w:vAlign w:val="center"/>
          </w:tcPr>
          <w:p w:rsidR="006B5BDB" w:rsidRPr="00BF1115" w:rsidRDefault="006B5BDB" w:rsidP="00D93147">
            <w:pPr>
              <w:spacing w:line="240" w:lineRule="auto"/>
              <w:jc w:val="center"/>
              <w:rPr>
                <w:rFonts w:ascii="Arial" w:hAnsi="Arial" w:cs="Arial"/>
                <w:sz w:val="24"/>
                <w:szCs w:val="24"/>
              </w:rPr>
            </w:pPr>
          </w:p>
        </w:tc>
        <w:tc>
          <w:tcPr>
            <w:tcW w:w="851" w:type="dxa"/>
            <w:vAlign w:val="center"/>
          </w:tcPr>
          <w:p w:rsidR="006B5BDB" w:rsidRPr="00BF1115" w:rsidRDefault="006B5BDB" w:rsidP="00D93147">
            <w:pPr>
              <w:spacing w:line="240" w:lineRule="auto"/>
              <w:jc w:val="center"/>
              <w:rPr>
                <w:rFonts w:ascii="Arial" w:hAnsi="Arial" w:cs="Arial"/>
                <w:sz w:val="24"/>
                <w:szCs w:val="24"/>
              </w:rPr>
            </w:pPr>
          </w:p>
        </w:tc>
        <w:tc>
          <w:tcPr>
            <w:tcW w:w="1417" w:type="dxa"/>
            <w:vAlign w:val="center"/>
          </w:tcPr>
          <w:p w:rsidR="006B5BDB" w:rsidRPr="00BF1115" w:rsidRDefault="006B5BDB" w:rsidP="00D93147">
            <w:pPr>
              <w:spacing w:line="240" w:lineRule="auto"/>
              <w:jc w:val="center"/>
              <w:rPr>
                <w:rFonts w:ascii="Arial" w:hAnsi="Arial" w:cs="Arial"/>
                <w:sz w:val="24"/>
                <w:szCs w:val="24"/>
              </w:rPr>
            </w:pPr>
          </w:p>
        </w:tc>
        <w:tc>
          <w:tcPr>
            <w:tcW w:w="1560" w:type="dxa"/>
            <w:vAlign w:val="center"/>
          </w:tcPr>
          <w:p w:rsidR="006B5BDB" w:rsidRPr="00BF1115" w:rsidRDefault="006B5BDB" w:rsidP="00D93147">
            <w:pPr>
              <w:spacing w:line="240" w:lineRule="auto"/>
              <w:rPr>
                <w:rFonts w:ascii="Arial" w:hAnsi="Arial" w:cs="Arial"/>
                <w:sz w:val="24"/>
                <w:szCs w:val="24"/>
              </w:rPr>
            </w:pPr>
          </w:p>
        </w:tc>
      </w:tr>
    </w:tbl>
    <w:p w:rsidR="006B5BDB" w:rsidRPr="00BF1115" w:rsidRDefault="006B5BDB" w:rsidP="00D93147">
      <w:pPr>
        <w:spacing w:line="240" w:lineRule="auto"/>
        <w:rPr>
          <w:rFonts w:ascii="Arial" w:hAnsi="Arial" w:cs="Arial"/>
          <w:sz w:val="24"/>
          <w:szCs w:val="24"/>
        </w:rPr>
      </w:pPr>
    </w:p>
    <w:p w:rsidR="006B5BDB" w:rsidRPr="00BF1115" w:rsidRDefault="006B5BDB" w:rsidP="00D93147">
      <w:pPr>
        <w:pStyle w:val="ConsNormal"/>
        <w:widowControl/>
        <w:ind w:firstLine="540"/>
        <w:jc w:val="both"/>
        <w:rPr>
          <w:rFonts w:cs="Arial"/>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Pr="00BF1115" w:rsidRDefault="004434EF" w:rsidP="00D93147">
      <w:pPr>
        <w:spacing w:line="240" w:lineRule="auto"/>
        <w:ind w:firstLine="709"/>
        <w:rPr>
          <w:rFonts w:ascii="Arial" w:hAnsi="Arial" w:cs="Arial"/>
          <w:b/>
          <w:sz w:val="24"/>
          <w:szCs w:val="24"/>
        </w:rPr>
      </w:pPr>
    </w:p>
    <w:p w:rsidR="004434EF" w:rsidRDefault="004434EF"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Pr="00BF1115" w:rsidRDefault="001B00D6" w:rsidP="00D93147">
      <w:pPr>
        <w:spacing w:line="240" w:lineRule="auto"/>
        <w:ind w:firstLine="709"/>
        <w:rPr>
          <w:rFonts w:ascii="Arial" w:hAnsi="Arial" w:cs="Arial"/>
          <w:b/>
          <w:sz w:val="24"/>
          <w:szCs w:val="24"/>
        </w:rPr>
      </w:pPr>
    </w:p>
    <w:p w:rsidR="004434EF" w:rsidRPr="00BF1115" w:rsidRDefault="004434EF" w:rsidP="00D93147">
      <w:pPr>
        <w:spacing w:line="240" w:lineRule="auto"/>
        <w:jc w:val="center"/>
        <w:rPr>
          <w:rFonts w:ascii="Arial" w:hAnsi="Arial" w:cs="Arial"/>
          <w:sz w:val="24"/>
          <w:szCs w:val="24"/>
        </w:rPr>
      </w:pPr>
      <w:r w:rsidRPr="00BF1115">
        <w:rPr>
          <w:rFonts w:ascii="Arial" w:hAnsi="Arial" w:cs="Arial"/>
          <w:sz w:val="24"/>
          <w:szCs w:val="24"/>
        </w:rPr>
        <w:lastRenderedPageBreak/>
        <w:t>ПАНКРУШИХИНСКИЙ РАЙОННЫЙ СОВЕТ ДЕПУТАТОВ</w:t>
      </w:r>
    </w:p>
    <w:p w:rsidR="004434EF" w:rsidRPr="00BF1115" w:rsidRDefault="004434EF" w:rsidP="00D93147">
      <w:pPr>
        <w:pStyle w:val="1"/>
        <w:rPr>
          <w:sz w:val="24"/>
          <w:szCs w:val="24"/>
        </w:rPr>
      </w:pPr>
      <w:r w:rsidRPr="00BF1115">
        <w:rPr>
          <w:sz w:val="24"/>
          <w:szCs w:val="24"/>
        </w:rPr>
        <w:t>АЛТАЙСКОГО КРАЯ</w:t>
      </w:r>
    </w:p>
    <w:p w:rsidR="004434EF" w:rsidRPr="00BF1115" w:rsidRDefault="004434EF" w:rsidP="00D93147">
      <w:pPr>
        <w:spacing w:line="240" w:lineRule="auto"/>
        <w:ind w:firstLine="709"/>
        <w:jc w:val="center"/>
        <w:rPr>
          <w:rFonts w:ascii="Arial" w:hAnsi="Arial" w:cs="Arial"/>
          <w:sz w:val="24"/>
          <w:szCs w:val="24"/>
        </w:rPr>
      </w:pPr>
    </w:p>
    <w:p w:rsidR="004434EF" w:rsidRPr="00BF1115" w:rsidRDefault="004434EF" w:rsidP="00D93147">
      <w:pPr>
        <w:spacing w:line="240" w:lineRule="auto"/>
        <w:jc w:val="center"/>
        <w:rPr>
          <w:rFonts w:ascii="Arial" w:hAnsi="Arial" w:cs="Arial"/>
          <w:b/>
          <w:spacing w:val="60"/>
          <w:sz w:val="24"/>
          <w:szCs w:val="24"/>
        </w:rPr>
      </w:pPr>
      <w:r w:rsidRPr="00BF1115">
        <w:rPr>
          <w:rFonts w:ascii="Arial" w:hAnsi="Arial" w:cs="Arial"/>
          <w:b/>
          <w:spacing w:val="60"/>
          <w:sz w:val="24"/>
          <w:szCs w:val="24"/>
        </w:rPr>
        <w:t>РЕШЕНИЕ</w:t>
      </w:r>
    </w:p>
    <w:p w:rsidR="004434EF" w:rsidRPr="00BF1115" w:rsidRDefault="004434EF" w:rsidP="00D93147">
      <w:pPr>
        <w:suppressAutoHyphens/>
        <w:spacing w:line="240" w:lineRule="auto"/>
        <w:ind w:firstLine="709"/>
        <w:jc w:val="center"/>
        <w:rPr>
          <w:rFonts w:ascii="Arial" w:hAnsi="Arial" w:cs="Arial"/>
          <w:b/>
          <w:spacing w:val="84"/>
          <w:sz w:val="24"/>
          <w:szCs w:val="24"/>
        </w:rPr>
      </w:pPr>
    </w:p>
    <w:p w:rsidR="004434EF" w:rsidRPr="00BF1115" w:rsidRDefault="004434EF" w:rsidP="00D93147">
      <w:pPr>
        <w:tabs>
          <w:tab w:val="left" w:pos="567"/>
          <w:tab w:val="left" w:pos="2410"/>
          <w:tab w:val="left" w:pos="9638"/>
        </w:tabs>
        <w:suppressAutoHyphens/>
        <w:spacing w:line="240" w:lineRule="auto"/>
        <w:ind w:firstLine="709"/>
        <w:jc w:val="both"/>
        <w:rPr>
          <w:rFonts w:ascii="Arial" w:hAnsi="Arial" w:cs="Arial"/>
          <w:sz w:val="24"/>
          <w:szCs w:val="24"/>
        </w:rPr>
      </w:pPr>
      <w:r w:rsidRPr="00BF1115">
        <w:rPr>
          <w:rFonts w:ascii="Arial" w:hAnsi="Arial" w:cs="Arial"/>
          <w:sz w:val="24"/>
          <w:szCs w:val="24"/>
        </w:rPr>
        <w:t>15 января 2025 года                                                                                              № 2РС</w:t>
      </w:r>
    </w:p>
    <w:p w:rsidR="004434EF" w:rsidRPr="00BF1115" w:rsidRDefault="004434EF" w:rsidP="00D93147">
      <w:pPr>
        <w:tabs>
          <w:tab w:val="left" w:pos="567"/>
          <w:tab w:val="left" w:pos="2410"/>
          <w:tab w:val="left" w:pos="4536"/>
          <w:tab w:val="left" w:pos="7938"/>
        </w:tabs>
        <w:spacing w:line="240" w:lineRule="auto"/>
        <w:jc w:val="center"/>
        <w:rPr>
          <w:rFonts w:ascii="Arial" w:hAnsi="Arial" w:cs="Arial"/>
          <w:sz w:val="24"/>
          <w:szCs w:val="24"/>
        </w:rPr>
      </w:pPr>
      <w:r w:rsidRPr="00BF1115">
        <w:rPr>
          <w:rFonts w:ascii="Arial" w:hAnsi="Arial" w:cs="Arial"/>
          <w:sz w:val="24"/>
          <w:szCs w:val="24"/>
        </w:rPr>
        <w:t>с. Панкрушиха</w:t>
      </w:r>
    </w:p>
    <w:p w:rsidR="004434EF" w:rsidRPr="00BF1115" w:rsidRDefault="004434EF" w:rsidP="00D93147">
      <w:pPr>
        <w:suppressAutoHyphens/>
        <w:spacing w:line="240" w:lineRule="auto"/>
        <w:ind w:firstLine="709"/>
        <w:rPr>
          <w:rFonts w:ascii="Arial" w:hAnsi="Arial" w:cs="Arial"/>
          <w:sz w:val="24"/>
          <w:szCs w:val="24"/>
        </w:rPr>
      </w:pPr>
    </w:p>
    <w:p w:rsidR="004434EF" w:rsidRPr="00BF1115" w:rsidRDefault="004434EF" w:rsidP="00D93147">
      <w:pPr>
        <w:tabs>
          <w:tab w:val="num" w:pos="540"/>
          <w:tab w:val="left" w:pos="900"/>
        </w:tabs>
        <w:suppressAutoHyphens/>
        <w:spacing w:line="240" w:lineRule="auto"/>
        <w:ind w:right="-2"/>
        <w:jc w:val="center"/>
        <w:rPr>
          <w:rFonts w:ascii="Arial" w:hAnsi="Arial" w:cs="Arial"/>
          <w:b/>
          <w:bCs/>
          <w:sz w:val="24"/>
          <w:szCs w:val="24"/>
        </w:rPr>
      </w:pPr>
      <w:r w:rsidRPr="00BF1115">
        <w:rPr>
          <w:rFonts w:ascii="Arial" w:hAnsi="Arial" w:cs="Arial"/>
          <w:b/>
          <w:bCs/>
          <w:sz w:val="24"/>
          <w:szCs w:val="24"/>
        </w:rPr>
        <w:t>О выдвижении инициативы объединения поселений, входящих в состав муниципального образования</w:t>
      </w:r>
      <w:r w:rsidRPr="00BF1115">
        <w:rPr>
          <w:rFonts w:ascii="Arial" w:hAnsi="Arial" w:cs="Arial"/>
          <w:b/>
          <w:sz w:val="24"/>
          <w:szCs w:val="24"/>
        </w:rPr>
        <w:t xml:space="preserve"> </w:t>
      </w:r>
      <w:r w:rsidRPr="00BF1115">
        <w:rPr>
          <w:rFonts w:ascii="Arial" w:hAnsi="Arial" w:cs="Arial"/>
          <w:b/>
          <w:bCs/>
          <w:sz w:val="24"/>
          <w:szCs w:val="24"/>
        </w:rPr>
        <w:t>муниципальный район Панкрушихинский район Алтайского края, в целях создания муниципального округа</w:t>
      </w:r>
    </w:p>
    <w:p w:rsidR="004434EF" w:rsidRPr="00BF1115" w:rsidRDefault="004434EF" w:rsidP="00D93147">
      <w:pPr>
        <w:tabs>
          <w:tab w:val="num" w:pos="540"/>
          <w:tab w:val="left" w:pos="900"/>
        </w:tabs>
        <w:suppressAutoHyphens/>
        <w:spacing w:line="240" w:lineRule="auto"/>
        <w:ind w:right="4677"/>
        <w:jc w:val="both"/>
        <w:rPr>
          <w:rFonts w:ascii="Arial" w:hAnsi="Arial" w:cs="Arial"/>
          <w:sz w:val="24"/>
          <w:szCs w:val="24"/>
        </w:rPr>
      </w:pPr>
    </w:p>
    <w:p w:rsidR="004434EF" w:rsidRPr="00BF1115" w:rsidRDefault="004434EF" w:rsidP="00D93147">
      <w:pPr>
        <w:suppressAutoHyphens/>
        <w:overflowPunct w:val="0"/>
        <w:autoSpaceDE w:val="0"/>
        <w:autoSpaceDN w:val="0"/>
        <w:adjustRightInd w:val="0"/>
        <w:spacing w:line="240" w:lineRule="auto"/>
        <w:ind w:firstLine="709"/>
        <w:jc w:val="both"/>
        <w:textAlignment w:val="baseline"/>
        <w:rPr>
          <w:rFonts w:ascii="Arial" w:hAnsi="Arial" w:cs="Arial"/>
          <w:sz w:val="24"/>
          <w:szCs w:val="24"/>
        </w:rPr>
      </w:pPr>
      <w:r w:rsidRPr="00BF1115">
        <w:rPr>
          <w:rFonts w:ascii="Arial" w:hAnsi="Arial" w:cs="Arial"/>
          <w:sz w:val="24"/>
          <w:szCs w:val="24"/>
        </w:rPr>
        <w:t>В</w:t>
      </w:r>
      <w:r w:rsidRPr="00BF1115">
        <w:rPr>
          <w:rFonts w:ascii="Arial" w:eastAsia="Calibri" w:hAnsi="Arial" w:cs="Arial"/>
          <w:sz w:val="24"/>
          <w:szCs w:val="24"/>
        </w:rPr>
        <w:t xml:space="preserve"> соответствии с частью 3.1-1 статьи 13 Федерального закона от 06.10.2003 № 131-ФЗ «Об общих принципах организации местного самоуправления в Российской Федерации», Уставом</w:t>
      </w:r>
      <w:r w:rsidRPr="00BF1115">
        <w:rPr>
          <w:rFonts w:ascii="Arial" w:hAnsi="Arial" w:cs="Arial"/>
          <w:sz w:val="24"/>
          <w:szCs w:val="24"/>
        </w:rPr>
        <w:t xml:space="preserve"> муниципального образования муниципальный район Панкрушихинский  район  Алтайского  края, Панкрушихинский   районный  Совет  депутатов,</w:t>
      </w:r>
    </w:p>
    <w:p w:rsidR="004434EF" w:rsidRPr="00BF1115" w:rsidRDefault="004434EF" w:rsidP="00D93147">
      <w:pPr>
        <w:suppressAutoHyphens/>
        <w:overflowPunct w:val="0"/>
        <w:autoSpaceDE w:val="0"/>
        <w:autoSpaceDN w:val="0"/>
        <w:adjustRightInd w:val="0"/>
        <w:spacing w:line="240" w:lineRule="auto"/>
        <w:ind w:firstLine="709"/>
        <w:jc w:val="both"/>
        <w:textAlignment w:val="baseline"/>
        <w:rPr>
          <w:rFonts w:ascii="Arial" w:hAnsi="Arial" w:cs="Arial"/>
          <w:sz w:val="24"/>
          <w:szCs w:val="24"/>
        </w:rPr>
      </w:pPr>
      <w:r w:rsidRPr="00BF1115">
        <w:rPr>
          <w:rFonts w:ascii="Arial" w:hAnsi="Arial" w:cs="Arial"/>
          <w:sz w:val="24"/>
          <w:szCs w:val="24"/>
        </w:rPr>
        <w:t>РЕШИЛ:</w:t>
      </w:r>
    </w:p>
    <w:p w:rsidR="004434EF" w:rsidRPr="00BF1115" w:rsidRDefault="004434EF" w:rsidP="00E7171E">
      <w:pPr>
        <w:numPr>
          <w:ilvl w:val="0"/>
          <w:numId w:val="3"/>
        </w:numPr>
        <w:tabs>
          <w:tab w:val="left" w:pos="993"/>
          <w:tab w:val="left" w:pos="1843"/>
        </w:tabs>
        <w:suppressAutoHyphens/>
        <w:spacing w:line="240" w:lineRule="auto"/>
        <w:ind w:left="0" w:firstLine="709"/>
        <w:jc w:val="both"/>
        <w:rPr>
          <w:rFonts w:ascii="Arial" w:hAnsi="Arial" w:cs="Arial"/>
          <w:sz w:val="24"/>
          <w:szCs w:val="24"/>
        </w:rPr>
      </w:pPr>
      <w:r w:rsidRPr="00BF1115">
        <w:rPr>
          <w:rFonts w:ascii="Arial" w:hAnsi="Arial" w:cs="Arial"/>
          <w:sz w:val="24"/>
          <w:szCs w:val="24"/>
        </w:rPr>
        <w:t>Выдвинуть инициативу преобразования  муниципального  образования муниципальный район Панкрушихинский район Алтайского края путем объединения поселений, входящих в состав района, и создания вновь образованного муниципального образования со статусом муниципального округа.</w:t>
      </w:r>
    </w:p>
    <w:p w:rsidR="004434EF" w:rsidRPr="00BF1115" w:rsidRDefault="004434EF" w:rsidP="00E7171E">
      <w:pPr>
        <w:numPr>
          <w:ilvl w:val="0"/>
          <w:numId w:val="3"/>
        </w:numPr>
        <w:tabs>
          <w:tab w:val="left" w:pos="993"/>
          <w:tab w:val="left" w:pos="1843"/>
        </w:tabs>
        <w:suppressAutoHyphens/>
        <w:spacing w:line="240" w:lineRule="auto"/>
        <w:ind w:left="0" w:firstLine="709"/>
        <w:jc w:val="both"/>
        <w:rPr>
          <w:rFonts w:ascii="Arial" w:hAnsi="Arial" w:cs="Arial"/>
          <w:sz w:val="24"/>
          <w:szCs w:val="24"/>
        </w:rPr>
      </w:pPr>
      <w:r w:rsidRPr="00BF1115">
        <w:rPr>
          <w:rFonts w:ascii="Arial" w:hAnsi="Arial" w:cs="Arial"/>
          <w:sz w:val="24"/>
          <w:szCs w:val="24"/>
        </w:rPr>
        <w:t>Направить настоящее   решение  в  представительные  органы  муниципальных образований  Велижанский сельсовет Панкрушихинского района Алтайского края,  Железнодорожный сельсовет Панкрушихинского района Алтайского края,  Зятьковский сельсовет Панкрушихинского района Алтайского края, Кривинский сельсовет Панкрушихинского района Алтайского края,  Луковский сельсовет Панкрушихинского района Алтайского края, Панкрушихинский сельсовет Панкрушихинского района Алтайского края,  Подойниковский сельсовет Панкрушихинского района Алтайского края,  Романовский сельсовет Панкрушихинского района Алтайского края,  Урываевский сельсовет Панкрушихинского района Алтайского края для рассмотрения в установленном порядке.</w:t>
      </w:r>
    </w:p>
    <w:p w:rsidR="004434EF" w:rsidRPr="00BF1115" w:rsidRDefault="004434EF" w:rsidP="00E7171E">
      <w:pPr>
        <w:numPr>
          <w:ilvl w:val="0"/>
          <w:numId w:val="3"/>
        </w:numPr>
        <w:tabs>
          <w:tab w:val="left" w:pos="993"/>
          <w:tab w:val="left" w:pos="1843"/>
        </w:tabs>
        <w:suppressAutoHyphens/>
        <w:spacing w:line="240" w:lineRule="auto"/>
        <w:ind w:left="0" w:firstLine="709"/>
        <w:jc w:val="both"/>
        <w:rPr>
          <w:rFonts w:ascii="Arial" w:hAnsi="Arial" w:cs="Arial"/>
          <w:sz w:val="24"/>
          <w:szCs w:val="24"/>
        </w:rPr>
      </w:pPr>
      <w:r w:rsidRPr="00BF1115">
        <w:rPr>
          <w:rFonts w:ascii="Arial" w:hAnsi="Arial" w:cs="Arial"/>
          <w:sz w:val="24"/>
          <w:szCs w:val="24"/>
        </w:rPr>
        <w:t xml:space="preserve">Опубликовать настоящее решение в газете «Трибуна хлебороба» и разместить на официальном сайте администрации Панкрушихинского района в информационно-телекоммуникационной сети Интернет.    </w:t>
      </w:r>
    </w:p>
    <w:p w:rsidR="004434EF" w:rsidRPr="00BF1115" w:rsidRDefault="004434EF" w:rsidP="00D93147">
      <w:pPr>
        <w:suppressAutoHyphens/>
        <w:spacing w:line="240" w:lineRule="auto"/>
        <w:jc w:val="both"/>
        <w:rPr>
          <w:rFonts w:ascii="Arial" w:hAnsi="Arial" w:cs="Arial"/>
          <w:sz w:val="24"/>
          <w:szCs w:val="24"/>
        </w:rPr>
      </w:pPr>
    </w:p>
    <w:p w:rsidR="004434EF" w:rsidRPr="00BF1115" w:rsidRDefault="004434EF" w:rsidP="00D93147">
      <w:pPr>
        <w:suppressAutoHyphens/>
        <w:spacing w:line="240" w:lineRule="auto"/>
        <w:jc w:val="both"/>
        <w:rPr>
          <w:rFonts w:ascii="Arial" w:hAnsi="Arial" w:cs="Arial"/>
          <w:sz w:val="24"/>
          <w:szCs w:val="24"/>
        </w:rPr>
      </w:pPr>
    </w:p>
    <w:p w:rsidR="004434EF" w:rsidRPr="00BF1115" w:rsidRDefault="004434EF" w:rsidP="00D93147">
      <w:pPr>
        <w:suppressAutoHyphens/>
        <w:spacing w:line="240" w:lineRule="auto"/>
        <w:jc w:val="both"/>
        <w:rPr>
          <w:rFonts w:ascii="Arial" w:hAnsi="Arial" w:cs="Arial"/>
          <w:sz w:val="24"/>
          <w:szCs w:val="24"/>
        </w:rPr>
      </w:pPr>
    </w:p>
    <w:p w:rsidR="004434EF" w:rsidRPr="00BF1115" w:rsidRDefault="004434EF"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Председатель Панкрушихинского</w:t>
      </w:r>
    </w:p>
    <w:p w:rsidR="004434EF" w:rsidRPr="00BF1115" w:rsidRDefault="004434EF" w:rsidP="00D93147">
      <w:pPr>
        <w:tabs>
          <w:tab w:val="left" w:pos="7797"/>
        </w:tabs>
        <w:suppressAutoHyphens/>
        <w:spacing w:line="240" w:lineRule="auto"/>
        <w:ind w:firstLine="709"/>
        <w:jc w:val="both"/>
        <w:rPr>
          <w:rFonts w:ascii="Arial" w:hAnsi="Arial" w:cs="Arial"/>
          <w:sz w:val="24"/>
          <w:szCs w:val="24"/>
        </w:rPr>
      </w:pPr>
      <w:r w:rsidRPr="00BF1115">
        <w:rPr>
          <w:rFonts w:ascii="Arial" w:hAnsi="Arial" w:cs="Arial"/>
          <w:sz w:val="24"/>
          <w:szCs w:val="24"/>
        </w:rPr>
        <w:t>районного Совета депутатов</w:t>
      </w:r>
      <w:r w:rsidRPr="00BF1115">
        <w:rPr>
          <w:rFonts w:ascii="Arial" w:hAnsi="Arial" w:cs="Arial"/>
          <w:sz w:val="24"/>
          <w:szCs w:val="24"/>
        </w:rPr>
        <w:tab/>
        <w:t xml:space="preserve">               Д.С. Горин</w:t>
      </w: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Pr="00D0296E" w:rsidRDefault="00D0296E" w:rsidP="00D0296E">
      <w:pPr>
        <w:spacing w:line="240" w:lineRule="auto"/>
        <w:rPr>
          <w:rFonts w:ascii="Arial" w:hAnsi="Arial" w:cs="Arial"/>
          <w:b/>
          <w:sz w:val="40"/>
          <w:szCs w:val="40"/>
        </w:rPr>
      </w:pPr>
      <w:r w:rsidRPr="00D0296E">
        <w:rPr>
          <w:rFonts w:ascii="Arial" w:hAnsi="Arial" w:cs="Arial"/>
          <w:b/>
          <w:sz w:val="40"/>
          <w:szCs w:val="40"/>
        </w:rPr>
        <w:t xml:space="preserve">                                 Вторая часть</w:t>
      </w:r>
    </w:p>
    <w:p w:rsidR="00D0296E" w:rsidRPr="00BF1115" w:rsidRDefault="00D0296E" w:rsidP="00D0296E">
      <w:pPr>
        <w:spacing w:line="240" w:lineRule="auto"/>
        <w:ind w:firstLine="709"/>
        <w:rPr>
          <w:rFonts w:ascii="Arial" w:hAnsi="Arial" w:cs="Arial"/>
          <w:b/>
          <w:sz w:val="24"/>
          <w:szCs w:val="24"/>
        </w:rPr>
      </w:pPr>
    </w:p>
    <w:p w:rsidR="00D0296E" w:rsidRDefault="00D0296E" w:rsidP="00D0296E">
      <w:pPr>
        <w:spacing w:line="240" w:lineRule="auto"/>
        <w:ind w:firstLine="709"/>
        <w:rPr>
          <w:rFonts w:ascii="Arial" w:hAnsi="Arial" w:cs="Arial"/>
          <w:b/>
          <w:sz w:val="24"/>
          <w:szCs w:val="24"/>
        </w:rPr>
      </w:pPr>
    </w:p>
    <w:p w:rsidR="00D0296E" w:rsidRDefault="00D0296E" w:rsidP="00D0296E">
      <w:pPr>
        <w:spacing w:line="240" w:lineRule="auto"/>
        <w:ind w:firstLine="709"/>
        <w:rPr>
          <w:rFonts w:ascii="Arial" w:hAnsi="Arial" w:cs="Arial"/>
          <w:b/>
          <w:sz w:val="24"/>
          <w:szCs w:val="24"/>
        </w:rPr>
      </w:pPr>
    </w:p>
    <w:p w:rsidR="00D0296E" w:rsidRDefault="00D0296E" w:rsidP="00D0296E">
      <w:pPr>
        <w:spacing w:line="240" w:lineRule="auto"/>
        <w:ind w:firstLine="709"/>
        <w:rPr>
          <w:rFonts w:ascii="Arial" w:hAnsi="Arial" w:cs="Arial"/>
          <w:b/>
          <w:sz w:val="24"/>
          <w:szCs w:val="24"/>
        </w:rPr>
      </w:pPr>
    </w:p>
    <w:p w:rsidR="00D0296E" w:rsidRDefault="00D0296E" w:rsidP="00D0296E">
      <w:pPr>
        <w:spacing w:line="240" w:lineRule="auto"/>
        <w:ind w:firstLine="709"/>
        <w:rPr>
          <w:rFonts w:ascii="Arial" w:hAnsi="Arial" w:cs="Arial"/>
          <w:b/>
          <w:sz w:val="24"/>
          <w:szCs w:val="24"/>
        </w:rPr>
      </w:pPr>
    </w:p>
    <w:p w:rsidR="00D0296E" w:rsidRDefault="00D0296E" w:rsidP="00D0296E">
      <w:pPr>
        <w:spacing w:line="240" w:lineRule="auto"/>
        <w:ind w:firstLine="709"/>
        <w:rPr>
          <w:rFonts w:ascii="Arial" w:hAnsi="Arial" w:cs="Arial"/>
          <w:b/>
          <w:sz w:val="24"/>
          <w:szCs w:val="24"/>
        </w:rPr>
      </w:pPr>
    </w:p>
    <w:p w:rsidR="00D0296E" w:rsidRPr="00BF1115" w:rsidRDefault="00D0296E" w:rsidP="00D0296E">
      <w:pPr>
        <w:spacing w:line="240" w:lineRule="auto"/>
        <w:ind w:firstLine="709"/>
        <w:rPr>
          <w:rFonts w:ascii="Arial" w:hAnsi="Arial" w:cs="Arial"/>
          <w:b/>
          <w:sz w:val="24"/>
          <w:szCs w:val="24"/>
        </w:rPr>
      </w:pPr>
    </w:p>
    <w:p w:rsidR="00D0296E" w:rsidRPr="00D0296E" w:rsidRDefault="00D0296E" w:rsidP="00D0296E">
      <w:pPr>
        <w:spacing w:line="240" w:lineRule="auto"/>
        <w:jc w:val="center"/>
        <w:rPr>
          <w:rFonts w:ascii="Arial" w:hAnsi="Arial" w:cs="Arial"/>
          <w:b/>
          <w:sz w:val="28"/>
          <w:szCs w:val="28"/>
        </w:rPr>
      </w:pPr>
      <w:r w:rsidRPr="00D0296E">
        <w:rPr>
          <w:rFonts w:ascii="Arial" w:hAnsi="Arial" w:cs="Arial"/>
          <w:b/>
          <w:sz w:val="28"/>
          <w:szCs w:val="28"/>
        </w:rPr>
        <w:t>Раздел №1</w:t>
      </w:r>
    </w:p>
    <w:p w:rsidR="00D0296E" w:rsidRPr="00D0296E" w:rsidRDefault="00D0296E" w:rsidP="00D0296E">
      <w:pPr>
        <w:spacing w:line="240" w:lineRule="auto"/>
        <w:ind w:firstLine="709"/>
        <w:jc w:val="center"/>
        <w:rPr>
          <w:rFonts w:ascii="Arial" w:hAnsi="Arial" w:cs="Arial"/>
          <w:b/>
          <w:sz w:val="28"/>
          <w:szCs w:val="28"/>
        </w:rPr>
      </w:pPr>
      <w:r w:rsidRPr="00D0296E">
        <w:rPr>
          <w:rFonts w:ascii="Arial" w:hAnsi="Arial" w:cs="Arial"/>
          <w:b/>
          <w:sz w:val="28"/>
          <w:szCs w:val="28"/>
        </w:rPr>
        <w:t>Решения депутатов сельского Совета Панкрушихинского района Алтайского края</w:t>
      </w:r>
    </w:p>
    <w:p w:rsidR="00D0296E" w:rsidRPr="00BF1115" w:rsidRDefault="00D0296E" w:rsidP="00D0296E">
      <w:pPr>
        <w:spacing w:line="240" w:lineRule="auto"/>
        <w:ind w:firstLine="709"/>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D0296E" w:rsidRDefault="00D0296E" w:rsidP="00D93147">
      <w:pPr>
        <w:spacing w:line="240" w:lineRule="auto"/>
        <w:jc w:val="center"/>
        <w:rPr>
          <w:rFonts w:ascii="Arial" w:hAnsi="Arial" w:cs="Arial"/>
          <w:sz w:val="24"/>
          <w:szCs w:val="24"/>
        </w:rPr>
      </w:pPr>
    </w:p>
    <w:p w:rsidR="004A63EE" w:rsidRDefault="004A63EE" w:rsidP="004A63EE">
      <w:pPr>
        <w:spacing w:line="240" w:lineRule="auto"/>
        <w:rPr>
          <w:rFonts w:ascii="Arial" w:hAnsi="Arial" w:cs="Arial"/>
          <w:sz w:val="24"/>
          <w:szCs w:val="24"/>
        </w:rPr>
      </w:pPr>
    </w:p>
    <w:p w:rsidR="004A63EE" w:rsidRDefault="004A63EE" w:rsidP="004A63EE">
      <w:pPr>
        <w:spacing w:line="240" w:lineRule="auto"/>
        <w:rPr>
          <w:rFonts w:ascii="Arial" w:hAnsi="Arial" w:cs="Arial"/>
          <w:sz w:val="24"/>
          <w:szCs w:val="24"/>
        </w:rPr>
      </w:pPr>
    </w:p>
    <w:p w:rsidR="004A63EE" w:rsidRDefault="004A63EE" w:rsidP="004A63EE">
      <w:pPr>
        <w:widowControl w:val="0"/>
        <w:autoSpaceDE w:val="0"/>
        <w:autoSpaceDN w:val="0"/>
        <w:adjustRightInd w:val="0"/>
        <w:spacing w:line="240" w:lineRule="auto"/>
        <w:jc w:val="center"/>
        <w:rPr>
          <w:rFonts w:ascii="Arial" w:eastAsia="Times New Roman" w:hAnsi="Arial" w:cs="Arial"/>
          <w:sz w:val="24"/>
          <w:szCs w:val="24"/>
        </w:rPr>
      </w:pPr>
      <w:r>
        <w:rPr>
          <w:rFonts w:ascii="Arial" w:eastAsia="Times New Roman" w:hAnsi="Arial" w:cs="Arial"/>
          <w:sz w:val="24"/>
          <w:szCs w:val="24"/>
        </w:rPr>
        <w:t xml:space="preserve">ВЕЛИЖАНСКИЙ СЕЛЬСКИЙ СОВЕТ ДЕПУТАТОВ </w:t>
      </w:r>
    </w:p>
    <w:p w:rsidR="004A63EE" w:rsidRDefault="004A63EE" w:rsidP="004A63EE">
      <w:pPr>
        <w:widowControl w:val="0"/>
        <w:autoSpaceDE w:val="0"/>
        <w:autoSpaceDN w:val="0"/>
        <w:adjustRightInd w:val="0"/>
        <w:spacing w:line="240" w:lineRule="auto"/>
        <w:jc w:val="center"/>
        <w:rPr>
          <w:rFonts w:ascii="Arial" w:eastAsia="Times New Roman" w:hAnsi="Arial" w:cs="Arial"/>
          <w:sz w:val="24"/>
          <w:szCs w:val="24"/>
        </w:rPr>
      </w:pPr>
      <w:r>
        <w:rPr>
          <w:rFonts w:ascii="Arial" w:eastAsia="Times New Roman" w:hAnsi="Arial" w:cs="Arial"/>
          <w:sz w:val="24"/>
          <w:szCs w:val="24"/>
        </w:rPr>
        <w:t xml:space="preserve">ПАНКРУШИХИНСКОГО РАЙОНА </w:t>
      </w:r>
    </w:p>
    <w:p w:rsidR="004A63EE" w:rsidRDefault="004A63EE" w:rsidP="004A63EE">
      <w:pPr>
        <w:widowControl w:val="0"/>
        <w:autoSpaceDE w:val="0"/>
        <w:autoSpaceDN w:val="0"/>
        <w:adjustRightInd w:val="0"/>
        <w:spacing w:line="240" w:lineRule="auto"/>
        <w:jc w:val="center"/>
        <w:rPr>
          <w:rFonts w:ascii="Arial" w:eastAsia="Times New Roman" w:hAnsi="Arial" w:cs="Arial"/>
          <w:sz w:val="24"/>
          <w:szCs w:val="24"/>
        </w:rPr>
      </w:pPr>
      <w:r>
        <w:rPr>
          <w:rFonts w:ascii="Arial" w:eastAsia="Times New Roman" w:hAnsi="Arial" w:cs="Arial"/>
          <w:sz w:val="24"/>
          <w:szCs w:val="24"/>
        </w:rPr>
        <w:t>АЛТАЙСКОГО КРАЯ</w:t>
      </w:r>
    </w:p>
    <w:p w:rsidR="004A63EE" w:rsidRPr="00006499" w:rsidRDefault="004A63EE" w:rsidP="004A63EE">
      <w:pPr>
        <w:widowControl w:val="0"/>
        <w:autoSpaceDE w:val="0"/>
        <w:autoSpaceDN w:val="0"/>
        <w:adjustRightInd w:val="0"/>
        <w:spacing w:line="240" w:lineRule="auto"/>
        <w:jc w:val="center"/>
        <w:rPr>
          <w:rFonts w:ascii="Arial" w:eastAsia="Times New Roman" w:hAnsi="Arial" w:cs="Arial"/>
          <w:sz w:val="24"/>
          <w:szCs w:val="24"/>
        </w:rPr>
      </w:pPr>
    </w:p>
    <w:p w:rsidR="004A63EE" w:rsidRPr="00006499" w:rsidRDefault="004A63EE" w:rsidP="004A63EE">
      <w:pPr>
        <w:widowControl w:val="0"/>
        <w:autoSpaceDE w:val="0"/>
        <w:autoSpaceDN w:val="0"/>
        <w:adjustRightInd w:val="0"/>
        <w:spacing w:line="240" w:lineRule="auto"/>
        <w:jc w:val="center"/>
        <w:rPr>
          <w:rFonts w:ascii="Arial" w:eastAsia="Times New Roman" w:hAnsi="Arial" w:cs="Arial"/>
          <w:sz w:val="24"/>
          <w:szCs w:val="24"/>
        </w:rPr>
      </w:pPr>
      <w:r>
        <w:rPr>
          <w:rFonts w:ascii="Arial" w:eastAsia="Times New Roman" w:hAnsi="Arial" w:cs="Arial"/>
          <w:b/>
          <w:bCs/>
          <w:sz w:val="24"/>
          <w:szCs w:val="24"/>
        </w:rPr>
        <w:t xml:space="preserve"> </w:t>
      </w:r>
      <w:r w:rsidRPr="00006499">
        <w:rPr>
          <w:rFonts w:ascii="Arial" w:eastAsia="Times New Roman" w:hAnsi="Arial" w:cs="Arial"/>
          <w:b/>
          <w:bCs/>
          <w:sz w:val="24"/>
          <w:szCs w:val="24"/>
        </w:rPr>
        <w:t>РЕШЕНИЕ</w:t>
      </w:r>
    </w:p>
    <w:p w:rsidR="004A63EE" w:rsidRDefault="004A63EE" w:rsidP="004A63EE">
      <w:pPr>
        <w:pStyle w:val="a7"/>
        <w:suppressAutoHyphens/>
        <w:rPr>
          <w:rFonts w:ascii="Arial" w:hAnsi="Arial" w:cs="Arial"/>
          <w:sz w:val="24"/>
          <w:szCs w:val="24"/>
        </w:rPr>
      </w:pPr>
    </w:p>
    <w:p w:rsidR="004A63EE" w:rsidRPr="00AD47BA" w:rsidRDefault="004A63EE" w:rsidP="004A63EE">
      <w:pPr>
        <w:pStyle w:val="a7"/>
        <w:suppressAutoHyphens/>
        <w:ind w:firstLine="709"/>
        <w:rPr>
          <w:rFonts w:ascii="Arial" w:hAnsi="Arial" w:cs="Arial"/>
          <w:sz w:val="24"/>
          <w:szCs w:val="24"/>
        </w:rPr>
      </w:pPr>
      <w:r>
        <w:rPr>
          <w:rFonts w:ascii="Arial" w:hAnsi="Arial" w:cs="Arial"/>
          <w:sz w:val="24"/>
          <w:szCs w:val="24"/>
        </w:rPr>
        <w:t>30 сентября 2024 года</w:t>
      </w:r>
      <w:r w:rsidRPr="00AD47BA">
        <w:rPr>
          <w:rFonts w:ascii="Arial" w:hAnsi="Arial" w:cs="Arial"/>
          <w:sz w:val="24"/>
          <w:szCs w:val="24"/>
        </w:rPr>
        <w:tab/>
      </w:r>
      <w:r w:rsidRPr="00AD47BA">
        <w:rPr>
          <w:rFonts w:ascii="Arial" w:hAnsi="Arial" w:cs="Arial"/>
          <w:sz w:val="24"/>
          <w:szCs w:val="24"/>
        </w:rPr>
        <w:tab/>
      </w:r>
      <w:r w:rsidRPr="00AD47BA">
        <w:rPr>
          <w:rFonts w:ascii="Arial" w:hAnsi="Arial" w:cs="Arial"/>
          <w:sz w:val="24"/>
          <w:szCs w:val="24"/>
        </w:rPr>
        <w:tab/>
      </w:r>
      <w:r w:rsidRPr="00AD47BA">
        <w:rPr>
          <w:rFonts w:ascii="Arial" w:hAnsi="Arial" w:cs="Arial"/>
          <w:sz w:val="24"/>
          <w:szCs w:val="24"/>
        </w:rPr>
        <w:tab/>
      </w:r>
      <w:r w:rsidRPr="00AD47BA">
        <w:rPr>
          <w:rFonts w:ascii="Arial" w:hAnsi="Arial" w:cs="Arial"/>
          <w:sz w:val="24"/>
          <w:szCs w:val="24"/>
        </w:rPr>
        <w:tab/>
      </w:r>
      <w:r w:rsidRPr="00AD47BA">
        <w:rPr>
          <w:rFonts w:ascii="Arial" w:hAnsi="Arial" w:cs="Arial"/>
          <w:sz w:val="24"/>
          <w:szCs w:val="24"/>
        </w:rPr>
        <w:tab/>
        <w:t xml:space="preserve">                        </w:t>
      </w:r>
      <w:r>
        <w:rPr>
          <w:rFonts w:ascii="Arial" w:hAnsi="Arial" w:cs="Arial"/>
          <w:sz w:val="24"/>
          <w:szCs w:val="24"/>
        </w:rPr>
        <w:t xml:space="preserve">           </w:t>
      </w:r>
      <w:r w:rsidRPr="00AD47BA">
        <w:rPr>
          <w:rFonts w:ascii="Arial" w:hAnsi="Arial" w:cs="Arial"/>
          <w:sz w:val="24"/>
          <w:szCs w:val="24"/>
        </w:rPr>
        <w:t>№ 3</w:t>
      </w:r>
      <w:r>
        <w:rPr>
          <w:rFonts w:ascii="Arial" w:hAnsi="Arial" w:cs="Arial"/>
          <w:sz w:val="24"/>
          <w:szCs w:val="24"/>
        </w:rPr>
        <w:t>6</w:t>
      </w:r>
    </w:p>
    <w:p w:rsidR="004A63EE" w:rsidRPr="00AD47BA" w:rsidRDefault="004A63EE" w:rsidP="004A63EE">
      <w:pPr>
        <w:pStyle w:val="a7"/>
        <w:suppressAutoHyphens/>
        <w:jc w:val="center"/>
        <w:rPr>
          <w:rFonts w:ascii="Arial" w:hAnsi="Arial" w:cs="Arial"/>
          <w:sz w:val="24"/>
          <w:szCs w:val="24"/>
        </w:rPr>
      </w:pPr>
      <w:r w:rsidRPr="00AD47BA">
        <w:rPr>
          <w:rFonts w:ascii="Arial" w:hAnsi="Arial" w:cs="Arial"/>
          <w:sz w:val="24"/>
          <w:szCs w:val="24"/>
        </w:rPr>
        <w:t>с. Велижанка</w:t>
      </w:r>
    </w:p>
    <w:p w:rsidR="004A63EE" w:rsidRPr="00AD47BA" w:rsidRDefault="004A63EE" w:rsidP="004A63EE">
      <w:pPr>
        <w:pStyle w:val="a7"/>
        <w:suppressAutoHyphens/>
        <w:ind w:firstLine="709"/>
        <w:rPr>
          <w:rFonts w:ascii="Arial" w:hAnsi="Arial" w:cs="Arial"/>
          <w:sz w:val="24"/>
          <w:szCs w:val="24"/>
        </w:rPr>
      </w:pPr>
    </w:p>
    <w:p w:rsidR="004A63EE" w:rsidRPr="00B568D3" w:rsidRDefault="004A63EE" w:rsidP="004A63EE">
      <w:pPr>
        <w:pStyle w:val="a7"/>
        <w:tabs>
          <w:tab w:val="left" w:pos="6090"/>
        </w:tabs>
        <w:suppressAutoHyphens/>
        <w:jc w:val="center"/>
        <w:rPr>
          <w:rFonts w:ascii="Arial" w:hAnsi="Arial" w:cs="Arial"/>
          <w:b/>
          <w:sz w:val="24"/>
          <w:szCs w:val="24"/>
        </w:rPr>
      </w:pPr>
      <w:r w:rsidRPr="00B568D3">
        <w:rPr>
          <w:rFonts w:ascii="Arial" w:hAnsi="Arial" w:cs="Arial"/>
          <w:b/>
          <w:sz w:val="24"/>
          <w:szCs w:val="24"/>
        </w:rPr>
        <w:t>О налоге на имущество физических лиц на территории муниципального образования Велижанский сельсовет Панкрушихинского района Алтайского края</w:t>
      </w:r>
    </w:p>
    <w:p w:rsidR="004A63EE" w:rsidRPr="00AD47BA" w:rsidRDefault="004A63EE" w:rsidP="004A63EE">
      <w:pPr>
        <w:pStyle w:val="a7"/>
        <w:suppressAutoHyphens/>
        <w:rPr>
          <w:rFonts w:ascii="Arial" w:hAnsi="Arial" w:cs="Arial"/>
          <w:sz w:val="24"/>
          <w:szCs w:val="24"/>
        </w:rPr>
      </w:pPr>
    </w:p>
    <w:p w:rsidR="004A63EE"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В соответствии с главой 32 Налогового кодекса Российской Федерации, Федеральным  законом от 06 октября 2003 года №131-ФЗ  « Об общих принципах организации местного самоуправления в Российской Федерации», законом Алтайского края от 13 декабря 2018 года №97-ЗС «Об установлении единой даты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муниципального образования Велижанский сельсовет Панкрушихинского района Алтайского края, Велижанский сельский Совет депутатов</w:t>
      </w:r>
      <w:r>
        <w:rPr>
          <w:rFonts w:ascii="Arial" w:hAnsi="Arial" w:cs="Arial"/>
          <w:sz w:val="24"/>
          <w:szCs w:val="24"/>
        </w:rPr>
        <w:t>,</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РЕШИЛ:</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1. Установить и ввести в действие с 01 января 2025 года на территории муниципального образования Велижанский сельсовет Панкрушихинского района Алтайского края налог на имущество физических лиц (далее-налог).</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2. Установить, что налоговая база по налогу в отношении объектов налогообложения определяется исходя из кадастровой стоимости.</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3. Определить налоговые ставки в следующих размерах:</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1) 0,3 процента в отношении:</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жилых домов, частей жилых домов, квартир, частей квартир, комнат;</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объектов незавершенного строительства в случае, если проектируемым             назначением таких объектов является жилой дом;</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единых недвижимых комплексов, в состав которых входит хотя бы один   жилой дом;</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гаражей и машино-мест, в том числе расположенных в объектах налогообложения, указанных в подпункте 2 настоящего пункта;</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 xml:space="preserve">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 </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2) 2,0 процента в отношении объектов налогообложения, включенных в перечень, определяемый в соответствии с пунктом 7 статьи 378.2 Налогового кодекса, в отношении объектов налогообложения, предусмотренных абзацем вторым пункта 10 статьи 378.2 Налогового кодекса, а также в отношении объектов налогообложения, кадастровая стоимость каждого из которых превышает 300 миллионов рублей;</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3) 0,5процента в отношении прочих объектов налогообложения.</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4.  Признать утратившим силу решение</w:t>
      </w:r>
      <w:r>
        <w:rPr>
          <w:rFonts w:ascii="Arial" w:hAnsi="Arial" w:cs="Arial"/>
          <w:sz w:val="24"/>
          <w:szCs w:val="24"/>
        </w:rPr>
        <w:t xml:space="preserve"> </w:t>
      </w:r>
      <w:r w:rsidRPr="00AD47BA">
        <w:rPr>
          <w:rFonts w:ascii="Arial" w:hAnsi="Arial" w:cs="Arial"/>
          <w:sz w:val="24"/>
          <w:szCs w:val="24"/>
        </w:rPr>
        <w:t>Велижанского сельского Совета депутатов</w:t>
      </w:r>
      <w:r>
        <w:rPr>
          <w:rFonts w:ascii="Arial" w:hAnsi="Arial" w:cs="Arial"/>
          <w:sz w:val="24"/>
          <w:szCs w:val="24"/>
        </w:rPr>
        <w:t xml:space="preserve"> </w:t>
      </w:r>
      <w:r w:rsidRPr="00AD47BA">
        <w:rPr>
          <w:rFonts w:ascii="Arial" w:hAnsi="Arial" w:cs="Arial"/>
          <w:sz w:val="24"/>
          <w:szCs w:val="24"/>
        </w:rPr>
        <w:t xml:space="preserve">Панкрушихинского района Алтайского края от </w:t>
      </w:r>
      <w:r>
        <w:rPr>
          <w:rFonts w:ascii="Arial" w:hAnsi="Arial" w:cs="Arial"/>
          <w:sz w:val="24"/>
          <w:szCs w:val="24"/>
        </w:rPr>
        <w:t xml:space="preserve">27.09.2019г. №28   «О налоге на </w:t>
      </w:r>
      <w:r w:rsidRPr="00AD47BA">
        <w:rPr>
          <w:rFonts w:ascii="Arial" w:hAnsi="Arial" w:cs="Arial"/>
          <w:sz w:val="24"/>
          <w:szCs w:val="24"/>
        </w:rPr>
        <w:t>имущество физических л</w:t>
      </w:r>
      <w:r>
        <w:rPr>
          <w:rFonts w:ascii="Arial" w:hAnsi="Arial" w:cs="Arial"/>
          <w:sz w:val="24"/>
          <w:szCs w:val="24"/>
        </w:rPr>
        <w:t xml:space="preserve">иц на территории муниципального </w:t>
      </w:r>
      <w:r w:rsidRPr="00AD47BA">
        <w:rPr>
          <w:rFonts w:ascii="Arial" w:hAnsi="Arial" w:cs="Arial"/>
          <w:sz w:val="24"/>
          <w:szCs w:val="24"/>
        </w:rPr>
        <w:t>образования</w:t>
      </w:r>
      <w:r>
        <w:rPr>
          <w:rFonts w:ascii="Arial" w:hAnsi="Arial" w:cs="Arial"/>
          <w:sz w:val="24"/>
          <w:szCs w:val="24"/>
        </w:rPr>
        <w:t xml:space="preserve"> </w:t>
      </w:r>
      <w:r w:rsidRPr="00AD47BA">
        <w:rPr>
          <w:rFonts w:ascii="Arial" w:hAnsi="Arial" w:cs="Arial"/>
          <w:sz w:val="24"/>
          <w:szCs w:val="24"/>
        </w:rPr>
        <w:t>Велижанский сельсовет Панкрушихинского</w:t>
      </w:r>
      <w:r>
        <w:rPr>
          <w:rFonts w:ascii="Arial" w:hAnsi="Arial" w:cs="Arial"/>
          <w:sz w:val="24"/>
          <w:szCs w:val="24"/>
        </w:rPr>
        <w:t xml:space="preserve"> </w:t>
      </w:r>
      <w:r w:rsidRPr="00AD47BA">
        <w:rPr>
          <w:rFonts w:ascii="Arial" w:hAnsi="Arial" w:cs="Arial"/>
          <w:sz w:val="24"/>
          <w:szCs w:val="24"/>
        </w:rPr>
        <w:t>района Алтайского края».</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lastRenderedPageBreak/>
        <w:t>5.</w:t>
      </w:r>
      <w:r>
        <w:rPr>
          <w:rFonts w:ascii="Arial" w:hAnsi="Arial" w:cs="Arial"/>
          <w:sz w:val="24"/>
          <w:szCs w:val="24"/>
        </w:rPr>
        <w:t xml:space="preserve"> </w:t>
      </w:r>
      <w:r w:rsidRPr="00AD47BA">
        <w:rPr>
          <w:rFonts w:ascii="Arial" w:hAnsi="Arial" w:cs="Arial"/>
          <w:sz w:val="24"/>
          <w:szCs w:val="24"/>
        </w:rPr>
        <w:t>Контроль за выполнением настоящего решения возложить на председателя постоянной комиссии по вопросам местного самоуправления, правопорядка и социальной политике, благоустройства территорий (Овчаров И.В.).</w:t>
      </w:r>
    </w:p>
    <w:p w:rsidR="004A63EE" w:rsidRPr="00AD47BA" w:rsidRDefault="004A63EE" w:rsidP="004A63EE">
      <w:pPr>
        <w:pStyle w:val="a7"/>
        <w:suppressAutoHyphens/>
        <w:ind w:firstLine="709"/>
        <w:jc w:val="both"/>
        <w:rPr>
          <w:rFonts w:ascii="Arial" w:hAnsi="Arial" w:cs="Arial"/>
          <w:sz w:val="24"/>
          <w:szCs w:val="24"/>
        </w:rPr>
      </w:pPr>
      <w:r w:rsidRPr="00AD47BA">
        <w:rPr>
          <w:rFonts w:ascii="Arial" w:hAnsi="Arial" w:cs="Arial"/>
          <w:sz w:val="24"/>
          <w:szCs w:val="24"/>
        </w:rPr>
        <w:t>6.</w:t>
      </w:r>
      <w:r>
        <w:rPr>
          <w:rFonts w:ascii="Arial" w:hAnsi="Arial" w:cs="Arial"/>
          <w:sz w:val="24"/>
          <w:szCs w:val="24"/>
        </w:rPr>
        <w:t xml:space="preserve"> </w:t>
      </w:r>
      <w:r w:rsidRPr="00AD47BA">
        <w:rPr>
          <w:rFonts w:ascii="Arial" w:hAnsi="Arial" w:cs="Arial"/>
          <w:sz w:val="24"/>
          <w:szCs w:val="24"/>
        </w:rPr>
        <w:t>Настоящее решение вступает в силу с 01 января 2025 года, но не ранее чем по истечении одного месяца со дня его официального опубликования в районной газете « Трибуна хлебороба».</w:t>
      </w:r>
    </w:p>
    <w:p w:rsidR="004A63EE" w:rsidRDefault="004A63EE" w:rsidP="004A63EE">
      <w:pPr>
        <w:pStyle w:val="a7"/>
        <w:suppressAutoHyphens/>
        <w:rPr>
          <w:rFonts w:ascii="Arial" w:hAnsi="Arial" w:cs="Arial"/>
          <w:sz w:val="24"/>
          <w:szCs w:val="24"/>
        </w:rPr>
      </w:pPr>
    </w:p>
    <w:p w:rsidR="004A63EE" w:rsidRDefault="004A63EE" w:rsidP="004A63EE">
      <w:pPr>
        <w:pStyle w:val="a7"/>
        <w:suppressAutoHyphens/>
        <w:rPr>
          <w:rFonts w:ascii="Arial" w:hAnsi="Arial" w:cs="Arial"/>
          <w:sz w:val="24"/>
          <w:szCs w:val="24"/>
        </w:rPr>
      </w:pPr>
    </w:p>
    <w:p w:rsidR="004A63EE" w:rsidRDefault="004A63EE" w:rsidP="004A63EE">
      <w:pPr>
        <w:pStyle w:val="a7"/>
        <w:suppressAutoHyphens/>
        <w:rPr>
          <w:rFonts w:ascii="Arial" w:hAnsi="Arial" w:cs="Arial"/>
          <w:sz w:val="24"/>
          <w:szCs w:val="24"/>
        </w:rPr>
      </w:pPr>
    </w:p>
    <w:p w:rsidR="004A63EE" w:rsidRPr="00AD47BA" w:rsidRDefault="004A63EE" w:rsidP="004A63EE">
      <w:pPr>
        <w:pStyle w:val="a7"/>
        <w:suppressAutoHyphens/>
        <w:ind w:firstLine="709"/>
        <w:rPr>
          <w:rFonts w:ascii="Arial" w:hAnsi="Arial" w:cs="Arial"/>
          <w:sz w:val="24"/>
          <w:szCs w:val="24"/>
        </w:rPr>
      </w:pPr>
      <w:r w:rsidRPr="00AD47BA">
        <w:rPr>
          <w:rFonts w:ascii="Arial" w:hAnsi="Arial" w:cs="Arial"/>
          <w:sz w:val="24"/>
          <w:szCs w:val="24"/>
        </w:rPr>
        <w:t>Заместитель Председателя Велижанского</w:t>
      </w:r>
    </w:p>
    <w:p w:rsidR="004A63EE" w:rsidRPr="00AD47BA" w:rsidRDefault="004A63EE" w:rsidP="004A63EE">
      <w:pPr>
        <w:suppressAutoHyphens/>
        <w:spacing w:line="240" w:lineRule="auto"/>
        <w:ind w:firstLine="709"/>
        <w:rPr>
          <w:rFonts w:ascii="Arial" w:hAnsi="Arial" w:cs="Arial"/>
          <w:sz w:val="24"/>
          <w:szCs w:val="24"/>
        </w:rPr>
      </w:pPr>
      <w:r w:rsidRPr="00AD47BA">
        <w:rPr>
          <w:rFonts w:ascii="Arial" w:hAnsi="Arial" w:cs="Arial"/>
          <w:sz w:val="24"/>
          <w:szCs w:val="24"/>
        </w:rPr>
        <w:t>сельского Совета депутатов</w:t>
      </w:r>
      <w:r w:rsidRPr="00AD47BA">
        <w:rPr>
          <w:rFonts w:ascii="Arial" w:hAnsi="Arial" w:cs="Arial"/>
          <w:bCs/>
          <w:sz w:val="24"/>
          <w:szCs w:val="24"/>
        </w:rPr>
        <w:t xml:space="preserve">                                    </w:t>
      </w:r>
      <w:r>
        <w:rPr>
          <w:rFonts w:ascii="Arial" w:hAnsi="Arial" w:cs="Arial"/>
          <w:bCs/>
          <w:sz w:val="24"/>
          <w:szCs w:val="24"/>
        </w:rPr>
        <w:t xml:space="preserve">                                  А.</w:t>
      </w:r>
      <w:r w:rsidRPr="00AD47BA">
        <w:rPr>
          <w:rFonts w:ascii="Arial" w:hAnsi="Arial" w:cs="Arial"/>
          <w:bCs/>
          <w:sz w:val="24"/>
          <w:szCs w:val="24"/>
        </w:rPr>
        <w:t>А. Таболин</w:t>
      </w: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Pr="005A5BF8" w:rsidRDefault="004A63EE" w:rsidP="004A63EE">
      <w:pPr>
        <w:pStyle w:val="a7"/>
        <w:jc w:val="center"/>
        <w:rPr>
          <w:rFonts w:ascii="Arial" w:hAnsi="Arial" w:cs="Arial"/>
          <w:sz w:val="24"/>
          <w:szCs w:val="24"/>
        </w:rPr>
      </w:pPr>
      <w:r w:rsidRPr="005A5BF8">
        <w:rPr>
          <w:rFonts w:ascii="Arial" w:hAnsi="Arial" w:cs="Arial"/>
          <w:sz w:val="24"/>
          <w:szCs w:val="24"/>
        </w:rPr>
        <w:lastRenderedPageBreak/>
        <w:t>ЗЯТЬКОВСКИЙ СЕЛЬСКИЙ СОВЕТ ДЕПУТАТОВ</w:t>
      </w:r>
    </w:p>
    <w:p w:rsidR="004A63EE" w:rsidRDefault="004A63EE" w:rsidP="004A63EE">
      <w:pPr>
        <w:pStyle w:val="a7"/>
        <w:jc w:val="center"/>
        <w:rPr>
          <w:rFonts w:ascii="Arial" w:hAnsi="Arial" w:cs="Arial"/>
          <w:sz w:val="24"/>
          <w:szCs w:val="24"/>
        </w:rPr>
      </w:pPr>
      <w:r w:rsidRPr="005A5BF8">
        <w:rPr>
          <w:rFonts w:ascii="Arial" w:hAnsi="Arial" w:cs="Arial"/>
          <w:sz w:val="24"/>
          <w:szCs w:val="24"/>
        </w:rPr>
        <w:t>ПАНКРУШИХИНСКОГО РАЙОНА</w:t>
      </w:r>
    </w:p>
    <w:p w:rsidR="004A63EE" w:rsidRPr="005A5BF8" w:rsidRDefault="004A63EE" w:rsidP="004A63EE">
      <w:pPr>
        <w:pStyle w:val="a7"/>
        <w:jc w:val="center"/>
        <w:rPr>
          <w:rFonts w:ascii="Arial" w:hAnsi="Arial" w:cs="Arial"/>
          <w:sz w:val="24"/>
          <w:szCs w:val="24"/>
        </w:rPr>
      </w:pPr>
      <w:r w:rsidRPr="005A5BF8">
        <w:rPr>
          <w:rFonts w:ascii="Arial" w:hAnsi="Arial" w:cs="Arial"/>
          <w:sz w:val="24"/>
          <w:szCs w:val="24"/>
        </w:rPr>
        <w:t>АЛТАЙСКОГО КРАЯ</w:t>
      </w:r>
    </w:p>
    <w:p w:rsidR="004A63EE" w:rsidRDefault="004A63EE" w:rsidP="004A63EE">
      <w:pPr>
        <w:pStyle w:val="a7"/>
        <w:jc w:val="center"/>
        <w:rPr>
          <w:rFonts w:ascii="Arial" w:hAnsi="Arial" w:cs="Arial"/>
          <w:b/>
          <w:sz w:val="24"/>
          <w:szCs w:val="24"/>
        </w:rPr>
      </w:pPr>
    </w:p>
    <w:p w:rsidR="004A63EE" w:rsidRPr="00B7050E" w:rsidRDefault="004A63EE" w:rsidP="004A63EE">
      <w:pPr>
        <w:pStyle w:val="a7"/>
        <w:jc w:val="center"/>
        <w:rPr>
          <w:rFonts w:ascii="Arial" w:hAnsi="Arial" w:cs="Arial"/>
          <w:b/>
          <w:sz w:val="24"/>
          <w:szCs w:val="24"/>
        </w:rPr>
      </w:pPr>
      <w:r w:rsidRPr="00B7050E">
        <w:rPr>
          <w:rFonts w:ascii="Arial" w:hAnsi="Arial" w:cs="Arial"/>
          <w:b/>
          <w:sz w:val="24"/>
          <w:szCs w:val="24"/>
        </w:rPr>
        <w:t>РЕШЕНИЕ</w:t>
      </w:r>
    </w:p>
    <w:p w:rsidR="004A63EE" w:rsidRPr="005A5BF8" w:rsidRDefault="004A63EE" w:rsidP="004A63EE">
      <w:pPr>
        <w:pStyle w:val="a7"/>
        <w:jc w:val="both"/>
        <w:rPr>
          <w:rFonts w:ascii="Arial" w:hAnsi="Arial" w:cs="Arial"/>
          <w:sz w:val="24"/>
          <w:szCs w:val="24"/>
        </w:rPr>
      </w:pPr>
    </w:p>
    <w:p w:rsidR="004A63EE" w:rsidRPr="005A5BF8" w:rsidRDefault="004A63EE" w:rsidP="004A63EE">
      <w:pPr>
        <w:pStyle w:val="a7"/>
        <w:ind w:firstLine="708"/>
        <w:jc w:val="both"/>
        <w:rPr>
          <w:rFonts w:ascii="Arial" w:hAnsi="Arial" w:cs="Arial"/>
          <w:sz w:val="24"/>
          <w:szCs w:val="24"/>
        </w:rPr>
      </w:pPr>
      <w:r>
        <w:rPr>
          <w:rFonts w:ascii="Arial" w:hAnsi="Arial" w:cs="Arial"/>
          <w:sz w:val="24"/>
          <w:szCs w:val="24"/>
        </w:rPr>
        <w:t>17</w:t>
      </w:r>
      <w:r w:rsidRPr="005A5BF8">
        <w:rPr>
          <w:rFonts w:ascii="Arial" w:hAnsi="Arial" w:cs="Arial"/>
          <w:sz w:val="24"/>
          <w:szCs w:val="24"/>
        </w:rPr>
        <w:t xml:space="preserve"> </w:t>
      </w:r>
      <w:r>
        <w:rPr>
          <w:rFonts w:ascii="Arial" w:hAnsi="Arial" w:cs="Arial"/>
          <w:sz w:val="24"/>
          <w:szCs w:val="24"/>
        </w:rPr>
        <w:t>января</w:t>
      </w:r>
      <w:r w:rsidRPr="005A5BF8">
        <w:rPr>
          <w:rFonts w:ascii="Arial" w:hAnsi="Arial" w:cs="Arial"/>
          <w:sz w:val="24"/>
          <w:szCs w:val="24"/>
        </w:rPr>
        <w:t xml:space="preserve"> 202</w:t>
      </w:r>
      <w:r>
        <w:rPr>
          <w:rFonts w:ascii="Arial" w:hAnsi="Arial" w:cs="Arial"/>
          <w:sz w:val="24"/>
          <w:szCs w:val="24"/>
        </w:rPr>
        <w:t xml:space="preserve">5 </w:t>
      </w:r>
      <w:r w:rsidRPr="005A5BF8">
        <w:rPr>
          <w:rFonts w:ascii="Arial" w:hAnsi="Arial" w:cs="Arial"/>
          <w:sz w:val="24"/>
          <w:szCs w:val="24"/>
        </w:rPr>
        <w:t xml:space="preserve">года                                                                                 </w:t>
      </w:r>
      <w:r>
        <w:rPr>
          <w:rFonts w:ascii="Arial" w:hAnsi="Arial" w:cs="Arial"/>
          <w:sz w:val="24"/>
          <w:szCs w:val="24"/>
        </w:rPr>
        <w:t xml:space="preserve">                  </w:t>
      </w:r>
      <w:r w:rsidRPr="005A5BF8">
        <w:rPr>
          <w:rFonts w:ascii="Arial" w:hAnsi="Arial" w:cs="Arial"/>
          <w:sz w:val="24"/>
          <w:szCs w:val="24"/>
        </w:rPr>
        <w:t xml:space="preserve">№ </w:t>
      </w:r>
      <w:r>
        <w:rPr>
          <w:rFonts w:ascii="Arial" w:hAnsi="Arial" w:cs="Arial"/>
          <w:sz w:val="24"/>
          <w:szCs w:val="24"/>
        </w:rPr>
        <w:t>1</w:t>
      </w:r>
    </w:p>
    <w:p w:rsidR="004A63EE" w:rsidRPr="005A5BF8" w:rsidRDefault="004A63EE" w:rsidP="004A63EE">
      <w:pPr>
        <w:pStyle w:val="a7"/>
        <w:jc w:val="center"/>
        <w:rPr>
          <w:rFonts w:ascii="Arial" w:hAnsi="Arial" w:cs="Arial"/>
          <w:sz w:val="24"/>
          <w:szCs w:val="24"/>
        </w:rPr>
      </w:pPr>
      <w:r w:rsidRPr="005A5BF8">
        <w:rPr>
          <w:rFonts w:ascii="Arial" w:hAnsi="Arial" w:cs="Arial"/>
          <w:sz w:val="24"/>
          <w:szCs w:val="24"/>
        </w:rPr>
        <w:t>с. Зятьково</w:t>
      </w:r>
    </w:p>
    <w:p w:rsidR="004A63EE" w:rsidRPr="00E0141A" w:rsidRDefault="004A63EE" w:rsidP="004A63EE">
      <w:pPr>
        <w:spacing w:line="240" w:lineRule="auto"/>
        <w:ind w:firstLine="709"/>
        <w:jc w:val="center"/>
        <w:rPr>
          <w:rFonts w:ascii="Arial" w:eastAsia="Times New Roman" w:hAnsi="Arial" w:cs="Arial"/>
          <w:sz w:val="24"/>
          <w:szCs w:val="24"/>
          <w:lang w:eastAsia="ru-RU"/>
        </w:rPr>
      </w:pPr>
    </w:p>
    <w:p w:rsidR="004A63EE" w:rsidRPr="00E0141A" w:rsidRDefault="004A63EE" w:rsidP="004A63EE">
      <w:pPr>
        <w:pStyle w:val="a7"/>
        <w:jc w:val="center"/>
        <w:rPr>
          <w:rFonts w:ascii="Arial" w:hAnsi="Arial" w:cs="Arial"/>
          <w:b/>
          <w:sz w:val="24"/>
          <w:szCs w:val="24"/>
          <w:lang w:eastAsia="ru-RU"/>
        </w:rPr>
      </w:pPr>
      <w:r w:rsidRPr="00E0141A">
        <w:rPr>
          <w:rFonts w:ascii="Arial" w:hAnsi="Arial" w:cs="Arial"/>
          <w:b/>
          <w:sz w:val="24"/>
          <w:szCs w:val="24"/>
          <w:lang w:eastAsia="ru-RU"/>
        </w:rPr>
        <w:t>О поддержке инициативы Панкрушихинского районного Совета депутатов об объединении поселений, входящих в Состав Панкрушихинского района, в целях создания муниципального округа</w:t>
      </w:r>
    </w:p>
    <w:p w:rsidR="004A63EE" w:rsidRDefault="004A63EE" w:rsidP="004A63EE">
      <w:pPr>
        <w:spacing w:line="240" w:lineRule="auto"/>
        <w:jc w:val="both"/>
        <w:rPr>
          <w:rFonts w:ascii="Arial" w:eastAsia="Times New Roman" w:hAnsi="Arial" w:cs="Arial"/>
          <w:sz w:val="24"/>
          <w:szCs w:val="24"/>
          <w:lang w:eastAsia="ru-RU"/>
        </w:rPr>
      </w:pPr>
    </w:p>
    <w:p w:rsidR="004A63EE" w:rsidRDefault="004A63EE" w:rsidP="004A63EE">
      <w:pPr>
        <w:spacing w:line="240" w:lineRule="auto"/>
        <w:ind w:firstLine="709"/>
        <w:jc w:val="both"/>
        <w:rPr>
          <w:rFonts w:ascii="Arial" w:eastAsia="Calibri" w:hAnsi="Arial" w:cs="Arial"/>
          <w:sz w:val="24"/>
          <w:szCs w:val="24"/>
        </w:rPr>
      </w:pPr>
      <w:r w:rsidRPr="00E0141A">
        <w:rPr>
          <w:rFonts w:ascii="Arial" w:eastAsia="Calibri" w:hAnsi="Arial" w:cs="Arial"/>
          <w:sz w:val="24"/>
          <w:szCs w:val="24"/>
        </w:rPr>
        <w:t>В соответствии со статьей 28 Федерального закона от 06.10.2003 № 131-ФЗ «Об общих принципах организации местного самоуправления в Российской Федерации», статьей 8 Устава муниципального образования сельское поселение Зятьковский</w:t>
      </w:r>
      <w:r>
        <w:rPr>
          <w:rFonts w:ascii="Arial" w:eastAsia="Calibri" w:hAnsi="Arial" w:cs="Arial"/>
          <w:sz w:val="24"/>
          <w:szCs w:val="24"/>
        </w:rPr>
        <w:t xml:space="preserve"> </w:t>
      </w:r>
      <w:r w:rsidRPr="00E0141A">
        <w:rPr>
          <w:rFonts w:ascii="Arial" w:eastAsia="Calibri" w:hAnsi="Arial" w:cs="Arial"/>
          <w:color w:val="000000"/>
          <w:sz w:val="24"/>
          <w:szCs w:val="24"/>
        </w:rPr>
        <w:t>сельсовет</w:t>
      </w:r>
      <w:r>
        <w:rPr>
          <w:rFonts w:ascii="Arial" w:eastAsia="Calibri" w:hAnsi="Arial" w:cs="Arial"/>
          <w:color w:val="000000"/>
          <w:sz w:val="24"/>
          <w:szCs w:val="24"/>
        </w:rPr>
        <w:t xml:space="preserve"> </w:t>
      </w:r>
      <w:r w:rsidRPr="00E0141A">
        <w:rPr>
          <w:rFonts w:ascii="Arial" w:eastAsia="Calibri" w:hAnsi="Arial" w:cs="Arial"/>
          <w:color w:val="000000"/>
          <w:sz w:val="24"/>
          <w:szCs w:val="24"/>
        </w:rPr>
        <w:t xml:space="preserve">Панкрушихинского </w:t>
      </w:r>
      <w:r w:rsidRPr="00E0141A">
        <w:rPr>
          <w:rFonts w:ascii="Arial" w:eastAsia="Calibri" w:hAnsi="Arial" w:cs="Arial"/>
          <w:sz w:val="24"/>
          <w:szCs w:val="24"/>
        </w:rPr>
        <w:t>района Алтайского края, решением Зятьков</w:t>
      </w:r>
      <w:r>
        <w:rPr>
          <w:rFonts w:ascii="Arial" w:eastAsia="Calibri" w:hAnsi="Arial" w:cs="Arial"/>
          <w:sz w:val="24"/>
          <w:szCs w:val="24"/>
        </w:rPr>
        <w:t>ского сельского Совета депутатов</w:t>
      </w:r>
      <w:r w:rsidRPr="00E0141A">
        <w:rPr>
          <w:rFonts w:ascii="Arial" w:eastAsia="Calibri" w:hAnsi="Arial" w:cs="Arial"/>
          <w:sz w:val="24"/>
          <w:szCs w:val="24"/>
        </w:rPr>
        <w:t xml:space="preserve"> от 30.07.2013 № 12 «Об утверждении Положения о порядке организации и проведения публичных слушаний, общественных обсуждений в муниципальном образовании Зятьковский сельсовет Панкрушихинского района Алтайского края», рассмотрев решение Панкрушихинского районного Совета депутатов от  15.01.2025 № 2РС «</w:t>
      </w:r>
      <w:r w:rsidRPr="00E0141A">
        <w:rPr>
          <w:rFonts w:ascii="Arial" w:eastAsia="Calibri" w:hAnsi="Arial" w:cs="Arial"/>
          <w:bCs/>
          <w:sz w:val="24"/>
          <w:szCs w:val="24"/>
        </w:rPr>
        <w:t>О выдвижении инициативы объединения поселений, входящих в состав муниципального образования</w:t>
      </w:r>
      <w:r>
        <w:rPr>
          <w:rFonts w:ascii="Arial" w:eastAsia="Calibri" w:hAnsi="Arial" w:cs="Arial"/>
          <w:bCs/>
          <w:sz w:val="24"/>
          <w:szCs w:val="24"/>
        </w:rPr>
        <w:t xml:space="preserve"> </w:t>
      </w:r>
      <w:r w:rsidRPr="00E0141A">
        <w:rPr>
          <w:rFonts w:ascii="Arial" w:eastAsia="Calibri" w:hAnsi="Arial" w:cs="Arial"/>
          <w:bCs/>
          <w:sz w:val="24"/>
          <w:szCs w:val="24"/>
        </w:rPr>
        <w:t xml:space="preserve">муниципальный район Панкрушихинский район Алтайского края, в целях создания муниципального округа» Зятьковский сельский </w:t>
      </w:r>
      <w:r>
        <w:rPr>
          <w:rFonts w:ascii="Arial" w:eastAsia="Calibri" w:hAnsi="Arial" w:cs="Arial"/>
          <w:sz w:val="24"/>
          <w:szCs w:val="24"/>
        </w:rPr>
        <w:t>Совет депутатов,</w:t>
      </w:r>
    </w:p>
    <w:p w:rsidR="004A63EE" w:rsidRDefault="004A63EE" w:rsidP="004A63EE">
      <w:pPr>
        <w:spacing w:line="240" w:lineRule="auto"/>
        <w:ind w:firstLine="709"/>
        <w:jc w:val="both"/>
        <w:rPr>
          <w:rFonts w:ascii="Arial" w:eastAsia="Calibri" w:hAnsi="Arial" w:cs="Arial"/>
          <w:sz w:val="24"/>
          <w:szCs w:val="24"/>
        </w:rPr>
      </w:pPr>
      <w:r w:rsidRPr="00E0141A">
        <w:rPr>
          <w:rFonts w:ascii="Arial" w:eastAsia="Calibri" w:hAnsi="Arial" w:cs="Arial"/>
          <w:sz w:val="24"/>
          <w:szCs w:val="24"/>
        </w:rPr>
        <w:t>РЕШИЛ:</w:t>
      </w:r>
    </w:p>
    <w:p w:rsidR="004A63EE" w:rsidRDefault="004A63EE" w:rsidP="004A63EE">
      <w:pPr>
        <w:spacing w:line="240" w:lineRule="auto"/>
        <w:ind w:firstLine="709"/>
        <w:jc w:val="both"/>
        <w:rPr>
          <w:rFonts w:ascii="Arial" w:eastAsia="Calibri" w:hAnsi="Arial" w:cs="Arial"/>
          <w:sz w:val="24"/>
          <w:szCs w:val="24"/>
        </w:rPr>
      </w:pPr>
      <w:r w:rsidRPr="00E0141A">
        <w:rPr>
          <w:rFonts w:ascii="Arial" w:eastAsia="Calibri" w:hAnsi="Arial" w:cs="Arial"/>
          <w:sz w:val="24"/>
          <w:szCs w:val="24"/>
          <w:lang w:eastAsia="ru-RU"/>
        </w:rPr>
        <w:t>1. Поддержать инициативу, выдвинутую Панкрушихинским районным Советом депутатов о преобразовании муниципального образования муниципальный район Панкрушихинский район Алтайского края путем объединения муниципальных образований сельских поселений: Велижанский сельсовет Панкрушихинского района Алтайского края,  Железнодорожный сельсовет Панкрушихинского района Алтайского края,  Зятьковский сельсовет Панкрушихинского района Алтайского края, Кривинский сельсовет Панкрушихинского р</w:t>
      </w:r>
      <w:r>
        <w:rPr>
          <w:rFonts w:ascii="Arial" w:eastAsia="Calibri" w:hAnsi="Arial" w:cs="Arial"/>
          <w:sz w:val="24"/>
          <w:szCs w:val="24"/>
          <w:lang w:eastAsia="ru-RU"/>
        </w:rPr>
        <w:t>айона Алтайского края,</w:t>
      </w:r>
      <w:r w:rsidRPr="00E0141A">
        <w:rPr>
          <w:rFonts w:ascii="Arial" w:eastAsia="Calibri" w:hAnsi="Arial" w:cs="Arial"/>
          <w:sz w:val="24"/>
          <w:szCs w:val="24"/>
          <w:lang w:eastAsia="ru-RU"/>
        </w:rPr>
        <w:t xml:space="preserve"> Луковский сельсовет Панкрушихи</w:t>
      </w:r>
      <w:r>
        <w:rPr>
          <w:rFonts w:ascii="Arial" w:eastAsia="Calibri" w:hAnsi="Arial" w:cs="Arial"/>
          <w:sz w:val="24"/>
          <w:szCs w:val="24"/>
          <w:lang w:eastAsia="ru-RU"/>
        </w:rPr>
        <w:t>нского района Алтайского края,</w:t>
      </w:r>
      <w:r w:rsidRPr="00E0141A">
        <w:rPr>
          <w:rFonts w:ascii="Arial" w:eastAsia="Calibri" w:hAnsi="Arial" w:cs="Arial"/>
          <w:sz w:val="24"/>
          <w:szCs w:val="24"/>
          <w:lang w:eastAsia="ru-RU"/>
        </w:rPr>
        <w:t xml:space="preserve"> Панкрушихинский сельсовет Панкруших</w:t>
      </w:r>
      <w:r>
        <w:rPr>
          <w:rFonts w:ascii="Arial" w:eastAsia="Calibri" w:hAnsi="Arial" w:cs="Arial"/>
          <w:sz w:val="24"/>
          <w:szCs w:val="24"/>
          <w:lang w:eastAsia="ru-RU"/>
        </w:rPr>
        <w:t>инского района Алтайского края,</w:t>
      </w:r>
      <w:r w:rsidRPr="00E0141A">
        <w:rPr>
          <w:rFonts w:ascii="Arial" w:eastAsia="Calibri" w:hAnsi="Arial" w:cs="Arial"/>
          <w:sz w:val="24"/>
          <w:szCs w:val="24"/>
          <w:lang w:eastAsia="ru-RU"/>
        </w:rPr>
        <w:t xml:space="preserve"> Подойниковский сельсовет Панкрушихинского района Алтайского края,  Романовский сельсовет Панкрушихинского района Алтайского края,  Урываевский сельсовет Панкрушихинского района Алтайского края  и создания вновь образованного муниципального образования: муниципальный округ Панкрушихинский район Алтайского края с административным центром в с. Панкрушиха.  </w:t>
      </w:r>
    </w:p>
    <w:p w:rsidR="004A63EE" w:rsidRDefault="004A63EE" w:rsidP="004A63EE">
      <w:pPr>
        <w:spacing w:line="240" w:lineRule="auto"/>
        <w:ind w:firstLine="709"/>
        <w:jc w:val="both"/>
        <w:rPr>
          <w:rFonts w:ascii="Arial" w:eastAsia="Calibri" w:hAnsi="Arial" w:cs="Arial"/>
          <w:sz w:val="24"/>
          <w:szCs w:val="24"/>
        </w:rPr>
      </w:pPr>
      <w:r>
        <w:rPr>
          <w:rFonts w:ascii="Arial" w:eastAsia="Calibri" w:hAnsi="Arial" w:cs="Arial"/>
          <w:sz w:val="24"/>
          <w:szCs w:val="24"/>
          <w:lang w:eastAsia="ru-RU"/>
        </w:rPr>
        <w:t xml:space="preserve">2. </w:t>
      </w:r>
      <w:r w:rsidRPr="00E0141A">
        <w:rPr>
          <w:rFonts w:ascii="Arial" w:eastAsia="Calibri" w:hAnsi="Arial" w:cs="Arial"/>
          <w:sz w:val="24"/>
          <w:szCs w:val="24"/>
          <w:lang w:eastAsia="ru-RU"/>
        </w:rPr>
        <w:t>Провести публичные слушания по вопросу преобразования муниципального образования Панкрушихинский район Алтайского края (далее – публичные слушания) 2</w:t>
      </w:r>
      <w:r>
        <w:rPr>
          <w:rFonts w:ascii="Arial" w:eastAsia="Calibri" w:hAnsi="Arial" w:cs="Arial"/>
          <w:sz w:val="24"/>
          <w:szCs w:val="24"/>
          <w:lang w:eastAsia="ru-RU"/>
        </w:rPr>
        <w:t>7 февраля 2025 года в 15.00 час</w:t>
      </w:r>
      <w:r w:rsidRPr="00E0141A">
        <w:rPr>
          <w:rFonts w:ascii="Arial" w:eastAsia="Calibri" w:hAnsi="Arial" w:cs="Arial"/>
          <w:sz w:val="24"/>
          <w:szCs w:val="24"/>
          <w:lang w:eastAsia="ru-RU"/>
        </w:rPr>
        <w:t xml:space="preserve"> в здании Администрации Зятьковского сельсовета Панкрушихинского района Алтайского края по адресу: с. Зятьково ул. Новостройка, 1.</w:t>
      </w:r>
    </w:p>
    <w:p w:rsidR="004A63EE" w:rsidRPr="00E0141A" w:rsidRDefault="004A63EE" w:rsidP="004A63EE">
      <w:pPr>
        <w:spacing w:line="240" w:lineRule="auto"/>
        <w:ind w:firstLine="709"/>
        <w:jc w:val="both"/>
        <w:rPr>
          <w:rFonts w:ascii="Arial" w:eastAsia="Calibri" w:hAnsi="Arial" w:cs="Arial"/>
          <w:sz w:val="24"/>
          <w:szCs w:val="24"/>
        </w:rPr>
      </w:pPr>
      <w:r>
        <w:rPr>
          <w:rFonts w:ascii="Arial" w:eastAsia="Calibri" w:hAnsi="Arial" w:cs="Arial"/>
          <w:sz w:val="24"/>
          <w:szCs w:val="24"/>
          <w:lang w:eastAsia="ru-RU"/>
        </w:rPr>
        <w:t xml:space="preserve">3. </w:t>
      </w:r>
      <w:r w:rsidRPr="00E0141A">
        <w:rPr>
          <w:rFonts w:ascii="Arial" w:eastAsia="Calibri" w:hAnsi="Arial" w:cs="Arial"/>
          <w:sz w:val="24"/>
          <w:szCs w:val="24"/>
          <w:lang w:eastAsia="ru-RU"/>
        </w:rPr>
        <w:t>Установить следующий порядок участия граждан в обсуждении вопроса о преобразовании муниципального образования Панкрушихинский район Алтайского края и учета предложений и замечаний по данному вопросу:</w:t>
      </w:r>
    </w:p>
    <w:p w:rsidR="004A63EE" w:rsidRPr="00E0141A" w:rsidRDefault="004A63EE" w:rsidP="004A63EE">
      <w:pPr>
        <w:spacing w:line="240" w:lineRule="auto"/>
        <w:ind w:firstLine="709"/>
        <w:jc w:val="both"/>
        <w:rPr>
          <w:rFonts w:ascii="Arial" w:eastAsia="Calibri" w:hAnsi="Arial" w:cs="Arial"/>
          <w:sz w:val="24"/>
          <w:szCs w:val="24"/>
          <w:lang w:eastAsia="ru-RU"/>
        </w:rPr>
      </w:pPr>
      <w:r w:rsidRPr="00E0141A">
        <w:rPr>
          <w:rFonts w:ascii="Arial" w:eastAsia="Calibri" w:hAnsi="Arial" w:cs="Arial"/>
          <w:sz w:val="24"/>
          <w:szCs w:val="24"/>
          <w:lang w:eastAsia="ru-RU"/>
        </w:rPr>
        <w:t>Жители,</w:t>
      </w:r>
      <w:r>
        <w:rPr>
          <w:rFonts w:ascii="Arial" w:eastAsia="Calibri" w:hAnsi="Arial" w:cs="Arial"/>
          <w:sz w:val="24"/>
          <w:szCs w:val="24"/>
          <w:lang w:eastAsia="ru-RU"/>
        </w:rPr>
        <w:t xml:space="preserve"> </w:t>
      </w:r>
      <w:r w:rsidRPr="00E0141A">
        <w:rPr>
          <w:rFonts w:ascii="Arial" w:eastAsia="Calibri" w:hAnsi="Arial" w:cs="Arial"/>
          <w:sz w:val="24"/>
          <w:szCs w:val="24"/>
          <w:lang w:eastAsia="ru-RU"/>
        </w:rPr>
        <w:t>постоянно</w:t>
      </w:r>
      <w:r>
        <w:rPr>
          <w:rFonts w:ascii="Arial" w:eastAsia="Calibri" w:hAnsi="Arial" w:cs="Arial"/>
          <w:sz w:val="24"/>
          <w:szCs w:val="24"/>
          <w:lang w:eastAsia="ru-RU"/>
        </w:rPr>
        <w:t xml:space="preserve"> </w:t>
      </w:r>
      <w:r w:rsidRPr="00E0141A">
        <w:rPr>
          <w:rFonts w:ascii="Arial" w:eastAsia="Calibri" w:hAnsi="Arial" w:cs="Arial"/>
          <w:sz w:val="24"/>
          <w:szCs w:val="24"/>
          <w:lang w:eastAsia="ru-RU"/>
        </w:rPr>
        <w:t>пр</w:t>
      </w:r>
      <w:r>
        <w:rPr>
          <w:rFonts w:ascii="Arial" w:eastAsia="Calibri" w:hAnsi="Arial" w:cs="Arial"/>
          <w:sz w:val="24"/>
          <w:szCs w:val="24"/>
          <w:lang w:eastAsia="ru-RU"/>
        </w:rPr>
        <w:t>о</w:t>
      </w:r>
      <w:r w:rsidRPr="00E0141A">
        <w:rPr>
          <w:rFonts w:ascii="Arial" w:eastAsia="Calibri" w:hAnsi="Arial" w:cs="Arial"/>
          <w:sz w:val="24"/>
          <w:szCs w:val="24"/>
          <w:lang w:eastAsia="ru-RU"/>
        </w:rPr>
        <w:t xml:space="preserve">живающие на территории муниципального образования Зятьковский сельсовет Панкрушихинского района  Алтайского края не моложе 18 лет, депутаты сельсовета, должностные лица администрации сельсовета, другие заинтересованные лица, приглашенные к участию в публичных слушаниях, (далее </w:t>
      </w:r>
      <w:r w:rsidRPr="00E0141A">
        <w:rPr>
          <w:rFonts w:ascii="Arial" w:eastAsia="Calibri" w:hAnsi="Arial" w:cs="Arial"/>
          <w:sz w:val="24"/>
          <w:szCs w:val="24"/>
          <w:lang w:eastAsia="ru-RU"/>
        </w:rPr>
        <w:lastRenderedPageBreak/>
        <w:t xml:space="preserve">граждане), участвуют в обсуждении вопроса о преобразовании муниципального образования Панкрушихинский район Алтайского края посредством: </w:t>
      </w:r>
    </w:p>
    <w:p w:rsidR="004A63EE" w:rsidRPr="00E0141A" w:rsidRDefault="004A63EE" w:rsidP="004A63EE">
      <w:pPr>
        <w:spacing w:line="240" w:lineRule="auto"/>
        <w:ind w:firstLine="709"/>
        <w:jc w:val="both"/>
        <w:rPr>
          <w:rFonts w:ascii="Arial" w:eastAsia="Calibri" w:hAnsi="Arial" w:cs="Arial"/>
          <w:sz w:val="24"/>
          <w:szCs w:val="24"/>
          <w:lang w:eastAsia="ru-RU"/>
        </w:rPr>
      </w:pPr>
      <w:r w:rsidRPr="00E0141A">
        <w:rPr>
          <w:rFonts w:ascii="Arial" w:eastAsia="Calibri" w:hAnsi="Arial" w:cs="Arial"/>
          <w:sz w:val="24"/>
          <w:szCs w:val="24"/>
          <w:lang w:eastAsia="ru-RU"/>
        </w:rPr>
        <w:t>- направления в соответствии с пунктом 3.1. настоящего решения предложений и замечаний по обсуждаемому вопросу до дня проведения публичных слушаний;</w:t>
      </w:r>
    </w:p>
    <w:p w:rsidR="004A63EE" w:rsidRDefault="004A63EE" w:rsidP="004A63EE">
      <w:pPr>
        <w:spacing w:line="240" w:lineRule="auto"/>
        <w:ind w:firstLine="709"/>
        <w:jc w:val="both"/>
        <w:rPr>
          <w:rFonts w:ascii="Arial" w:eastAsia="Calibri" w:hAnsi="Arial" w:cs="Arial"/>
          <w:sz w:val="24"/>
          <w:szCs w:val="24"/>
          <w:lang w:eastAsia="ru-RU"/>
        </w:rPr>
      </w:pPr>
      <w:r w:rsidRPr="00E0141A">
        <w:rPr>
          <w:rFonts w:ascii="Arial" w:eastAsia="Calibri" w:hAnsi="Arial" w:cs="Arial"/>
          <w:sz w:val="24"/>
          <w:szCs w:val="24"/>
          <w:lang w:eastAsia="ru-RU"/>
        </w:rPr>
        <w:t>- непосредственного участия в публичных слушаниях в соответствии с пунктом 3.2. настоящего решения.</w:t>
      </w:r>
    </w:p>
    <w:p w:rsidR="004A63EE" w:rsidRDefault="004A63EE" w:rsidP="004A63EE">
      <w:pPr>
        <w:spacing w:line="240" w:lineRule="auto"/>
        <w:ind w:firstLine="709"/>
        <w:jc w:val="both"/>
        <w:rPr>
          <w:rFonts w:ascii="Arial" w:eastAsia="Calibri" w:hAnsi="Arial" w:cs="Arial"/>
          <w:sz w:val="24"/>
          <w:szCs w:val="24"/>
          <w:lang w:eastAsia="ru-RU"/>
        </w:rPr>
      </w:pPr>
      <w:r w:rsidRPr="00E0141A">
        <w:rPr>
          <w:rFonts w:ascii="Arial" w:eastAsia="Calibri" w:hAnsi="Arial" w:cs="Arial"/>
          <w:sz w:val="24"/>
          <w:szCs w:val="24"/>
          <w:lang w:eastAsia="ru-RU"/>
        </w:rPr>
        <w:t>3.1.  Предложения и замечания направляются (передаются) до 22 февраля 2025 года по адресу: 658776, РФ, Алтайский край, Панкрушихинский</w:t>
      </w:r>
      <w:r>
        <w:rPr>
          <w:rFonts w:ascii="Arial" w:eastAsia="Calibri" w:hAnsi="Arial" w:cs="Arial"/>
          <w:sz w:val="24"/>
          <w:szCs w:val="24"/>
          <w:lang w:eastAsia="ru-RU"/>
        </w:rPr>
        <w:t xml:space="preserve"> </w:t>
      </w:r>
      <w:r w:rsidRPr="00E0141A">
        <w:rPr>
          <w:rFonts w:ascii="Arial" w:eastAsia="Calibri" w:hAnsi="Arial" w:cs="Arial"/>
          <w:sz w:val="24"/>
          <w:szCs w:val="24"/>
          <w:lang w:eastAsia="ru-RU"/>
        </w:rPr>
        <w:t>район,  с. Зятьково, ул. Новостройка, д.1, каб.№3 (Протасова О.П.)  в пись</w:t>
      </w:r>
      <w:r w:rsidRPr="00231CA9">
        <w:rPr>
          <w:rFonts w:ascii="Arial" w:eastAsia="Calibri" w:hAnsi="Arial" w:cs="Arial"/>
          <w:sz w:val="24"/>
          <w:szCs w:val="24"/>
          <w:lang w:eastAsia="ru-RU"/>
        </w:rPr>
        <w:t xml:space="preserve">менной форме, либо в форме электронного документа на адрес электронной почты: </w:t>
      </w:r>
      <w:hyperlink r:id="rId8" w:history="1">
        <w:r w:rsidRPr="00231CA9">
          <w:rPr>
            <w:rFonts w:ascii="Arial" w:eastAsia="Calibri" w:hAnsi="Arial" w:cs="Arial"/>
            <w:sz w:val="24"/>
            <w:szCs w:val="24"/>
            <w:lang w:eastAsia="ru-RU"/>
          </w:rPr>
          <w:t>zjatkovsrijj@yandex.ru</w:t>
        </w:r>
      </w:hyperlink>
      <w:r w:rsidRPr="00E0141A">
        <w:rPr>
          <w:rFonts w:ascii="Arial" w:eastAsia="Calibri" w:hAnsi="Arial" w:cs="Arial"/>
          <w:sz w:val="24"/>
          <w:szCs w:val="24"/>
          <w:lang w:eastAsia="ru-RU"/>
        </w:rPr>
        <w:t xml:space="preserve">  Контактный телефон: 8(38580)27343.</w:t>
      </w:r>
    </w:p>
    <w:p w:rsidR="004A63EE" w:rsidRDefault="004A63EE" w:rsidP="004A63EE">
      <w:pPr>
        <w:spacing w:line="240" w:lineRule="auto"/>
        <w:ind w:firstLine="709"/>
        <w:jc w:val="both"/>
        <w:rPr>
          <w:rFonts w:ascii="Arial" w:eastAsia="Calibri" w:hAnsi="Arial" w:cs="Arial"/>
          <w:sz w:val="24"/>
          <w:szCs w:val="24"/>
          <w:lang w:eastAsia="ru-RU"/>
        </w:rPr>
      </w:pPr>
      <w:r w:rsidRPr="00E0141A">
        <w:rPr>
          <w:rFonts w:ascii="Arial" w:eastAsia="Calibri" w:hAnsi="Arial" w:cs="Arial"/>
          <w:sz w:val="24"/>
          <w:szCs w:val="24"/>
          <w:lang w:eastAsia="ru-RU"/>
        </w:rPr>
        <w:t>3.2. Непосредственное участие граждан в публичных слушаниях осуществляется путем личной явки и выражения своего мнения по вопросу преобразования муниципального образования Панкрушихинский район Алтайского края.</w:t>
      </w:r>
    </w:p>
    <w:p w:rsidR="004A63EE" w:rsidRDefault="004A63EE" w:rsidP="004A63EE">
      <w:pPr>
        <w:spacing w:line="240" w:lineRule="auto"/>
        <w:ind w:firstLine="709"/>
        <w:jc w:val="both"/>
        <w:rPr>
          <w:rFonts w:ascii="Arial" w:eastAsia="Calibri" w:hAnsi="Arial" w:cs="Arial"/>
          <w:sz w:val="24"/>
          <w:szCs w:val="24"/>
          <w:lang w:eastAsia="ru-RU"/>
        </w:rPr>
      </w:pPr>
      <w:r w:rsidRPr="00E0141A">
        <w:rPr>
          <w:rFonts w:ascii="Arial" w:eastAsia="Calibri" w:hAnsi="Arial" w:cs="Arial"/>
          <w:sz w:val="24"/>
          <w:szCs w:val="24"/>
          <w:lang w:eastAsia="ru-RU"/>
        </w:rPr>
        <w:t>Граждане, участвующие в публичных слушаниях, вправе выступать с предложениями и замечаниями по обсуждаемому вопросу, задавать уточняющие вопросы, выступать в прениях при обязательном соблюдении установленного порядка ведения заседания.</w:t>
      </w:r>
    </w:p>
    <w:p w:rsidR="004A63EE" w:rsidRDefault="004A63EE" w:rsidP="004A63EE">
      <w:pPr>
        <w:spacing w:line="240" w:lineRule="auto"/>
        <w:ind w:firstLine="709"/>
        <w:jc w:val="both"/>
        <w:rPr>
          <w:rFonts w:ascii="Arial" w:eastAsia="Calibri" w:hAnsi="Arial" w:cs="Arial"/>
          <w:sz w:val="24"/>
          <w:szCs w:val="24"/>
          <w:lang w:eastAsia="ru-RU"/>
        </w:rPr>
      </w:pPr>
      <w:r w:rsidRPr="00E0141A">
        <w:rPr>
          <w:rFonts w:ascii="Arial" w:eastAsia="Calibri" w:hAnsi="Arial" w:cs="Arial"/>
          <w:sz w:val="24"/>
          <w:szCs w:val="24"/>
          <w:lang w:eastAsia="ru-RU"/>
        </w:rPr>
        <w:t>Предложения и замечания могут быть поданы в ходе публичных слушаний, как в устной форме, так и в письменном виде.</w:t>
      </w:r>
    </w:p>
    <w:p w:rsidR="004A63EE" w:rsidRDefault="004A63EE" w:rsidP="004A63EE">
      <w:pPr>
        <w:spacing w:line="240" w:lineRule="auto"/>
        <w:ind w:firstLine="709"/>
        <w:jc w:val="both"/>
        <w:rPr>
          <w:rFonts w:ascii="Arial" w:eastAsia="Calibri" w:hAnsi="Arial" w:cs="Arial"/>
          <w:sz w:val="24"/>
          <w:szCs w:val="24"/>
          <w:lang w:eastAsia="ru-RU"/>
        </w:rPr>
      </w:pPr>
      <w:r w:rsidRPr="00E0141A">
        <w:rPr>
          <w:rFonts w:ascii="Arial" w:eastAsia="Calibri" w:hAnsi="Arial" w:cs="Arial"/>
          <w:sz w:val="24"/>
          <w:szCs w:val="24"/>
          <w:lang w:eastAsia="ru-RU"/>
        </w:rPr>
        <w:t>3.3.  Предусмотренные пунктами 3.1 и 3.2. предложения и замечания подлежат рассмотрению в ходе публичных слушаний с обязательным включением их в протокол публичных слушаний.</w:t>
      </w:r>
    </w:p>
    <w:p w:rsidR="004A63EE" w:rsidRDefault="004A63EE" w:rsidP="004A63EE">
      <w:pPr>
        <w:spacing w:line="240" w:lineRule="auto"/>
        <w:ind w:firstLine="709"/>
        <w:jc w:val="both"/>
        <w:rPr>
          <w:rFonts w:ascii="Arial" w:eastAsia="Calibri" w:hAnsi="Arial" w:cs="Arial"/>
          <w:sz w:val="24"/>
          <w:szCs w:val="24"/>
          <w:lang w:eastAsia="ru-RU"/>
        </w:rPr>
      </w:pPr>
      <w:r w:rsidRPr="00E0141A">
        <w:rPr>
          <w:rFonts w:ascii="Arial" w:eastAsia="Calibri" w:hAnsi="Arial" w:cs="Arial"/>
          <w:sz w:val="24"/>
          <w:szCs w:val="24"/>
          <w:lang w:eastAsia="ru-RU"/>
        </w:rPr>
        <w:t>4.</w:t>
      </w:r>
      <w:r>
        <w:rPr>
          <w:rFonts w:ascii="Arial" w:eastAsia="Calibri" w:hAnsi="Arial" w:cs="Arial"/>
          <w:sz w:val="24"/>
          <w:szCs w:val="24"/>
          <w:lang w:eastAsia="ru-RU"/>
        </w:rPr>
        <w:t xml:space="preserve"> </w:t>
      </w:r>
      <w:r w:rsidRPr="00E0141A">
        <w:rPr>
          <w:rFonts w:ascii="Arial" w:eastAsia="Calibri" w:hAnsi="Arial" w:cs="Arial"/>
          <w:sz w:val="24"/>
          <w:szCs w:val="24"/>
          <w:lang w:eastAsia="ru-RU"/>
        </w:rPr>
        <w:t>Утвердить состав комиссии по подготовке к публичным слушаниям, назначенные на 27.02.2025 года по вопросу преобразования муниципального образования Панкрушихинский район Алтайского края в муниципальный округ (Приложение №1 к настоящему решению).</w:t>
      </w:r>
    </w:p>
    <w:p w:rsidR="004A63EE" w:rsidRDefault="004A63EE" w:rsidP="004A63EE">
      <w:pPr>
        <w:spacing w:line="240" w:lineRule="auto"/>
        <w:ind w:firstLine="709"/>
        <w:jc w:val="both"/>
        <w:rPr>
          <w:rFonts w:ascii="Arial" w:eastAsia="Calibri" w:hAnsi="Arial" w:cs="Arial"/>
          <w:sz w:val="24"/>
          <w:szCs w:val="24"/>
          <w:lang w:eastAsia="ru-RU"/>
        </w:rPr>
      </w:pPr>
      <w:r>
        <w:rPr>
          <w:rFonts w:ascii="Arial" w:eastAsia="Calibri" w:hAnsi="Arial" w:cs="Arial"/>
          <w:sz w:val="24"/>
          <w:szCs w:val="24"/>
          <w:lang w:eastAsia="ru-RU"/>
        </w:rPr>
        <w:t>5.</w:t>
      </w:r>
      <w:r w:rsidRPr="00E0141A">
        <w:rPr>
          <w:rFonts w:ascii="Arial" w:eastAsia="Calibri" w:hAnsi="Arial" w:cs="Arial"/>
          <w:sz w:val="24"/>
          <w:szCs w:val="24"/>
          <w:lang w:eastAsia="ru-RU"/>
        </w:rPr>
        <w:t xml:space="preserve"> Утвердить проект решения о согласии на объединение поселений, входящих в состав Панкрушихинского района Алтайского края, и создания вновь образованного муниципального образования со статусом муниципального округа, для рассмотрения и обсуждения на публичных слушаниях, назначенные на 27.02.2025 года (Приложение № 2 к настоящему решению).</w:t>
      </w:r>
    </w:p>
    <w:p w:rsidR="004A63EE" w:rsidRDefault="004A63EE" w:rsidP="004A63EE">
      <w:pPr>
        <w:spacing w:line="240" w:lineRule="auto"/>
        <w:ind w:firstLine="709"/>
        <w:jc w:val="both"/>
        <w:rPr>
          <w:rFonts w:ascii="Arial" w:eastAsia="Calibri" w:hAnsi="Arial" w:cs="Arial"/>
          <w:sz w:val="24"/>
          <w:szCs w:val="24"/>
          <w:lang w:eastAsia="ru-RU"/>
        </w:rPr>
      </w:pPr>
      <w:r w:rsidRPr="00E0141A">
        <w:rPr>
          <w:rFonts w:ascii="Arial" w:eastAsia="Calibri" w:hAnsi="Arial" w:cs="Arial"/>
          <w:sz w:val="24"/>
          <w:szCs w:val="24"/>
          <w:lang w:eastAsia="ru-RU"/>
        </w:rPr>
        <w:t>6. Направить настоящее решение в Панкрушихинский районный Совет депутатов</w:t>
      </w:r>
      <w:r>
        <w:rPr>
          <w:rFonts w:ascii="Arial" w:eastAsia="Calibri" w:hAnsi="Arial" w:cs="Arial"/>
          <w:sz w:val="24"/>
          <w:szCs w:val="24"/>
          <w:lang w:eastAsia="ru-RU"/>
        </w:rPr>
        <w:t xml:space="preserve"> Алтайского края.</w:t>
      </w:r>
    </w:p>
    <w:p w:rsidR="004A63EE" w:rsidRDefault="004A63EE" w:rsidP="004A63EE">
      <w:pPr>
        <w:spacing w:line="240" w:lineRule="auto"/>
        <w:ind w:firstLine="709"/>
        <w:jc w:val="both"/>
        <w:rPr>
          <w:rFonts w:ascii="Arial" w:eastAsia="Calibri" w:hAnsi="Arial" w:cs="Arial"/>
          <w:sz w:val="24"/>
          <w:szCs w:val="24"/>
          <w:lang w:eastAsia="ru-RU"/>
        </w:rPr>
      </w:pPr>
      <w:r>
        <w:rPr>
          <w:rFonts w:ascii="Arial" w:eastAsia="Calibri" w:hAnsi="Arial" w:cs="Arial"/>
          <w:sz w:val="24"/>
          <w:szCs w:val="24"/>
          <w:lang w:eastAsia="ru-RU"/>
        </w:rPr>
        <w:t xml:space="preserve">7. </w:t>
      </w:r>
      <w:r w:rsidRPr="00E0141A">
        <w:rPr>
          <w:rFonts w:ascii="Arial" w:eastAsia="Calibri" w:hAnsi="Arial" w:cs="Arial"/>
          <w:sz w:val="24"/>
          <w:szCs w:val="24"/>
          <w:lang w:eastAsia="ru-RU"/>
        </w:rPr>
        <w:t>Обнародовать настоящее решение в Сборнике МНПА органов местного самоуправления Панкрушихинского района Алтайского края и путем размещения на официальном сайте Администрации Зятьковскогосельсовета  Панкрушихинского района Алтайского края, информационных стендах.</w:t>
      </w:r>
    </w:p>
    <w:p w:rsidR="004A63EE" w:rsidRPr="00E0141A" w:rsidRDefault="004A63EE" w:rsidP="004A63EE">
      <w:pPr>
        <w:spacing w:line="240" w:lineRule="auto"/>
        <w:ind w:firstLine="709"/>
        <w:jc w:val="both"/>
        <w:rPr>
          <w:rFonts w:ascii="Arial" w:eastAsia="Calibri" w:hAnsi="Arial" w:cs="Arial"/>
          <w:sz w:val="24"/>
          <w:szCs w:val="24"/>
          <w:lang w:eastAsia="ru-RU"/>
        </w:rPr>
      </w:pPr>
      <w:r>
        <w:rPr>
          <w:rFonts w:ascii="Arial" w:eastAsia="Calibri" w:hAnsi="Arial" w:cs="Arial"/>
          <w:sz w:val="24"/>
          <w:szCs w:val="24"/>
          <w:lang w:eastAsia="ru-RU"/>
        </w:rPr>
        <w:t>8.</w:t>
      </w:r>
      <w:r w:rsidRPr="00E0141A">
        <w:rPr>
          <w:rFonts w:ascii="Arial" w:eastAsia="Calibri" w:hAnsi="Arial" w:cs="Arial"/>
          <w:sz w:val="24"/>
          <w:szCs w:val="24"/>
          <w:lang w:eastAsia="ru-RU"/>
        </w:rPr>
        <w:t xml:space="preserve"> Контроль за исполнением настоящего решения возложить на главу сельсовета.</w:t>
      </w:r>
    </w:p>
    <w:p w:rsidR="004A63EE" w:rsidRDefault="004A63EE" w:rsidP="004A63EE">
      <w:pPr>
        <w:spacing w:line="240" w:lineRule="auto"/>
        <w:ind w:firstLine="709"/>
        <w:rPr>
          <w:rFonts w:ascii="Arial" w:eastAsia="Calibri" w:hAnsi="Arial" w:cs="Arial"/>
          <w:color w:val="000000"/>
          <w:sz w:val="24"/>
          <w:szCs w:val="24"/>
          <w:lang w:eastAsia="ru-RU"/>
        </w:rPr>
      </w:pPr>
    </w:p>
    <w:p w:rsidR="004A63EE" w:rsidRDefault="004A63EE" w:rsidP="004A63EE">
      <w:pPr>
        <w:spacing w:line="240" w:lineRule="auto"/>
        <w:ind w:firstLine="709"/>
        <w:rPr>
          <w:rFonts w:ascii="Arial" w:eastAsia="Calibri" w:hAnsi="Arial" w:cs="Arial"/>
          <w:color w:val="000000"/>
          <w:sz w:val="24"/>
          <w:szCs w:val="24"/>
          <w:lang w:eastAsia="ru-RU"/>
        </w:rPr>
      </w:pPr>
    </w:p>
    <w:p w:rsidR="004A63EE" w:rsidRDefault="004A63EE" w:rsidP="004A63EE">
      <w:pPr>
        <w:spacing w:line="240" w:lineRule="auto"/>
        <w:ind w:firstLine="709"/>
        <w:rPr>
          <w:rFonts w:ascii="Arial" w:eastAsia="Calibri" w:hAnsi="Arial" w:cs="Arial"/>
          <w:color w:val="000000"/>
          <w:sz w:val="24"/>
          <w:szCs w:val="24"/>
          <w:lang w:eastAsia="ru-RU"/>
        </w:rPr>
      </w:pPr>
    </w:p>
    <w:p w:rsidR="004A63EE" w:rsidRPr="00E0141A" w:rsidRDefault="004A63EE" w:rsidP="004A63EE">
      <w:pPr>
        <w:spacing w:line="240" w:lineRule="auto"/>
        <w:ind w:firstLine="709"/>
        <w:rPr>
          <w:rFonts w:ascii="Arial" w:eastAsia="Calibri" w:hAnsi="Arial" w:cs="Arial"/>
          <w:color w:val="000000"/>
          <w:sz w:val="24"/>
          <w:szCs w:val="24"/>
          <w:lang w:eastAsia="ru-RU"/>
        </w:rPr>
      </w:pPr>
      <w:r w:rsidRPr="00E0141A">
        <w:rPr>
          <w:rFonts w:ascii="Arial" w:eastAsia="Calibri" w:hAnsi="Arial" w:cs="Arial"/>
          <w:color w:val="000000"/>
          <w:sz w:val="24"/>
          <w:szCs w:val="24"/>
          <w:lang w:eastAsia="ru-RU"/>
        </w:rPr>
        <w:t xml:space="preserve">Глава сельсовета                                                                             </w:t>
      </w:r>
      <w:r>
        <w:rPr>
          <w:rFonts w:ascii="Arial" w:eastAsia="Calibri" w:hAnsi="Arial" w:cs="Arial"/>
          <w:color w:val="000000"/>
          <w:sz w:val="24"/>
          <w:szCs w:val="24"/>
          <w:lang w:eastAsia="ru-RU"/>
        </w:rPr>
        <w:t xml:space="preserve">      Р.М. </w:t>
      </w:r>
      <w:r w:rsidRPr="00E0141A">
        <w:rPr>
          <w:rFonts w:ascii="Arial" w:eastAsia="Calibri" w:hAnsi="Arial" w:cs="Arial"/>
          <w:color w:val="000000"/>
          <w:sz w:val="24"/>
          <w:szCs w:val="24"/>
          <w:lang w:eastAsia="ru-RU"/>
        </w:rPr>
        <w:t xml:space="preserve">Береговых </w:t>
      </w:r>
    </w:p>
    <w:p w:rsidR="004A63EE" w:rsidRPr="00E0141A" w:rsidRDefault="004A63EE" w:rsidP="004A63EE">
      <w:pPr>
        <w:spacing w:line="240" w:lineRule="auto"/>
        <w:ind w:firstLine="709"/>
        <w:rPr>
          <w:rFonts w:ascii="Arial" w:eastAsia="Calibri" w:hAnsi="Arial" w:cs="Arial"/>
          <w:color w:val="000000"/>
          <w:sz w:val="24"/>
          <w:szCs w:val="24"/>
          <w:lang w:eastAsia="ru-RU"/>
        </w:rPr>
      </w:pPr>
    </w:p>
    <w:p w:rsidR="004A63EE" w:rsidRPr="00E0141A" w:rsidRDefault="004A63EE" w:rsidP="004A63EE">
      <w:pPr>
        <w:spacing w:line="240" w:lineRule="auto"/>
        <w:ind w:firstLine="709"/>
        <w:rPr>
          <w:rFonts w:ascii="Arial" w:eastAsia="Calibri" w:hAnsi="Arial" w:cs="Arial"/>
          <w:color w:val="000000"/>
          <w:sz w:val="24"/>
          <w:szCs w:val="24"/>
          <w:lang w:eastAsia="ru-RU"/>
        </w:rPr>
      </w:pPr>
    </w:p>
    <w:p w:rsidR="004A63EE" w:rsidRPr="00E0141A" w:rsidRDefault="004A63EE" w:rsidP="004A63EE">
      <w:pPr>
        <w:spacing w:line="240" w:lineRule="auto"/>
        <w:ind w:firstLine="709"/>
        <w:rPr>
          <w:rFonts w:ascii="Arial" w:eastAsia="Calibri" w:hAnsi="Arial" w:cs="Arial"/>
          <w:color w:val="000000"/>
          <w:sz w:val="24"/>
          <w:szCs w:val="24"/>
          <w:lang w:eastAsia="ru-RU"/>
        </w:rPr>
      </w:pPr>
    </w:p>
    <w:p w:rsidR="004A63EE" w:rsidRPr="00E0141A" w:rsidRDefault="004A63EE" w:rsidP="004A63EE">
      <w:pPr>
        <w:spacing w:line="240" w:lineRule="auto"/>
        <w:ind w:firstLine="709"/>
        <w:rPr>
          <w:rFonts w:ascii="Arial" w:eastAsia="Calibri" w:hAnsi="Arial" w:cs="Arial"/>
          <w:color w:val="000000"/>
          <w:sz w:val="24"/>
          <w:szCs w:val="24"/>
          <w:lang w:eastAsia="ru-RU"/>
        </w:rPr>
      </w:pPr>
    </w:p>
    <w:p w:rsidR="004A63EE" w:rsidRDefault="004A63EE" w:rsidP="004A63EE">
      <w:pPr>
        <w:spacing w:line="240" w:lineRule="auto"/>
        <w:ind w:firstLine="709"/>
        <w:jc w:val="right"/>
        <w:rPr>
          <w:rFonts w:ascii="Arial" w:hAnsi="Arial" w:cs="Arial"/>
          <w:sz w:val="24"/>
          <w:szCs w:val="24"/>
        </w:rPr>
      </w:pPr>
    </w:p>
    <w:p w:rsidR="004A63EE" w:rsidRDefault="004A63EE" w:rsidP="004A63EE">
      <w:pPr>
        <w:spacing w:line="240" w:lineRule="auto"/>
        <w:ind w:firstLine="709"/>
        <w:jc w:val="right"/>
        <w:rPr>
          <w:rFonts w:ascii="Arial" w:hAnsi="Arial" w:cs="Arial"/>
          <w:sz w:val="24"/>
          <w:szCs w:val="24"/>
        </w:rPr>
      </w:pPr>
    </w:p>
    <w:p w:rsidR="004A63EE" w:rsidRDefault="004A63EE" w:rsidP="004A63EE">
      <w:pPr>
        <w:spacing w:line="240" w:lineRule="auto"/>
        <w:ind w:firstLine="709"/>
        <w:jc w:val="right"/>
        <w:rPr>
          <w:rFonts w:ascii="Arial" w:hAnsi="Arial" w:cs="Arial"/>
          <w:sz w:val="24"/>
          <w:szCs w:val="24"/>
        </w:rPr>
      </w:pPr>
    </w:p>
    <w:p w:rsidR="004A63EE" w:rsidRDefault="004A63EE" w:rsidP="004A63EE">
      <w:pPr>
        <w:spacing w:line="240" w:lineRule="auto"/>
        <w:ind w:firstLine="709"/>
        <w:jc w:val="right"/>
        <w:rPr>
          <w:rFonts w:ascii="Arial" w:hAnsi="Arial" w:cs="Arial"/>
          <w:sz w:val="24"/>
          <w:szCs w:val="24"/>
        </w:rPr>
      </w:pPr>
    </w:p>
    <w:p w:rsidR="004A63EE" w:rsidRDefault="004A63EE" w:rsidP="004A63EE">
      <w:pPr>
        <w:spacing w:line="240" w:lineRule="auto"/>
        <w:ind w:firstLine="709"/>
        <w:jc w:val="right"/>
        <w:rPr>
          <w:rFonts w:ascii="Arial" w:hAnsi="Arial" w:cs="Arial"/>
          <w:sz w:val="24"/>
          <w:szCs w:val="24"/>
        </w:rPr>
      </w:pPr>
    </w:p>
    <w:p w:rsidR="004A63EE" w:rsidRPr="00E0141A" w:rsidRDefault="004A63EE" w:rsidP="004A63EE">
      <w:pPr>
        <w:spacing w:line="240" w:lineRule="auto"/>
        <w:ind w:firstLine="709"/>
        <w:jc w:val="right"/>
        <w:rPr>
          <w:rFonts w:ascii="Arial" w:hAnsi="Arial" w:cs="Arial"/>
          <w:sz w:val="24"/>
          <w:szCs w:val="24"/>
        </w:rPr>
      </w:pPr>
      <w:r w:rsidRPr="00E0141A">
        <w:rPr>
          <w:rFonts w:ascii="Arial" w:hAnsi="Arial" w:cs="Arial"/>
          <w:sz w:val="24"/>
          <w:szCs w:val="24"/>
        </w:rPr>
        <w:lastRenderedPageBreak/>
        <w:t>Приложение № 1</w:t>
      </w:r>
    </w:p>
    <w:p w:rsidR="004A63EE" w:rsidRPr="00E0141A" w:rsidRDefault="004A63EE" w:rsidP="004A63EE">
      <w:pPr>
        <w:spacing w:line="240" w:lineRule="auto"/>
        <w:ind w:firstLine="709"/>
        <w:jc w:val="right"/>
        <w:rPr>
          <w:rFonts w:ascii="Arial" w:eastAsia="Calibri" w:hAnsi="Arial" w:cs="Arial"/>
          <w:color w:val="000000"/>
          <w:sz w:val="24"/>
          <w:szCs w:val="24"/>
          <w:lang w:eastAsia="ru-RU"/>
        </w:rPr>
      </w:pPr>
      <w:r w:rsidRPr="00E0141A">
        <w:rPr>
          <w:rFonts w:ascii="Arial" w:hAnsi="Arial" w:cs="Arial"/>
          <w:sz w:val="24"/>
          <w:szCs w:val="24"/>
        </w:rPr>
        <w:t>к решению от 17.0</w:t>
      </w:r>
      <w:r>
        <w:rPr>
          <w:rFonts w:ascii="Arial" w:hAnsi="Arial" w:cs="Arial"/>
          <w:sz w:val="24"/>
          <w:szCs w:val="24"/>
        </w:rPr>
        <w:t>1</w:t>
      </w:r>
      <w:r w:rsidRPr="00E0141A">
        <w:rPr>
          <w:rFonts w:ascii="Arial" w:hAnsi="Arial" w:cs="Arial"/>
          <w:sz w:val="24"/>
          <w:szCs w:val="24"/>
        </w:rPr>
        <w:t>.2025 года №1</w:t>
      </w:r>
    </w:p>
    <w:p w:rsidR="004A63EE" w:rsidRDefault="004A63EE" w:rsidP="004A63EE">
      <w:pPr>
        <w:spacing w:line="240" w:lineRule="auto"/>
        <w:jc w:val="center"/>
        <w:rPr>
          <w:rFonts w:ascii="Arial" w:eastAsia="Times New Roman" w:hAnsi="Arial" w:cs="Arial"/>
          <w:sz w:val="24"/>
          <w:szCs w:val="24"/>
          <w:lang w:eastAsia="ru-RU"/>
        </w:rPr>
      </w:pPr>
    </w:p>
    <w:p w:rsidR="004A63EE" w:rsidRPr="00E0141A" w:rsidRDefault="004A63EE" w:rsidP="004A63EE">
      <w:pPr>
        <w:spacing w:line="240" w:lineRule="auto"/>
        <w:jc w:val="center"/>
        <w:rPr>
          <w:rFonts w:ascii="Arial" w:eastAsia="Times New Roman" w:hAnsi="Arial" w:cs="Arial"/>
          <w:sz w:val="24"/>
          <w:szCs w:val="24"/>
          <w:lang w:eastAsia="ru-RU"/>
        </w:rPr>
      </w:pPr>
      <w:r w:rsidRPr="00E0141A">
        <w:rPr>
          <w:rFonts w:ascii="Arial" w:eastAsia="Times New Roman" w:hAnsi="Arial" w:cs="Arial"/>
          <w:sz w:val="24"/>
          <w:szCs w:val="24"/>
          <w:lang w:eastAsia="ru-RU"/>
        </w:rPr>
        <w:t>Состав комиссии</w:t>
      </w:r>
      <w:r>
        <w:rPr>
          <w:rFonts w:ascii="Arial" w:eastAsia="Times New Roman" w:hAnsi="Arial" w:cs="Arial"/>
          <w:sz w:val="24"/>
          <w:szCs w:val="24"/>
          <w:lang w:eastAsia="ru-RU"/>
        </w:rPr>
        <w:t xml:space="preserve"> </w:t>
      </w:r>
      <w:r w:rsidRPr="00E0141A">
        <w:rPr>
          <w:rFonts w:ascii="Arial" w:eastAsia="Times New Roman" w:hAnsi="Arial" w:cs="Arial"/>
          <w:sz w:val="24"/>
          <w:szCs w:val="24"/>
          <w:lang w:eastAsia="ru-RU"/>
        </w:rPr>
        <w:t>по подготовке к публичным слушаниям,</w:t>
      </w:r>
      <w:r>
        <w:rPr>
          <w:rFonts w:ascii="Arial" w:eastAsia="Times New Roman" w:hAnsi="Arial" w:cs="Arial"/>
          <w:sz w:val="24"/>
          <w:szCs w:val="24"/>
          <w:lang w:eastAsia="ru-RU"/>
        </w:rPr>
        <w:t xml:space="preserve"> </w:t>
      </w:r>
      <w:r w:rsidRPr="00E0141A">
        <w:rPr>
          <w:rFonts w:ascii="Arial" w:eastAsia="Times New Roman" w:hAnsi="Arial" w:cs="Arial"/>
          <w:sz w:val="24"/>
          <w:szCs w:val="24"/>
          <w:lang w:eastAsia="ru-RU"/>
        </w:rPr>
        <w:t xml:space="preserve">назначенные на </w:t>
      </w:r>
      <w:r>
        <w:rPr>
          <w:rFonts w:ascii="Arial" w:hAnsi="Arial" w:cs="Arial"/>
          <w:sz w:val="24"/>
          <w:szCs w:val="24"/>
        </w:rPr>
        <w:t>2</w:t>
      </w:r>
      <w:r w:rsidRPr="00E0141A">
        <w:rPr>
          <w:rFonts w:ascii="Arial" w:hAnsi="Arial" w:cs="Arial"/>
          <w:sz w:val="24"/>
          <w:szCs w:val="24"/>
        </w:rPr>
        <w:t>7</w:t>
      </w:r>
      <w:r w:rsidRPr="00E0141A">
        <w:rPr>
          <w:rFonts w:ascii="Arial" w:eastAsia="Times New Roman" w:hAnsi="Arial" w:cs="Arial"/>
          <w:sz w:val="24"/>
          <w:szCs w:val="24"/>
          <w:lang w:eastAsia="ru-RU"/>
        </w:rPr>
        <w:t>.</w:t>
      </w:r>
      <w:r w:rsidRPr="00E0141A">
        <w:rPr>
          <w:rFonts w:ascii="Arial" w:hAnsi="Arial" w:cs="Arial"/>
          <w:sz w:val="24"/>
          <w:szCs w:val="24"/>
        </w:rPr>
        <w:t>02</w:t>
      </w:r>
      <w:r w:rsidRPr="00E0141A">
        <w:rPr>
          <w:rFonts w:ascii="Arial" w:eastAsia="Times New Roman" w:hAnsi="Arial" w:cs="Arial"/>
          <w:sz w:val="24"/>
          <w:szCs w:val="24"/>
          <w:lang w:eastAsia="ru-RU"/>
        </w:rPr>
        <w:t>.202</w:t>
      </w:r>
      <w:r w:rsidRPr="00E0141A">
        <w:rPr>
          <w:rFonts w:ascii="Arial" w:hAnsi="Arial" w:cs="Arial"/>
          <w:sz w:val="24"/>
          <w:szCs w:val="24"/>
        </w:rPr>
        <w:t>5</w:t>
      </w:r>
      <w:r w:rsidRPr="00E0141A">
        <w:rPr>
          <w:rFonts w:ascii="Arial" w:eastAsia="Times New Roman" w:hAnsi="Arial" w:cs="Arial"/>
          <w:sz w:val="24"/>
          <w:szCs w:val="24"/>
          <w:lang w:eastAsia="ru-RU"/>
        </w:rPr>
        <w:t xml:space="preserve"> года №</w:t>
      </w:r>
      <w:r w:rsidRPr="00E0141A">
        <w:rPr>
          <w:rFonts w:ascii="Arial" w:hAnsi="Arial" w:cs="Arial"/>
          <w:sz w:val="24"/>
          <w:szCs w:val="24"/>
        </w:rPr>
        <w:t>1</w:t>
      </w:r>
      <w:r>
        <w:rPr>
          <w:rFonts w:ascii="Arial" w:eastAsia="Times New Roman" w:hAnsi="Arial" w:cs="Arial"/>
          <w:sz w:val="24"/>
          <w:szCs w:val="24"/>
          <w:lang w:eastAsia="ru-RU"/>
        </w:rPr>
        <w:t xml:space="preserve"> </w:t>
      </w:r>
      <w:r w:rsidRPr="00E0141A">
        <w:rPr>
          <w:rFonts w:ascii="Arial" w:eastAsia="Times New Roman" w:hAnsi="Arial" w:cs="Arial"/>
          <w:sz w:val="24"/>
          <w:szCs w:val="24"/>
          <w:lang w:eastAsia="ru-RU"/>
        </w:rPr>
        <w:t>по вопросу преобразования муниципального образования</w:t>
      </w:r>
      <w:r>
        <w:rPr>
          <w:rFonts w:ascii="Arial" w:eastAsia="Times New Roman" w:hAnsi="Arial" w:cs="Arial"/>
          <w:sz w:val="24"/>
          <w:szCs w:val="24"/>
          <w:lang w:eastAsia="ru-RU"/>
        </w:rPr>
        <w:t xml:space="preserve"> </w:t>
      </w:r>
      <w:r w:rsidRPr="00E0141A">
        <w:rPr>
          <w:rFonts w:ascii="Arial" w:eastAsia="Times New Roman" w:hAnsi="Arial" w:cs="Arial"/>
          <w:sz w:val="24"/>
          <w:szCs w:val="24"/>
          <w:lang w:eastAsia="ru-RU"/>
        </w:rPr>
        <w:t>Панкрушихинский район Алтайского края в муниципальный округ</w:t>
      </w:r>
    </w:p>
    <w:p w:rsidR="004A63EE" w:rsidRPr="00E0141A" w:rsidRDefault="004A63EE" w:rsidP="004A63EE">
      <w:pPr>
        <w:spacing w:line="240" w:lineRule="auto"/>
        <w:ind w:left="142" w:firstLine="709"/>
        <w:jc w:val="center"/>
        <w:rPr>
          <w:rFonts w:ascii="Arial" w:eastAsia="Times New Roman" w:hAnsi="Arial" w:cs="Arial"/>
          <w:sz w:val="24"/>
          <w:szCs w:val="24"/>
          <w:lang w:eastAsia="ru-RU"/>
        </w:rPr>
      </w:pPr>
    </w:p>
    <w:tbl>
      <w:tblPr>
        <w:tblStyle w:val="2a"/>
        <w:tblW w:w="0" w:type="auto"/>
        <w:tblInd w:w="142" w:type="dxa"/>
        <w:tblLook w:val="04A0"/>
      </w:tblPr>
      <w:tblGrid>
        <w:gridCol w:w="3368"/>
        <w:gridCol w:w="6663"/>
      </w:tblGrid>
      <w:tr w:rsidR="004A63EE" w:rsidRPr="00E0141A" w:rsidTr="004A63EE">
        <w:tc>
          <w:tcPr>
            <w:tcW w:w="3368" w:type="dxa"/>
          </w:tcPr>
          <w:p w:rsidR="004A63EE" w:rsidRPr="00E0141A" w:rsidRDefault="004A63EE" w:rsidP="004A63EE">
            <w:pPr>
              <w:rPr>
                <w:rFonts w:ascii="Arial" w:hAnsi="Arial" w:cs="Arial"/>
                <w:sz w:val="24"/>
                <w:szCs w:val="24"/>
              </w:rPr>
            </w:pPr>
            <w:r w:rsidRPr="00E0141A">
              <w:rPr>
                <w:rFonts w:ascii="Arial" w:hAnsi="Arial" w:cs="Arial"/>
                <w:sz w:val="24"/>
                <w:szCs w:val="24"/>
              </w:rPr>
              <w:t>Береговых Р.М.</w:t>
            </w:r>
          </w:p>
        </w:tc>
        <w:tc>
          <w:tcPr>
            <w:tcW w:w="6663" w:type="dxa"/>
          </w:tcPr>
          <w:p w:rsidR="004A63EE" w:rsidRPr="00E0141A" w:rsidRDefault="004A63EE" w:rsidP="004A63EE">
            <w:pPr>
              <w:ind w:firstLine="709"/>
              <w:rPr>
                <w:rFonts w:ascii="Arial" w:hAnsi="Arial" w:cs="Arial"/>
                <w:sz w:val="24"/>
                <w:szCs w:val="24"/>
              </w:rPr>
            </w:pPr>
            <w:r w:rsidRPr="00E0141A">
              <w:rPr>
                <w:rFonts w:ascii="Arial" w:hAnsi="Arial" w:cs="Arial"/>
                <w:sz w:val="24"/>
                <w:szCs w:val="24"/>
              </w:rPr>
              <w:t>Глава Зятьковского сельсовета</w:t>
            </w:r>
          </w:p>
        </w:tc>
      </w:tr>
      <w:tr w:rsidR="004A63EE" w:rsidRPr="00E0141A" w:rsidTr="004A63EE">
        <w:tc>
          <w:tcPr>
            <w:tcW w:w="3368" w:type="dxa"/>
          </w:tcPr>
          <w:p w:rsidR="004A63EE" w:rsidRPr="00E0141A" w:rsidRDefault="004A63EE" w:rsidP="004A63EE">
            <w:pPr>
              <w:rPr>
                <w:rFonts w:ascii="Arial" w:hAnsi="Arial" w:cs="Arial"/>
                <w:sz w:val="24"/>
                <w:szCs w:val="24"/>
              </w:rPr>
            </w:pPr>
            <w:r w:rsidRPr="00E0141A">
              <w:rPr>
                <w:rFonts w:ascii="Arial" w:hAnsi="Arial" w:cs="Arial"/>
                <w:sz w:val="24"/>
                <w:szCs w:val="24"/>
              </w:rPr>
              <w:t>Протасова О.П.</w:t>
            </w:r>
          </w:p>
        </w:tc>
        <w:tc>
          <w:tcPr>
            <w:tcW w:w="6663" w:type="dxa"/>
          </w:tcPr>
          <w:p w:rsidR="004A63EE" w:rsidRPr="00E0141A" w:rsidRDefault="004A63EE" w:rsidP="004A63EE">
            <w:pPr>
              <w:ind w:firstLine="709"/>
              <w:rPr>
                <w:rFonts w:ascii="Arial" w:hAnsi="Arial" w:cs="Arial"/>
                <w:sz w:val="24"/>
                <w:szCs w:val="24"/>
              </w:rPr>
            </w:pPr>
            <w:r w:rsidRPr="00E0141A">
              <w:rPr>
                <w:rFonts w:ascii="Arial" w:hAnsi="Arial" w:cs="Arial"/>
                <w:sz w:val="24"/>
                <w:szCs w:val="24"/>
              </w:rPr>
              <w:t>Главный специалист сельсовета</w:t>
            </w:r>
          </w:p>
        </w:tc>
      </w:tr>
      <w:tr w:rsidR="004A63EE" w:rsidRPr="00E0141A" w:rsidTr="004A63EE">
        <w:tc>
          <w:tcPr>
            <w:tcW w:w="3368" w:type="dxa"/>
          </w:tcPr>
          <w:p w:rsidR="004A63EE" w:rsidRPr="00E0141A" w:rsidRDefault="004A63EE" w:rsidP="004A63EE">
            <w:pPr>
              <w:rPr>
                <w:rFonts w:ascii="Arial" w:hAnsi="Arial" w:cs="Arial"/>
                <w:sz w:val="24"/>
                <w:szCs w:val="24"/>
              </w:rPr>
            </w:pPr>
            <w:r w:rsidRPr="00E0141A">
              <w:rPr>
                <w:rFonts w:ascii="Arial" w:hAnsi="Arial" w:cs="Arial"/>
                <w:sz w:val="24"/>
                <w:szCs w:val="24"/>
              </w:rPr>
              <w:t>Костин И.М.</w:t>
            </w:r>
          </w:p>
        </w:tc>
        <w:tc>
          <w:tcPr>
            <w:tcW w:w="6663" w:type="dxa"/>
          </w:tcPr>
          <w:p w:rsidR="004A63EE" w:rsidRPr="00E0141A" w:rsidRDefault="004A63EE" w:rsidP="004A63EE">
            <w:pPr>
              <w:ind w:firstLine="709"/>
              <w:rPr>
                <w:rFonts w:ascii="Arial" w:hAnsi="Arial" w:cs="Arial"/>
                <w:sz w:val="24"/>
                <w:szCs w:val="24"/>
              </w:rPr>
            </w:pPr>
            <w:r w:rsidRPr="00E0141A">
              <w:rPr>
                <w:rFonts w:ascii="Arial" w:hAnsi="Arial" w:cs="Arial"/>
                <w:sz w:val="24"/>
                <w:szCs w:val="24"/>
              </w:rPr>
              <w:t>Депутат Зятьковского  сельсовета</w:t>
            </w:r>
          </w:p>
        </w:tc>
      </w:tr>
      <w:tr w:rsidR="004A63EE" w:rsidRPr="00E0141A" w:rsidTr="004A63EE">
        <w:tc>
          <w:tcPr>
            <w:tcW w:w="3368" w:type="dxa"/>
          </w:tcPr>
          <w:p w:rsidR="004A63EE" w:rsidRPr="00E0141A" w:rsidRDefault="004A63EE" w:rsidP="004A63EE">
            <w:pPr>
              <w:rPr>
                <w:rFonts w:ascii="Arial" w:hAnsi="Arial" w:cs="Arial"/>
                <w:sz w:val="24"/>
                <w:szCs w:val="24"/>
              </w:rPr>
            </w:pPr>
            <w:r w:rsidRPr="00E0141A">
              <w:rPr>
                <w:rFonts w:ascii="Arial" w:hAnsi="Arial" w:cs="Arial"/>
                <w:sz w:val="24"/>
                <w:szCs w:val="24"/>
              </w:rPr>
              <w:t>Мут О.В</w:t>
            </w:r>
          </w:p>
        </w:tc>
        <w:tc>
          <w:tcPr>
            <w:tcW w:w="6663" w:type="dxa"/>
          </w:tcPr>
          <w:p w:rsidR="004A63EE" w:rsidRPr="00E0141A" w:rsidRDefault="004A63EE" w:rsidP="004A63EE">
            <w:pPr>
              <w:ind w:firstLine="709"/>
              <w:rPr>
                <w:rFonts w:ascii="Arial" w:hAnsi="Arial" w:cs="Arial"/>
                <w:sz w:val="24"/>
                <w:szCs w:val="24"/>
              </w:rPr>
            </w:pPr>
            <w:r w:rsidRPr="00E0141A">
              <w:rPr>
                <w:rFonts w:ascii="Arial" w:hAnsi="Arial" w:cs="Arial"/>
                <w:sz w:val="24"/>
                <w:szCs w:val="24"/>
              </w:rPr>
              <w:t>Депутат Зятьковского  сельсовета</w:t>
            </w:r>
          </w:p>
        </w:tc>
      </w:tr>
    </w:tbl>
    <w:p w:rsidR="004A63EE" w:rsidRPr="00E0141A" w:rsidRDefault="004A63EE" w:rsidP="004A63EE">
      <w:pPr>
        <w:spacing w:line="240" w:lineRule="auto"/>
        <w:ind w:left="142" w:firstLine="709"/>
        <w:jc w:val="center"/>
        <w:rPr>
          <w:rFonts w:ascii="Arial" w:eastAsia="Times New Roman" w:hAnsi="Arial" w:cs="Arial"/>
          <w:sz w:val="24"/>
          <w:szCs w:val="24"/>
          <w:lang w:eastAsia="ru-RU"/>
        </w:rPr>
      </w:pPr>
    </w:p>
    <w:p w:rsidR="004A63EE" w:rsidRPr="00E0141A" w:rsidRDefault="004A63EE" w:rsidP="004A63EE">
      <w:pPr>
        <w:spacing w:line="240" w:lineRule="auto"/>
        <w:ind w:left="142" w:firstLine="709"/>
        <w:jc w:val="center"/>
        <w:rPr>
          <w:rFonts w:ascii="Arial" w:eastAsia="Times New Roman" w:hAnsi="Arial" w:cs="Arial"/>
          <w:sz w:val="24"/>
          <w:szCs w:val="24"/>
          <w:lang w:eastAsia="ru-RU"/>
        </w:rPr>
      </w:pPr>
    </w:p>
    <w:p w:rsidR="004A63EE" w:rsidRPr="00E0141A" w:rsidRDefault="004A63EE" w:rsidP="004A63EE">
      <w:pPr>
        <w:spacing w:line="240" w:lineRule="auto"/>
        <w:ind w:left="142" w:firstLine="709"/>
        <w:jc w:val="center"/>
        <w:rPr>
          <w:rFonts w:ascii="Arial" w:eastAsia="Times New Roman" w:hAnsi="Arial" w:cs="Arial"/>
          <w:sz w:val="24"/>
          <w:szCs w:val="24"/>
          <w:lang w:eastAsia="ru-RU"/>
        </w:rPr>
      </w:pPr>
    </w:p>
    <w:p w:rsidR="004A63EE" w:rsidRPr="00E0141A" w:rsidRDefault="004A63EE" w:rsidP="004A63EE">
      <w:pPr>
        <w:spacing w:line="240" w:lineRule="auto"/>
        <w:ind w:left="142" w:firstLine="709"/>
        <w:jc w:val="center"/>
        <w:rPr>
          <w:rFonts w:ascii="Arial" w:eastAsia="Times New Roman" w:hAnsi="Arial" w:cs="Arial"/>
          <w:sz w:val="24"/>
          <w:szCs w:val="24"/>
          <w:lang w:eastAsia="ru-RU"/>
        </w:rPr>
      </w:pPr>
    </w:p>
    <w:p w:rsidR="004A63EE" w:rsidRPr="00E0141A" w:rsidRDefault="004A63EE" w:rsidP="004A63EE">
      <w:pPr>
        <w:spacing w:line="240" w:lineRule="auto"/>
        <w:ind w:firstLine="709"/>
        <w:rPr>
          <w:rFonts w:ascii="Arial" w:hAnsi="Arial" w:cs="Arial"/>
          <w:sz w:val="24"/>
          <w:szCs w:val="24"/>
        </w:rPr>
      </w:pPr>
    </w:p>
    <w:p w:rsidR="004A63EE" w:rsidRPr="00E0141A" w:rsidRDefault="004A63EE" w:rsidP="004A63EE">
      <w:pPr>
        <w:spacing w:line="240" w:lineRule="auto"/>
        <w:ind w:firstLine="709"/>
        <w:rPr>
          <w:rFonts w:ascii="Arial" w:hAnsi="Arial" w:cs="Arial"/>
          <w:sz w:val="24"/>
          <w:szCs w:val="24"/>
        </w:rPr>
      </w:pPr>
    </w:p>
    <w:p w:rsidR="004A63EE" w:rsidRPr="00E0141A"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Default="004A63EE" w:rsidP="004A63EE">
      <w:pPr>
        <w:spacing w:line="240" w:lineRule="auto"/>
        <w:ind w:firstLine="709"/>
        <w:rPr>
          <w:rFonts w:ascii="Arial" w:hAnsi="Arial" w:cs="Arial"/>
          <w:sz w:val="24"/>
          <w:szCs w:val="24"/>
        </w:rPr>
      </w:pPr>
    </w:p>
    <w:p w:rsidR="004A63EE" w:rsidRPr="00E0141A" w:rsidRDefault="004A63EE" w:rsidP="004A63EE">
      <w:pPr>
        <w:spacing w:line="240" w:lineRule="auto"/>
        <w:ind w:firstLine="709"/>
        <w:rPr>
          <w:rFonts w:ascii="Arial" w:hAnsi="Arial" w:cs="Arial"/>
          <w:sz w:val="24"/>
          <w:szCs w:val="24"/>
        </w:rPr>
      </w:pPr>
    </w:p>
    <w:p w:rsidR="004A63EE" w:rsidRPr="00E0141A" w:rsidRDefault="004A63EE" w:rsidP="004A63EE">
      <w:pPr>
        <w:spacing w:line="240" w:lineRule="auto"/>
        <w:ind w:firstLine="709"/>
        <w:jc w:val="right"/>
        <w:rPr>
          <w:rFonts w:ascii="Arial" w:hAnsi="Arial" w:cs="Arial"/>
          <w:sz w:val="24"/>
          <w:szCs w:val="24"/>
        </w:rPr>
      </w:pPr>
      <w:r w:rsidRPr="00E0141A">
        <w:rPr>
          <w:rFonts w:ascii="Arial" w:hAnsi="Arial" w:cs="Arial"/>
          <w:sz w:val="24"/>
          <w:szCs w:val="24"/>
        </w:rPr>
        <w:lastRenderedPageBreak/>
        <w:t>Приложение № 2</w:t>
      </w:r>
    </w:p>
    <w:p w:rsidR="004A63EE" w:rsidRPr="00E0141A" w:rsidRDefault="004A63EE" w:rsidP="004A63EE">
      <w:pPr>
        <w:spacing w:line="240" w:lineRule="auto"/>
        <w:ind w:firstLine="709"/>
        <w:jc w:val="right"/>
        <w:rPr>
          <w:rFonts w:ascii="Arial" w:hAnsi="Arial" w:cs="Arial"/>
          <w:sz w:val="24"/>
          <w:szCs w:val="24"/>
        </w:rPr>
      </w:pPr>
      <w:r w:rsidRPr="00E0141A">
        <w:rPr>
          <w:rFonts w:ascii="Arial" w:hAnsi="Arial" w:cs="Arial"/>
          <w:sz w:val="24"/>
          <w:szCs w:val="24"/>
        </w:rPr>
        <w:t xml:space="preserve">к решению от </w:t>
      </w:r>
      <w:r>
        <w:rPr>
          <w:rFonts w:ascii="Arial" w:hAnsi="Arial" w:cs="Arial"/>
          <w:sz w:val="24"/>
          <w:szCs w:val="24"/>
        </w:rPr>
        <w:t>1</w:t>
      </w:r>
      <w:r w:rsidRPr="00E0141A">
        <w:rPr>
          <w:rFonts w:ascii="Arial" w:hAnsi="Arial" w:cs="Arial"/>
          <w:sz w:val="24"/>
          <w:szCs w:val="24"/>
        </w:rPr>
        <w:t>7.0</w:t>
      </w:r>
      <w:r>
        <w:rPr>
          <w:rFonts w:ascii="Arial" w:hAnsi="Arial" w:cs="Arial"/>
          <w:sz w:val="24"/>
          <w:szCs w:val="24"/>
        </w:rPr>
        <w:t>1</w:t>
      </w:r>
      <w:r w:rsidRPr="00E0141A">
        <w:rPr>
          <w:rFonts w:ascii="Arial" w:hAnsi="Arial" w:cs="Arial"/>
          <w:sz w:val="24"/>
          <w:szCs w:val="24"/>
        </w:rPr>
        <w:t>.2025</w:t>
      </w:r>
      <w:r>
        <w:rPr>
          <w:rFonts w:ascii="Arial" w:hAnsi="Arial" w:cs="Arial"/>
          <w:sz w:val="24"/>
          <w:szCs w:val="24"/>
        </w:rPr>
        <w:t xml:space="preserve"> </w:t>
      </w:r>
      <w:r w:rsidRPr="00E0141A">
        <w:rPr>
          <w:rFonts w:ascii="Arial" w:hAnsi="Arial" w:cs="Arial"/>
          <w:sz w:val="24"/>
          <w:szCs w:val="24"/>
        </w:rPr>
        <w:t>года №</w:t>
      </w:r>
      <w:r>
        <w:rPr>
          <w:rFonts w:ascii="Arial" w:hAnsi="Arial" w:cs="Arial"/>
          <w:sz w:val="24"/>
          <w:szCs w:val="24"/>
        </w:rPr>
        <w:t>1</w:t>
      </w:r>
    </w:p>
    <w:p w:rsidR="004A63EE" w:rsidRDefault="004A63EE" w:rsidP="004A63EE">
      <w:pPr>
        <w:spacing w:line="240" w:lineRule="auto"/>
        <w:rPr>
          <w:rFonts w:ascii="Arial" w:eastAsia="Times New Roman" w:hAnsi="Arial" w:cs="Arial"/>
          <w:sz w:val="24"/>
          <w:szCs w:val="24"/>
          <w:lang w:eastAsia="ru-RU"/>
        </w:rPr>
      </w:pPr>
    </w:p>
    <w:p w:rsidR="004A63EE" w:rsidRPr="00276237" w:rsidRDefault="004A63EE" w:rsidP="004A63EE">
      <w:pPr>
        <w:spacing w:line="240" w:lineRule="auto"/>
        <w:jc w:val="center"/>
        <w:rPr>
          <w:rFonts w:ascii="Arial" w:eastAsia="Times New Roman" w:hAnsi="Arial" w:cs="Arial"/>
          <w:b/>
          <w:sz w:val="24"/>
          <w:szCs w:val="24"/>
          <w:lang w:eastAsia="ru-RU"/>
        </w:rPr>
      </w:pPr>
      <w:r w:rsidRPr="00276237">
        <w:rPr>
          <w:rFonts w:ascii="Arial" w:eastAsia="Times New Roman" w:hAnsi="Arial" w:cs="Arial"/>
          <w:b/>
          <w:sz w:val="24"/>
          <w:szCs w:val="24"/>
          <w:lang w:eastAsia="ru-RU"/>
        </w:rPr>
        <w:t>Проект</w:t>
      </w:r>
    </w:p>
    <w:p w:rsidR="004A63EE" w:rsidRPr="00E0141A" w:rsidRDefault="004A63EE" w:rsidP="004A63EE">
      <w:pPr>
        <w:spacing w:line="240" w:lineRule="auto"/>
        <w:rPr>
          <w:rFonts w:ascii="Arial" w:eastAsia="Times New Roman" w:hAnsi="Arial" w:cs="Arial"/>
          <w:sz w:val="24"/>
          <w:szCs w:val="24"/>
          <w:lang w:eastAsia="ru-RU"/>
        </w:rPr>
      </w:pPr>
    </w:p>
    <w:p w:rsidR="004A63EE" w:rsidRPr="005A5BF8" w:rsidRDefault="004A63EE" w:rsidP="004A63EE">
      <w:pPr>
        <w:pStyle w:val="a7"/>
        <w:jc w:val="center"/>
        <w:rPr>
          <w:rFonts w:ascii="Arial" w:hAnsi="Arial" w:cs="Arial"/>
          <w:sz w:val="24"/>
          <w:szCs w:val="24"/>
        </w:rPr>
      </w:pPr>
      <w:r w:rsidRPr="005A5BF8">
        <w:rPr>
          <w:rFonts w:ascii="Arial" w:hAnsi="Arial" w:cs="Arial"/>
          <w:sz w:val="24"/>
          <w:szCs w:val="24"/>
        </w:rPr>
        <w:t>ЗЯТЬКОВСКИЙ СЕЛЬСКИЙ СОВЕТ ДЕПУТАТОВ</w:t>
      </w:r>
    </w:p>
    <w:p w:rsidR="004A63EE" w:rsidRDefault="004A63EE" w:rsidP="004A63EE">
      <w:pPr>
        <w:pStyle w:val="a7"/>
        <w:jc w:val="center"/>
        <w:rPr>
          <w:rFonts w:ascii="Arial" w:hAnsi="Arial" w:cs="Arial"/>
          <w:sz w:val="24"/>
          <w:szCs w:val="24"/>
        </w:rPr>
      </w:pPr>
      <w:r w:rsidRPr="005A5BF8">
        <w:rPr>
          <w:rFonts w:ascii="Arial" w:hAnsi="Arial" w:cs="Arial"/>
          <w:sz w:val="24"/>
          <w:szCs w:val="24"/>
        </w:rPr>
        <w:t>ПАНКРУШИХИНСКОГО РАЙОНА</w:t>
      </w:r>
    </w:p>
    <w:p w:rsidR="004A63EE" w:rsidRPr="005A5BF8" w:rsidRDefault="004A63EE" w:rsidP="004A63EE">
      <w:pPr>
        <w:pStyle w:val="a7"/>
        <w:jc w:val="center"/>
        <w:rPr>
          <w:rFonts w:ascii="Arial" w:hAnsi="Arial" w:cs="Arial"/>
          <w:sz w:val="24"/>
          <w:szCs w:val="24"/>
        </w:rPr>
      </w:pPr>
      <w:r w:rsidRPr="005A5BF8">
        <w:rPr>
          <w:rFonts w:ascii="Arial" w:hAnsi="Arial" w:cs="Arial"/>
          <w:sz w:val="24"/>
          <w:szCs w:val="24"/>
        </w:rPr>
        <w:t>АЛТАЙСКОГО КРАЯ</w:t>
      </w:r>
    </w:p>
    <w:p w:rsidR="004A63EE" w:rsidRDefault="004A63EE" w:rsidP="004A63EE">
      <w:pPr>
        <w:pStyle w:val="a7"/>
        <w:jc w:val="center"/>
        <w:rPr>
          <w:rFonts w:ascii="Arial" w:hAnsi="Arial" w:cs="Arial"/>
          <w:b/>
          <w:sz w:val="24"/>
          <w:szCs w:val="24"/>
        </w:rPr>
      </w:pPr>
    </w:p>
    <w:p w:rsidR="004A63EE" w:rsidRPr="00B7050E" w:rsidRDefault="004A63EE" w:rsidP="004A63EE">
      <w:pPr>
        <w:pStyle w:val="a7"/>
        <w:jc w:val="center"/>
        <w:rPr>
          <w:rFonts w:ascii="Arial" w:hAnsi="Arial" w:cs="Arial"/>
          <w:b/>
          <w:sz w:val="24"/>
          <w:szCs w:val="24"/>
        </w:rPr>
      </w:pPr>
      <w:r w:rsidRPr="00B7050E">
        <w:rPr>
          <w:rFonts w:ascii="Arial" w:hAnsi="Arial" w:cs="Arial"/>
          <w:b/>
          <w:sz w:val="24"/>
          <w:szCs w:val="24"/>
        </w:rPr>
        <w:t>РЕШЕНИЕ</w:t>
      </w:r>
    </w:p>
    <w:p w:rsidR="004A63EE" w:rsidRPr="005A5BF8" w:rsidRDefault="004A63EE" w:rsidP="004A63EE">
      <w:pPr>
        <w:pStyle w:val="a7"/>
        <w:jc w:val="both"/>
        <w:rPr>
          <w:rFonts w:ascii="Arial" w:hAnsi="Arial" w:cs="Arial"/>
          <w:sz w:val="24"/>
          <w:szCs w:val="24"/>
        </w:rPr>
      </w:pPr>
    </w:p>
    <w:p w:rsidR="004A63EE" w:rsidRPr="005A5BF8" w:rsidRDefault="004A63EE" w:rsidP="004A63EE">
      <w:pPr>
        <w:pStyle w:val="a7"/>
        <w:ind w:firstLine="708"/>
        <w:jc w:val="both"/>
        <w:rPr>
          <w:rFonts w:ascii="Arial" w:hAnsi="Arial" w:cs="Arial"/>
          <w:sz w:val="24"/>
          <w:szCs w:val="24"/>
        </w:rPr>
      </w:pPr>
      <w:r>
        <w:rPr>
          <w:rFonts w:ascii="Arial" w:hAnsi="Arial" w:cs="Arial"/>
          <w:sz w:val="24"/>
          <w:szCs w:val="24"/>
        </w:rPr>
        <w:t>00.00.</w:t>
      </w:r>
      <w:r w:rsidRPr="005A5BF8">
        <w:rPr>
          <w:rFonts w:ascii="Arial" w:hAnsi="Arial" w:cs="Arial"/>
          <w:sz w:val="24"/>
          <w:szCs w:val="24"/>
        </w:rPr>
        <w:t>202</w:t>
      </w:r>
      <w:r>
        <w:rPr>
          <w:rFonts w:ascii="Arial" w:hAnsi="Arial" w:cs="Arial"/>
          <w:sz w:val="24"/>
          <w:szCs w:val="24"/>
        </w:rPr>
        <w:t xml:space="preserve">5 </w:t>
      </w:r>
      <w:r w:rsidRPr="005A5BF8">
        <w:rPr>
          <w:rFonts w:ascii="Arial" w:hAnsi="Arial" w:cs="Arial"/>
          <w:sz w:val="24"/>
          <w:szCs w:val="24"/>
        </w:rPr>
        <w:t xml:space="preserve">года                                                                                 </w:t>
      </w:r>
      <w:r>
        <w:rPr>
          <w:rFonts w:ascii="Arial" w:hAnsi="Arial" w:cs="Arial"/>
          <w:sz w:val="24"/>
          <w:szCs w:val="24"/>
        </w:rPr>
        <w:t xml:space="preserve">                        </w:t>
      </w:r>
      <w:r w:rsidRPr="005A5BF8">
        <w:rPr>
          <w:rFonts w:ascii="Arial" w:hAnsi="Arial" w:cs="Arial"/>
          <w:sz w:val="24"/>
          <w:szCs w:val="24"/>
        </w:rPr>
        <w:t xml:space="preserve">№ </w:t>
      </w:r>
      <w:r>
        <w:rPr>
          <w:rFonts w:ascii="Arial" w:hAnsi="Arial" w:cs="Arial"/>
          <w:sz w:val="24"/>
          <w:szCs w:val="24"/>
        </w:rPr>
        <w:t>__</w:t>
      </w:r>
    </w:p>
    <w:p w:rsidR="004A63EE" w:rsidRPr="005A5BF8" w:rsidRDefault="004A63EE" w:rsidP="004A63EE">
      <w:pPr>
        <w:pStyle w:val="a7"/>
        <w:jc w:val="center"/>
        <w:rPr>
          <w:rFonts w:ascii="Arial" w:hAnsi="Arial" w:cs="Arial"/>
          <w:sz w:val="24"/>
          <w:szCs w:val="24"/>
        </w:rPr>
      </w:pPr>
      <w:r w:rsidRPr="005A5BF8">
        <w:rPr>
          <w:rFonts w:ascii="Arial" w:hAnsi="Arial" w:cs="Arial"/>
          <w:sz w:val="24"/>
          <w:szCs w:val="24"/>
        </w:rPr>
        <w:t>с. Зятьково</w:t>
      </w:r>
    </w:p>
    <w:p w:rsidR="004A63EE" w:rsidRPr="00E0141A" w:rsidRDefault="004A63EE" w:rsidP="004A63EE">
      <w:pPr>
        <w:spacing w:line="240" w:lineRule="auto"/>
        <w:ind w:firstLine="709"/>
        <w:rPr>
          <w:rFonts w:ascii="Arial" w:eastAsia="Times New Roman" w:hAnsi="Arial" w:cs="Arial"/>
          <w:sz w:val="24"/>
          <w:szCs w:val="24"/>
          <w:lang w:eastAsia="ru-RU"/>
        </w:rPr>
      </w:pPr>
    </w:p>
    <w:p w:rsidR="004A63EE" w:rsidRPr="00727C40" w:rsidRDefault="004A63EE" w:rsidP="004A63EE">
      <w:pPr>
        <w:spacing w:line="240" w:lineRule="auto"/>
        <w:ind w:left="142"/>
        <w:jc w:val="center"/>
        <w:rPr>
          <w:rFonts w:ascii="Arial" w:eastAsia="Times New Roman" w:hAnsi="Arial" w:cs="Arial"/>
          <w:b/>
          <w:sz w:val="24"/>
          <w:szCs w:val="24"/>
          <w:lang w:eastAsia="ru-RU"/>
        </w:rPr>
      </w:pPr>
      <w:r w:rsidRPr="00727C40">
        <w:rPr>
          <w:rFonts w:ascii="Arial" w:hAnsi="Arial" w:cs="Arial"/>
          <w:b/>
          <w:sz w:val="24"/>
          <w:szCs w:val="24"/>
          <w:lang w:eastAsia="ru-RU"/>
        </w:rPr>
        <w:t>О согласии на объединение поселений, входящих в состав Панкрушихинского района Алтайского края   в муниципальный округ</w:t>
      </w:r>
    </w:p>
    <w:p w:rsidR="004A63EE" w:rsidRPr="00E0141A" w:rsidRDefault="004A63EE" w:rsidP="004A63EE">
      <w:pPr>
        <w:spacing w:line="240" w:lineRule="auto"/>
        <w:rPr>
          <w:rFonts w:ascii="Arial" w:eastAsia="Calibri" w:hAnsi="Arial" w:cs="Arial"/>
          <w:color w:val="000000"/>
          <w:sz w:val="24"/>
          <w:szCs w:val="24"/>
          <w:lang w:eastAsia="ru-RU"/>
        </w:rPr>
      </w:pPr>
    </w:p>
    <w:p w:rsidR="004A63EE" w:rsidRDefault="004A63EE" w:rsidP="004A63EE">
      <w:pPr>
        <w:spacing w:line="240" w:lineRule="auto"/>
        <w:ind w:firstLine="709"/>
        <w:jc w:val="both"/>
        <w:rPr>
          <w:rFonts w:ascii="Arial" w:eastAsia="Calibri" w:hAnsi="Arial" w:cs="Arial"/>
          <w:color w:val="000000"/>
          <w:sz w:val="24"/>
          <w:szCs w:val="24"/>
          <w:lang w:eastAsia="ru-RU"/>
        </w:rPr>
      </w:pPr>
      <w:r w:rsidRPr="00E0141A">
        <w:rPr>
          <w:rFonts w:ascii="Arial" w:eastAsia="Calibri" w:hAnsi="Arial" w:cs="Arial"/>
          <w:color w:val="000000"/>
          <w:sz w:val="24"/>
          <w:szCs w:val="24"/>
          <w:lang w:eastAsia="ru-RU"/>
        </w:rPr>
        <w:t>В соответствии со статьи 13  Федерального закона от 06.10.2003 года № 131-ФЗ «Об общих принципах организации местного самоуправления в Российской Федерации», учитывая мнение населения, выраженное на публичных слушаниях по вопросу преобразования муниципального образования  Панкрушихинский район Алтайского края в муниципальный округ Панкрушихинский район Алтайского края и руководствуясь Уставом муниципального образования Зятьковский сельсовет Панкрушихинского района Алтайского края, Зятьковский сельский Совет депутатов Панкруших</w:t>
      </w:r>
      <w:r>
        <w:rPr>
          <w:rFonts w:ascii="Arial" w:eastAsia="Calibri" w:hAnsi="Arial" w:cs="Arial"/>
          <w:color w:val="000000"/>
          <w:sz w:val="24"/>
          <w:szCs w:val="24"/>
          <w:lang w:eastAsia="ru-RU"/>
        </w:rPr>
        <w:t>инского района Алтайского края,</w:t>
      </w:r>
    </w:p>
    <w:p w:rsidR="004A63EE" w:rsidRPr="00E0141A" w:rsidRDefault="004A63EE" w:rsidP="004A63EE">
      <w:pPr>
        <w:spacing w:line="240" w:lineRule="auto"/>
        <w:ind w:firstLine="709"/>
        <w:jc w:val="both"/>
        <w:rPr>
          <w:rFonts w:ascii="Arial" w:eastAsia="Calibri" w:hAnsi="Arial" w:cs="Arial"/>
          <w:color w:val="000000"/>
          <w:sz w:val="24"/>
          <w:szCs w:val="24"/>
          <w:lang w:eastAsia="ru-RU"/>
        </w:rPr>
      </w:pPr>
      <w:r w:rsidRPr="00E0141A">
        <w:rPr>
          <w:rFonts w:ascii="Arial" w:eastAsia="Calibri" w:hAnsi="Arial" w:cs="Arial"/>
          <w:color w:val="000000"/>
          <w:sz w:val="24"/>
          <w:szCs w:val="24"/>
          <w:lang w:eastAsia="ru-RU"/>
        </w:rPr>
        <w:t>РЕШИЛ:</w:t>
      </w:r>
    </w:p>
    <w:p w:rsidR="004A63EE" w:rsidRDefault="004A63EE" w:rsidP="00E7171E">
      <w:pPr>
        <w:numPr>
          <w:ilvl w:val="0"/>
          <w:numId w:val="8"/>
        </w:numPr>
        <w:tabs>
          <w:tab w:val="left" w:pos="993"/>
        </w:tabs>
        <w:spacing w:line="240" w:lineRule="auto"/>
        <w:ind w:left="0" w:firstLine="709"/>
        <w:jc w:val="both"/>
        <w:rPr>
          <w:rFonts w:ascii="Arial" w:eastAsia="Calibri" w:hAnsi="Arial" w:cs="Arial"/>
          <w:color w:val="000000"/>
          <w:sz w:val="24"/>
          <w:szCs w:val="24"/>
          <w:lang w:eastAsia="ru-RU"/>
        </w:rPr>
      </w:pPr>
      <w:r>
        <w:rPr>
          <w:rFonts w:ascii="Arial" w:eastAsia="Calibri" w:hAnsi="Arial" w:cs="Arial"/>
          <w:color w:val="000000"/>
          <w:sz w:val="24"/>
          <w:szCs w:val="24"/>
          <w:lang w:eastAsia="ru-RU"/>
        </w:rPr>
        <w:t xml:space="preserve"> </w:t>
      </w:r>
      <w:r w:rsidRPr="00E0141A">
        <w:rPr>
          <w:rFonts w:ascii="Arial" w:eastAsia="Calibri" w:hAnsi="Arial" w:cs="Arial"/>
          <w:color w:val="000000"/>
          <w:sz w:val="24"/>
          <w:szCs w:val="24"/>
          <w:lang w:eastAsia="ru-RU"/>
        </w:rPr>
        <w:t>Дать согласие на объединение поселений, входящих в состав Панкрушихинского района Алтайского края и создание вновь образованного муниципального образования со статусом муниципального округа</w:t>
      </w:r>
      <w:r>
        <w:rPr>
          <w:rFonts w:ascii="Arial" w:eastAsia="Calibri" w:hAnsi="Arial" w:cs="Arial"/>
          <w:color w:val="000000"/>
          <w:sz w:val="24"/>
          <w:szCs w:val="24"/>
          <w:lang w:eastAsia="ru-RU"/>
        </w:rPr>
        <w:t xml:space="preserve"> </w:t>
      </w:r>
      <w:r w:rsidRPr="00E0141A">
        <w:rPr>
          <w:rFonts w:ascii="Arial" w:eastAsia="Calibri" w:hAnsi="Arial" w:cs="Arial"/>
          <w:color w:val="000000"/>
          <w:sz w:val="24"/>
          <w:szCs w:val="24"/>
          <w:lang w:eastAsia="ru-RU"/>
        </w:rPr>
        <w:t>Панкрушихинский район Алтайского края с административным центром в селе Панкрушиха</w:t>
      </w:r>
    </w:p>
    <w:p w:rsidR="004A63EE" w:rsidRPr="009F38F4" w:rsidRDefault="004A63EE" w:rsidP="00E7171E">
      <w:pPr>
        <w:numPr>
          <w:ilvl w:val="0"/>
          <w:numId w:val="8"/>
        </w:numPr>
        <w:tabs>
          <w:tab w:val="left" w:pos="993"/>
        </w:tabs>
        <w:spacing w:line="240" w:lineRule="auto"/>
        <w:ind w:left="0" w:firstLine="709"/>
        <w:jc w:val="both"/>
        <w:rPr>
          <w:rFonts w:ascii="Arial" w:eastAsia="Calibri" w:hAnsi="Arial" w:cs="Arial"/>
          <w:color w:val="000000"/>
          <w:sz w:val="24"/>
          <w:szCs w:val="24"/>
          <w:lang w:eastAsia="ru-RU"/>
        </w:rPr>
      </w:pPr>
      <w:r w:rsidRPr="009F38F4">
        <w:rPr>
          <w:rFonts w:ascii="Arial" w:eastAsia="Calibri" w:hAnsi="Arial" w:cs="Arial"/>
          <w:color w:val="000000"/>
          <w:sz w:val="24"/>
          <w:szCs w:val="24"/>
          <w:lang w:eastAsia="ru-RU"/>
        </w:rPr>
        <w:t>Предложить Панкрушихинскому районному Совету депутатов Алтайского края обратиться к Губернатору Алтайского края о внесении на рассмотрение Алтайского краевого Законодательного Собрания проекта закона Алтайского края на объединение муниципальных образований сельских поселений: Велижанский сельсовет Панкруших</w:t>
      </w:r>
      <w:r>
        <w:rPr>
          <w:rFonts w:ascii="Arial" w:eastAsia="Calibri" w:hAnsi="Arial" w:cs="Arial"/>
          <w:color w:val="000000"/>
          <w:sz w:val="24"/>
          <w:szCs w:val="24"/>
          <w:lang w:eastAsia="ru-RU"/>
        </w:rPr>
        <w:t>инского района Алтайского края,</w:t>
      </w:r>
      <w:r w:rsidRPr="009F38F4">
        <w:rPr>
          <w:rFonts w:ascii="Arial" w:eastAsia="Calibri" w:hAnsi="Arial" w:cs="Arial"/>
          <w:color w:val="000000"/>
          <w:sz w:val="24"/>
          <w:szCs w:val="24"/>
          <w:lang w:eastAsia="ru-RU"/>
        </w:rPr>
        <w:t xml:space="preserve"> Железнодорожный сельсовет Панкрушихинского района Алтайского края,  Зятьковский сельсовет Панкрушихинского района Алтайского края, Кривинский сельсовет Панкрушихинского ра</w:t>
      </w:r>
      <w:r>
        <w:rPr>
          <w:rFonts w:ascii="Arial" w:eastAsia="Calibri" w:hAnsi="Arial" w:cs="Arial"/>
          <w:color w:val="000000"/>
          <w:sz w:val="24"/>
          <w:szCs w:val="24"/>
          <w:lang w:eastAsia="ru-RU"/>
        </w:rPr>
        <w:t>йона Алтайского края,</w:t>
      </w:r>
      <w:r w:rsidRPr="009F38F4">
        <w:rPr>
          <w:rFonts w:ascii="Arial" w:eastAsia="Calibri" w:hAnsi="Arial" w:cs="Arial"/>
          <w:color w:val="000000"/>
          <w:sz w:val="24"/>
          <w:szCs w:val="24"/>
          <w:lang w:eastAsia="ru-RU"/>
        </w:rPr>
        <w:t xml:space="preserve"> Луковский сельсовет Панкрушихинского района Алтайского края,   Панкрушихинский сельсовет Панкрушихинского района Алтайского края,  Подойниковский сельсовет Панкрушихинского района Алтайского края,  Романовский сельсовет Панкруших</w:t>
      </w:r>
      <w:r>
        <w:rPr>
          <w:rFonts w:ascii="Arial" w:eastAsia="Calibri" w:hAnsi="Arial" w:cs="Arial"/>
          <w:color w:val="000000"/>
          <w:sz w:val="24"/>
          <w:szCs w:val="24"/>
          <w:lang w:eastAsia="ru-RU"/>
        </w:rPr>
        <w:t>инского района Алтайского края,</w:t>
      </w:r>
      <w:r w:rsidRPr="009F38F4">
        <w:rPr>
          <w:rFonts w:ascii="Arial" w:eastAsia="Calibri" w:hAnsi="Arial" w:cs="Arial"/>
          <w:color w:val="000000"/>
          <w:sz w:val="24"/>
          <w:szCs w:val="24"/>
          <w:lang w:eastAsia="ru-RU"/>
        </w:rPr>
        <w:t xml:space="preserve"> Урываевский сельсовет Панкрушихинского района Алтайского края   и установления в нём:</w:t>
      </w:r>
    </w:p>
    <w:p w:rsidR="004A63EE" w:rsidRDefault="004A63EE" w:rsidP="004A63EE">
      <w:pPr>
        <w:spacing w:line="240" w:lineRule="auto"/>
        <w:ind w:firstLine="709"/>
        <w:jc w:val="both"/>
        <w:rPr>
          <w:rFonts w:ascii="Arial" w:eastAsia="Calibri" w:hAnsi="Arial" w:cs="Arial"/>
          <w:color w:val="000000"/>
          <w:sz w:val="24"/>
          <w:szCs w:val="24"/>
          <w:lang w:eastAsia="ru-RU"/>
        </w:rPr>
      </w:pPr>
      <w:r w:rsidRPr="00E0141A">
        <w:rPr>
          <w:rFonts w:ascii="Arial" w:eastAsia="Calibri" w:hAnsi="Arial" w:cs="Arial"/>
          <w:color w:val="000000"/>
          <w:sz w:val="24"/>
          <w:szCs w:val="24"/>
          <w:lang w:eastAsia="ru-RU"/>
        </w:rPr>
        <w:t>наименования представительного органа муниципального округа первого созыва – Совет депутатов Панкрушихинского муниципального округа Панкрушихинский район Алтайского края;</w:t>
      </w:r>
    </w:p>
    <w:p w:rsidR="004A63EE" w:rsidRDefault="004A63EE" w:rsidP="004A63EE">
      <w:pPr>
        <w:spacing w:line="240" w:lineRule="auto"/>
        <w:ind w:firstLine="709"/>
        <w:jc w:val="both"/>
        <w:rPr>
          <w:rFonts w:ascii="Arial" w:eastAsia="Calibri" w:hAnsi="Arial" w:cs="Arial"/>
          <w:color w:val="000000"/>
          <w:sz w:val="24"/>
          <w:szCs w:val="24"/>
          <w:lang w:eastAsia="ru-RU"/>
        </w:rPr>
      </w:pPr>
      <w:r w:rsidRPr="00E0141A">
        <w:rPr>
          <w:rFonts w:ascii="Arial" w:eastAsia="Calibri" w:hAnsi="Arial" w:cs="Arial"/>
          <w:color w:val="000000"/>
          <w:sz w:val="24"/>
          <w:szCs w:val="24"/>
          <w:lang w:eastAsia="ru-RU"/>
        </w:rPr>
        <w:t>численность представительного органа муниципального округа Панкрушихинский район Алтайского края первого созыва – 15 депутатов;</w:t>
      </w:r>
    </w:p>
    <w:p w:rsidR="004A63EE" w:rsidRDefault="004A63EE" w:rsidP="004A63EE">
      <w:pPr>
        <w:spacing w:line="240" w:lineRule="auto"/>
        <w:ind w:firstLine="709"/>
        <w:jc w:val="both"/>
        <w:rPr>
          <w:rFonts w:ascii="Arial" w:eastAsia="Calibri" w:hAnsi="Arial" w:cs="Arial"/>
          <w:color w:val="000000"/>
          <w:sz w:val="24"/>
          <w:szCs w:val="24"/>
          <w:lang w:eastAsia="ru-RU"/>
        </w:rPr>
      </w:pPr>
      <w:r w:rsidRPr="00E0141A">
        <w:rPr>
          <w:rFonts w:ascii="Arial" w:eastAsia="Calibri" w:hAnsi="Arial" w:cs="Arial"/>
          <w:color w:val="000000"/>
          <w:sz w:val="24"/>
          <w:szCs w:val="24"/>
          <w:lang w:eastAsia="ru-RU"/>
        </w:rPr>
        <w:t>срока полномочий депутатов представительного муниципального округа Панкрушихинский район Алтайского края первого созыва – 5 лет;</w:t>
      </w:r>
    </w:p>
    <w:p w:rsidR="004A63EE" w:rsidRDefault="004A63EE" w:rsidP="004A63EE">
      <w:pPr>
        <w:spacing w:line="240" w:lineRule="auto"/>
        <w:ind w:firstLine="709"/>
        <w:jc w:val="both"/>
        <w:rPr>
          <w:rFonts w:ascii="Arial" w:eastAsia="Calibri" w:hAnsi="Arial" w:cs="Arial"/>
          <w:color w:val="000000"/>
          <w:sz w:val="24"/>
          <w:szCs w:val="24"/>
          <w:lang w:eastAsia="ru-RU"/>
        </w:rPr>
      </w:pPr>
      <w:r w:rsidRPr="00E0141A">
        <w:rPr>
          <w:rFonts w:ascii="Arial" w:eastAsia="Calibri" w:hAnsi="Arial" w:cs="Arial"/>
          <w:color w:val="000000"/>
          <w:sz w:val="24"/>
          <w:szCs w:val="24"/>
          <w:lang w:eastAsia="ru-RU"/>
        </w:rPr>
        <w:t xml:space="preserve">порядок избрания первого главы вновь образованного муниципального образования муниципальный округ Панкрушихинский район Алтайского края - избирается Советом депутатов муниципального округа Панкрушихинский район </w:t>
      </w:r>
      <w:r w:rsidRPr="00E0141A">
        <w:rPr>
          <w:rFonts w:ascii="Arial" w:eastAsia="Calibri" w:hAnsi="Arial" w:cs="Arial"/>
          <w:color w:val="000000"/>
          <w:sz w:val="24"/>
          <w:szCs w:val="24"/>
          <w:lang w:eastAsia="ru-RU"/>
        </w:rPr>
        <w:lastRenderedPageBreak/>
        <w:t xml:space="preserve">Алтайского края из числа кандидатов, представленных конкурсной комиссией по результатам конкурса,проводимого в соответствии с принятым Положением и возглавляет администрацию муниципального </w:t>
      </w:r>
      <w:r>
        <w:rPr>
          <w:rFonts w:ascii="Arial" w:eastAsia="Calibri" w:hAnsi="Arial" w:cs="Arial"/>
          <w:color w:val="000000"/>
          <w:sz w:val="24"/>
          <w:szCs w:val="24"/>
          <w:lang w:eastAsia="ru-RU"/>
        </w:rPr>
        <w:t>округа</w:t>
      </w:r>
      <w:r w:rsidRPr="00E0141A">
        <w:rPr>
          <w:rFonts w:ascii="Arial" w:eastAsia="Calibri" w:hAnsi="Arial" w:cs="Arial"/>
          <w:color w:val="000000"/>
          <w:sz w:val="24"/>
          <w:szCs w:val="24"/>
          <w:lang w:eastAsia="ru-RU"/>
        </w:rPr>
        <w:t xml:space="preserve"> Панкрушихинский район Алтайского края;</w:t>
      </w:r>
    </w:p>
    <w:p w:rsidR="004A63EE" w:rsidRPr="00E0141A" w:rsidRDefault="004A63EE" w:rsidP="004A63EE">
      <w:pPr>
        <w:spacing w:line="240" w:lineRule="auto"/>
        <w:ind w:firstLine="709"/>
        <w:jc w:val="both"/>
        <w:rPr>
          <w:rFonts w:ascii="Arial" w:eastAsia="Calibri" w:hAnsi="Arial" w:cs="Arial"/>
          <w:color w:val="000000"/>
          <w:sz w:val="24"/>
          <w:szCs w:val="24"/>
          <w:lang w:eastAsia="ru-RU"/>
        </w:rPr>
      </w:pPr>
      <w:r w:rsidRPr="00E0141A">
        <w:rPr>
          <w:rFonts w:ascii="Arial" w:eastAsia="Calibri" w:hAnsi="Arial" w:cs="Arial"/>
          <w:color w:val="000000"/>
          <w:sz w:val="24"/>
          <w:szCs w:val="24"/>
          <w:lang w:eastAsia="ru-RU"/>
        </w:rPr>
        <w:t>срок полномочий первого главы вновь образованного муниципального образования муниципальный округ Панкрушихинский   район Алтайского края – 5 лет.</w:t>
      </w:r>
    </w:p>
    <w:p w:rsidR="004A63EE" w:rsidRDefault="004A63EE" w:rsidP="00E7171E">
      <w:pPr>
        <w:numPr>
          <w:ilvl w:val="0"/>
          <w:numId w:val="8"/>
        </w:numPr>
        <w:tabs>
          <w:tab w:val="left" w:pos="993"/>
          <w:tab w:val="left" w:pos="1134"/>
        </w:tabs>
        <w:spacing w:line="240" w:lineRule="auto"/>
        <w:ind w:left="0" w:firstLine="709"/>
        <w:jc w:val="both"/>
        <w:rPr>
          <w:rFonts w:ascii="Arial" w:eastAsia="Calibri" w:hAnsi="Arial" w:cs="Arial"/>
          <w:color w:val="000000"/>
          <w:sz w:val="24"/>
          <w:szCs w:val="24"/>
          <w:lang w:eastAsia="ru-RU"/>
        </w:rPr>
      </w:pPr>
      <w:r>
        <w:rPr>
          <w:rFonts w:ascii="Arial" w:eastAsia="Calibri" w:hAnsi="Arial" w:cs="Arial"/>
          <w:color w:val="000000"/>
          <w:sz w:val="24"/>
          <w:szCs w:val="24"/>
          <w:lang w:eastAsia="ru-RU"/>
        </w:rPr>
        <w:t xml:space="preserve"> </w:t>
      </w:r>
      <w:r w:rsidRPr="00E0141A">
        <w:rPr>
          <w:rFonts w:ascii="Arial" w:eastAsia="Calibri" w:hAnsi="Arial" w:cs="Arial"/>
          <w:color w:val="000000"/>
          <w:sz w:val="24"/>
          <w:szCs w:val="24"/>
          <w:lang w:eastAsia="ru-RU"/>
        </w:rPr>
        <w:t xml:space="preserve">Направить настоящее решение в Панкрушихинский районный </w:t>
      </w:r>
      <w:r w:rsidRPr="009F38F4">
        <w:rPr>
          <w:rFonts w:ascii="Arial" w:eastAsia="Calibri" w:hAnsi="Arial" w:cs="Arial"/>
          <w:color w:val="000000"/>
          <w:sz w:val="24"/>
          <w:szCs w:val="24"/>
          <w:lang w:eastAsia="ru-RU"/>
        </w:rPr>
        <w:t>Совет депутатов Алтайского края.</w:t>
      </w:r>
    </w:p>
    <w:p w:rsidR="004A63EE" w:rsidRDefault="004A63EE" w:rsidP="00E7171E">
      <w:pPr>
        <w:numPr>
          <w:ilvl w:val="0"/>
          <w:numId w:val="8"/>
        </w:numPr>
        <w:tabs>
          <w:tab w:val="left" w:pos="993"/>
          <w:tab w:val="left" w:pos="1134"/>
        </w:tabs>
        <w:spacing w:line="240" w:lineRule="auto"/>
        <w:ind w:left="0" w:firstLine="709"/>
        <w:jc w:val="both"/>
        <w:rPr>
          <w:rFonts w:ascii="Arial" w:eastAsia="Calibri" w:hAnsi="Arial" w:cs="Arial"/>
          <w:color w:val="000000"/>
          <w:sz w:val="24"/>
          <w:szCs w:val="24"/>
          <w:lang w:eastAsia="ru-RU"/>
        </w:rPr>
      </w:pPr>
      <w:r w:rsidRPr="009F38F4">
        <w:rPr>
          <w:rFonts w:ascii="Arial" w:eastAsia="Calibri" w:hAnsi="Arial" w:cs="Arial"/>
          <w:color w:val="000000"/>
          <w:sz w:val="24"/>
          <w:szCs w:val="24"/>
          <w:lang w:eastAsia="ru-RU"/>
        </w:rPr>
        <w:t>Обнародовать настоящее решение в установленном порядке.</w:t>
      </w:r>
    </w:p>
    <w:p w:rsidR="004A63EE" w:rsidRPr="009F38F4" w:rsidRDefault="004A63EE" w:rsidP="00E7171E">
      <w:pPr>
        <w:numPr>
          <w:ilvl w:val="0"/>
          <w:numId w:val="8"/>
        </w:numPr>
        <w:tabs>
          <w:tab w:val="left" w:pos="993"/>
          <w:tab w:val="left" w:pos="1134"/>
        </w:tabs>
        <w:spacing w:line="240" w:lineRule="auto"/>
        <w:ind w:left="0" w:firstLine="709"/>
        <w:jc w:val="both"/>
        <w:rPr>
          <w:rFonts w:ascii="Arial" w:eastAsia="Calibri" w:hAnsi="Arial" w:cs="Arial"/>
          <w:color w:val="000000"/>
          <w:sz w:val="24"/>
          <w:szCs w:val="24"/>
          <w:lang w:eastAsia="ru-RU"/>
        </w:rPr>
      </w:pPr>
      <w:r w:rsidRPr="009F38F4">
        <w:rPr>
          <w:rFonts w:ascii="Arial" w:eastAsia="Calibri" w:hAnsi="Arial" w:cs="Arial"/>
          <w:color w:val="000000"/>
          <w:sz w:val="24"/>
          <w:szCs w:val="24"/>
          <w:lang w:eastAsia="ru-RU"/>
        </w:rPr>
        <w:t>Контроль за исполнением настоящего решения возложить на главу сельсовета.</w:t>
      </w:r>
    </w:p>
    <w:p w:rsidR="004A63EE" w:rsidRDefault="004A63EE" w:rsidP="004A63EE">
      <w:pPr>
        <w:spacing w:line="240" w:lineRule="auto"/>
        <w:rPr>
          <w:rFonts w:ascii="Arial" w:eastAsia="Calibri" w:hAnsi="Arial" w:cs="Arial"/>
          <w:color w:val="000000"/>
          <w:sz w:val="24"/>
          <w:szCs w:val="24"/>
          <w:lang w:eastAsia="ru-RU"/>
        </w:rPr>
      </w:pPr>
    </w:p>
    <w:p w:rsidR="004A63EE" w:rsidRDefault="004A63EE" w:rsidP="004A63EE">
      <w:pPr>
        <w:spacing w:line="240" w:lineRule="auto"/>
        <w:rPr>
          <w:rFonts w:ascii="Arial" w:eastAsia="Calibri" w:hAnsi="Arial" w:cs="Arial"/>
          <w:color w:val="000000"/>
          <w:sz w:val="24"/>
          <w:szCs w:val="24"/>
          <w:lang w:eastAsia="ru-RU"/>
        </w:rPr>
      </w:pPr>
    </w:p>
    <w:p w:rsidR="004A63EE" w:rsidRDefault="004A63EE" w:rsidP="004A63EE">
      <w:pPr>
        <w:spacing w:line="240" w:lineRule="auto"/>
        <w:rPr>
          <w:rFonts w:ascii="Arial" w:eastAsia="Calibri" w:hAnsi="Arial" w:cs="Arial"/>
          <w:color w:val="000000"/>
          <w:sz w:val="24"/>
          <w:szCs w:val="24"/>
          <w:lang w:eastAsia="ru-RU"/>
        </w:rPr>
      </w:pPr>
    </w:p>
    <w:p w:rsidR="004A63EE" w:rsidRPr="00E0141A" w:rsidRDefault="004A63EE" w:rsidP="004A63EE">
      <w:pPr>
        <w:spacing w:line="240" w:lineRule="auto"/>
        <w:ind w:firstLine="709"/>
        <w:rPr>
          <w:rFonts w:ascii="Arial" w:eastAsia="Calibri" w:hAnsi="Arial" w:cs="Arial"/>
          <w:color w:val="000000"/>
          <w:sz w:val="24"/>
          <w:szCs w:val="24"/>
          <w:lang w:eastAsia="ru-RU"/>
        </w:rPr>
      </w:pPr>
      <w:r w:rsidRPr="00E0141A">
        <w:rPr>
          <w:rFonts w:ascii="Arial" w:eastAsia="Calibri" w:hAnsi="Arial" w:cs="Arial"/>
          <w:color w:val="000000"/>
          <w:sz w:val="24"/>
          <w:szCs w:val="24"/>
          <w:lang w:eastAsia="ru-RU"/>
        </w:rPr>
        <w:t xml:space="preserve">Глава сельсовета                                                                          </w:t>
      </w:r>
      <w:r>
        <w:rPr>
          <w:rFonts w:ascii="Arial" w:eastAsia="Calibri" w:hAnsi="Arial" w:cs="Arial"/>
          <w:color w:val="000000"/>
          <w:sz w:val="24"/>
          <w:szCs w:val="24"/>
          <w:lang w:eastAsia="ru-RU"/>
        </w:rPr>
        <w:t xml:space="preserve">         Р.М. </w:t>
      </w:r>
      <w:r w:rsidRPr="00E0141A">
        <w:rPr>
          <w:rFonts w:ascii="Arial" w:eastAsia="Calibri" w:hAnsi="Arial" w:cs="Arial"/>
          <w:color w:val="000000"/>
          <w:sz w:val="24"/>
          <w:szCs w:val="24"/>
          <w:lang w:eastAsia="ru-RU"/>
        </w:rPr>
        <w:t xml:space="preserve">Береговых  </w:t>
      </w:r>
    </w:p>
    <w:p w:rsidR="004A63EE" w:rsidRPr="00E0141A" w:rsidRDefault="004A63EE" w:rsidP="004A63EE">
      <w:pPr>
        <w:spacing w:line="240" w:lineRule="auto"/>
        <w:ind w:firstLine="709"/>
        <w:rPr>
          <w:rFonts w:ascii="Arial" w:eastAsia="Calibri" w:hAnsi="Arial" w:cs="Arial"/>
          <w:color w:val="000000"/>
          <w:sz w:val="24"/>
          <w:szCs w:val="24"/>
          <w:lang w:eastAsia="ru-RU"/>
        </w:rPr>
      </w:pPr>
    </w:p>
    <w:p w:rsidR="004A63EE" w:rsidRPr="00E0141A" w:rsidRDefault="004A63EE" w:rsidP="004A63EE">
      <w:pPr>
        <w:spacing w:line="240" w:lineRule="auto"/>
        <w:ind w:firstLine="709"/>
        <w:rPr>
          <w:rFonts w:ascii="Arial" w:eastAsia="Calibri" w:hAnsi="Arial" w:cs="Arial"/>
          <w:color w:val="000000"/>
          <w:sz w:val="24"/>
          <w:szCs w:val="24"/>
          <w:lang w:eastAsia="ru-RU"/>
        </w:rPr>
      </w:pPr>
    </w:p>
    <w:p w:rsidR="004A63EE" w:rsidRPr="00E0141A" w:rsidRDefault="004A63EE" w:rsidP="004A63EE">
      <w:pPr>
        <w:spacing w:line="240" w:lineRule="auto"/>
        <w:ind w:firstLine="709"/>
        <w:rPr>
          <w:rFonts w:ascii="Arial" w:eastAsia="Calibri" w:hAnsi="Arial" w:cs="Arial"/>
          <w:color w:val="000000"/>
          <w:sz w:val="24"/>
          <w:szCs w:val="24"/>
          <w:lang w:eastAsia="ru-RU"/>
        </w:rPr>
      </w:pPr>
    </w:p>
    <w:p w:rsidR="004A63EE" w:rsidRPr="00E0141A" w:rsidRDefault="004A63EE" w:rsidP="004A63EE">
      <w:pPr>
        <w:spacing w:line="240" w:lineRule="auto"/>
        <w:ind w:firstLine="709"/>
        <w:rPr>
          <w:rFonts w:ascii="Arial" w:hAnsi="Arial" w:cs="Arial"/>
          <w:sz w:val="24"/>
          <w:szCs w:val="24"/>
        </w:rPr>
      </w:pPr>
    </w:p>
    <w:p w:rsidR="004A63EE" w:rsidRPr="00E0141A" w:rsidRDefault="004A63EE" w:rsidP="004A63EE">
      <w:pPr>
        <w:spacing w:line="240" w:lineRule="auto"/>
        <w:ind w:firstLine="709"/>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4A63EE" w:rsidRDefault="004A63EE" w:rsidP="00D93147">
      <w:pPr>
        <w:spacing w:line="240" w:lineRule="auto"/>
        <w:jc w:val="center"/>
        <w:rPr>
          <w:rFonts w:ascii="Arial" w:hAnsi="Arial" w:cs="Arial"/>
          <w:sz w:val="24"/>
          <w:szCs w:val="24"/>
        </w:rPr>
      </w:pPr>
    </w:p>
    <w:p w:rsidR="00AB31FB" w:rsidRPr="00BF1115" w:rsidRDefault="00AB31FB" w:rsidP="00D93147">
      <w:pPr>
        <w:spacing w:line="240" w:lineRule="auto"/>
        <w:jc w:val="center"/>
        <w:rPr>
          <w:rFonts w:ascii="Arial" w:hAnsi="Arial" w:cs="Arial"/>
          <w:sz w:val="24"/>
          <w:szCs w:val="24"/>
        </w:rPr>
      </w:pPr>
      <w:r w:rsidRPr="00BF1115">
        <w:rPr>
          <w:rFonts w:ascii="Arial" w:hAnsi="Arial" w:cs="Arial"/>
          <w:sz w:val="24"/>
          <w:szCs w:val="24"/>
        </w:rPr>
        <w:lastRenderedPageBreak/>
        <w:t>ПАНКРУШИХИНСКИЙ СЕЛЬСКИЙ СОВЕТ ДЕПУТАТОВ</w:t>
      </w:r>
    </w:p>
    <w:p w:rsidR="00AB31FB" w:rsidRPr="00BF1115" w:rsidRDefault="00AB31FB" w:rsidP="00D93147">
      <w:pPr>
        <w:spacing w:line="240" w:lineRule="auto"/>
        <w:jc w:val="center"/>
        <w:rPr>
          <w:rFonts w:ascii="Arial" w:hAnsi="Arial" w:cs="Arial"/>
          <w:sz w:val="24"/>
          <w:szCs w:val="24"/>
        </w:rPr>
      </w:pPr>
      <w:r w:rsidRPr="00BF1115">
        <w:rPr>
          <w:rFonts w:ascii="Arial" w:hAnsi="Arial" w:cs="Arial"/>
          <w:sz w:val="24"/>
          <w:szCs w:val="24"/>
        </w:rPr>
        <w:t>ПАНКРУШИХИНСКОГО  РАЙОНА</w:t>
      </w:r>
    </w:p>
    <w:p w:rsidR="00AB31FB" w:rsidRPr="00BF1115" w:rsidRDefault="00AB31FB" w:rsidP="00D93147">
      <w:pPr>
        <w:spacing w:line="240" w:lineRule="auto"/>
        <w:jc w:val="center"/>
        <w:rPr>
          <w:rFonts w:ascii="Arial" w:hAnsi="Arial" w:cs="Arial"/>
          <w:sz w:val="24"/>
          <w:szCs w:val="24"/>
        </w:rPr>
      </w:pPr>
      <w:r w:rsidRPr="00BF1115">
        <w:rPr>
          <w:rFonts w:ascii="Arial" w:hAnsi="Arial" w:cs="Arial"/>
          <w:sz w:val="24"/>
          <w:szCs w:val="24"/>
        </w:rPr>
        <w:t>АЛТАЙСКОГО КРАЯ</w:t>
      </w:r>
    </w:p>
    <w:p w:rsidR="00AB31FB" w:rsidRPr="00BF1115" w:rsidRDefault="00AB31FB" w:rsidP="00D93147">
      <w:pPr>
        <w:spacing w:line="240" w:lineRule="auto"/>
        <w:ind w:firstLine="709"/>
        <w:jc w:val="center"/>
        <w:rPr>
          <w:rFonts w:ascii="Arial" w:hAnsi="Arial" w:cs="Arial"/>
          <w:sz w:val="24"/>
          <w:szCs w:val="24"/>
        </w:rPr>
      </w:pPr>
    </w:p>
    <w:p w:rsidR="00AB31FB" w:rsidRPr="00BF1115" w:rsidRDefault="00AB31FB" w:rsidP="00D93147">
      <w:pPr>
        <w:spacing w:line="240" w:lineRule="auto"/>
        <w:jc w:val="center"/>
        <w:rPr>
          <w:rFonts w:ascii="Arial" w:hAnsi="Arial" w:cs="Arial"/>
          <w:b/>
          <w:sz w:val="24"/>
          <w:szCs w:val="24"/>
        </w:rPr>
      </w:pPr>
      <w:r w:rsidRPr="00BF1115">
        <w:rPr>
          <w:rFonts w:ascii="Arial" w:hAnsi="Arial" w:cs="Arial"/>
          <w:b/>
          <w:sz w:val="24"/>
          <w:szCs w:val="24"/>
        </w:rPr>
        <w:t>РЕШЕНИЕ</w:t>
      </w:r>
    </w:p>
    <w:p w:rsidR="00AB31FB" w:rsidRPr="00BF1115" w:rsidRDefault="00AB31FB" w:rsidP="00D93147">
      <w:pPr>
        <w:spacing w:line="240" w:lineRule="auto"/>
        <w:ind w:firstLine="709"/>
        <w:rPr>
          <w:rFonts w:ascii="Arial" w:hAnsi="Arial" w:cs="Arial"/>
          <w:b/>
          <w:sz w:val="24"/>
          <w:szCs w:val="24"/>
        </w:rPr>
      </w:pPr>
    </w:p>
    <w:p w:rsidR="00AB31FB" w:rsidRPr="00BF1115" w:rsidRDefault="00AB31FB" w:rsidP="00D93147">
      <w:pPr>
        <w:spacing w:line="240" w:lineRule="auto"/>
        <w:ind w:firstLine="709"/>
        <w:rPr>
          <w:rFonts w:ascii="Arial" w:hAnsi="Arial" w:cs="Arial"/>
          <w:sz w:val="24"/>
          <w:szCs w:val="24"/>
        </w:rPr>
      </w:pPr>
      <w:r w:rsidRPr="00BF1115">
        <w:rPr>
          <w:rFonts w:ascii="Arial" w:hAnsi="Arial" w:cs="Arial"/>
          <w:sz w:val="24"/>
          <w:szCs w:val="24"/>
        </w:rPr>
        <w:t xml:space="preserve">27 сентября 2024 года                                                                                         </w:t>
      </w:r>
      <w:r w:rsidR="004A63EE">
        <w:rPr>
          <w:rFonts w:ascii="Arial" w:hAnsi="Arial" w:cs="Arial"/>
          <w:sz w:val="24"/>
          <w:szCs w:val="24"/>
        </w:rPr>
        <w:t xml:space="preserve">     </w:t>
      </w:r>
      <w:r w:rsidRPr="00BF1115">
        <w:rPr>
          <w:rFonts w:ascii="Arial" w:hAnsi="Arial" w:cs="Arial"/>
          <w:sz w:val="24"/>
          <w:szCs w:val="24"/>
        </w:rPr>
        <w:t xml:space="preserve">№21 </w:t>
      </w:r>
    </w:p>
    <w:p w:rsidR="00AB31FB" w:rsidRPr="00BF1115" w:rsidRDefault="00AB31FB" w:rsidP="00D93147">
      <w:pPr>
        <w:spacing w:line="240" w:lineRule="auto"/>
        <w:jc w:val="center"/>
        <w:rPr>
          <w:rFonts w:ascii="Arial" w:hAnsi="Arial" w:cs="Arial"/>
          <w:sz w:val="24"/>
          <w:szCs w:val="24"/>
        </w:rPr>
      </w:pPr>
      <w:r w:rsidRPr="00BF1115">
        <w:rPr>
          <w:rFonts w:ascii="Arial" w:hAnsi="Arial" w:cs="Arial"/>
          <w:sz w:val="24"/>
          <w:szCs w:val="24"/>
        </w:rPr>
        <w:t>с. Панкрушиха</w:t>
      </w:r>
    </w:p>
    <w:p w:rsidR="00AB31FB" w:rsidRPr="00BF1115" w:rsidRDefault="00AB31FB" w:rsidP="00D93147">
      <w:pPr>
        <w:spacing w:line="240" w:lineRule="auto"/>
        <w:rPr>
          <w:rFonts w:ascii="Arial" w:hAnsi="Arial" w:cs="Arial"/>
          <w:bCs/>
          <w:sz w:val="24"/>
          <w:szCs w:val="24"/>
        </w:rPr>
      </w:pPr>
    </w:p>
    <w:p w:rsidR="00AB31FB" w:rsidRPr="00BF1115" w:rsidRDefault="00AB31FB" w:rsidP="00D93147">
      <w:pPr>
        <w:spacing w:line="240" w:lineRule="auto"/>
        <w:jc w:val="center"/>
        <w:rPr>
          <w:rFonts w:ascii="Arial" w:hAnsi="Arial" w:cs="Arial"/>
          <w:b/>
          <w:sz w:val="24"/>
          <w:szCs w:val="24"/>
        </w:rPr>
      </w:pPr>
      <w:r w:rsidRPr="00BF1115">
        <w:rPr>
          <w:rFonts w:ascii="Arial" w:hAnsi="Arial" w:cs="Arial"/>
          <w:b/>
          <w:sz w:val="24"/>
          <w:szCs w:val="24"/>
        </w:rPr>
        <w:t>О туристическом налоге</w:t>
      </w:r>
    </w:p>
    <w:p w:rsidR="00AB31FB" w:rsidRPr="00BF1115" w:rsidRDefault="00AB31FB" w:rsidP="00D93147">
      <w:pPr>
        <w:spacing w:line="240" w:lineRule="auto"/>
        <w:rPr>
          <w:rFonts w:ascii="Arial" w:hAnsi="Arial" w:cs="Arial"/>
          <w:sz w:val="24"/>
          <w:szCs w:val="24"/>
        </w:rPr>
      </w:pPr>
    </w:p>
    <w:p w:rsidR="00AB31FB" w:rsidRPr="00BF1115" w:rsidRDefault="00AB31FB" w:rsidP="00D93147">
      <w:pPr>
        <w:pStyle w:val="a5"/>
        <w:spacing w:after="0"/>
        <w:ind w:firstLine="709"/>
        <w:rPr>
          <w:rFonts w:cs="Arial"/>
          <w:sz w:val="24"/>
        </w:rPr>
      </w:pPr>
      <w:r w:rsidRPr="00BF1115">
        <w:rPr>
          <w:rFonts w:cs="Arial"/>
          <w:sz w:val="24"/>
        </w:rPr>
        <w:t>В соответствии с главой 33.1 «Туристический налог» части второй Налогового кодекса Российской Федерации, Уставом муниципального образования Панкрушихинский сельсовет Панкрушихинского района Алтайского края, Панкрушихинский сельский Совет депутатов,</w:t>
      </w:r>
    </w:p>
    <w:p w:rsidR="00AB31FB" w:rsidRPr="00BF1115" w:rsidRDefault="00AB31FB" w:rsidP="00D93147">
      <w:pPr>
        <w:pStyle w:val="a5"/>
        <w:spacing w:after="0"/>
        <w:ind w:firstLine="709"/>
        <w:rPr>
          <w:rFonts w:cs="Arial"/>
          <w:sz w:val="24"/>
        </w:rPr>
      </w:pPr>
      <w:r w:rsidRPr="00BF1115">
        <w:rPr>
          <w:rFonts w:cs="Arial"/>
          <w:sz w:val="24"/>
        </w:rPr>
        <w:t>РЕШИЛ:</w:t>
      </w:r>
    </w:p>
    <w:p w:rsidR="00AB31FB" w:rsidRPr="00BF1115" w:rsidRDefault="00AB31FB" w:rsidP="00D93147">
      <w:pPr>
        <w:spacing w:line="240" w:lineRule="auto"/>
        <w:ind w:firstLine="709"/>
        <w:jc w:val="both"/>
        <w:rPr>
          <w:rFonts w:ascii="Arial" w:hAnsi="Arial" w:cs="Arial"/>
          <w:sz w:val="24"/>
          <w:szCs w:val="24"/>
        </w:rPr>
      </w:pPr>
      <w:r w:rsidRPr="00BF1115">
        <w:rPr>
          <w:rFonts w:ascii="Arial" w:hAnsi="Arial" w:cs="Arial"/>
          <w:sz w:val="24"/>
          <w:szCs w:val="24"/>
        </w:rPr>
        <w:t>1. Ввести на территории муниципального образования «Панкрушихинский сельсовет далее поселение» туристический налог.</w:t>
      </w:r>
    </w:p>
    <w:p w:rsidR="00AB31FB" w:rsidRPr="00BF1115" w:rsidRDefault="00AB31FB" w:rsidP="00D93147">
      <w:pPr>
        <w:spacing w:line="240" w:lineRule="auto"/>
        <w:ind w:firstLine="709"/>
        <w:jc w:val="both"/>
        <w:rPr>
          <w:rFonts w:ascii="Arial" w:hAnsi="Arial" w:cs="Arial"/>
          <w:sz w:val="24"/>
          <w:szCs w:val="24"/>
        </w:rPr>
      </w:pPr>
      <w:r w:rsidRPr="00BF1115">
        <w:rPr>
          <w:rFonts w:ascii="Arial" w:hAnsi="Arial" w:cs="Arial"/>
          <w:sz w:val="24"/>
          <w:szCs w:val="24"/>
        </w:rPr>
        <w:t>2. Установить налоговые ставки в следующих размерах:</w:t>
      </w:r>
    </w:p>
    <w:p w:rsidR="00AB31FB" w:rsidRPr="00BF1115" w:rsidRDefault="00AB31FB" w:rsidP="00D93147">
      <w:pPr>
        <w:spacing w:line="240" w:lineRule="auto"/>
        <w:ind w:firstLine="709"/>
        <w:jc w:val="both"/>
        <w:rPr>
          <w:rFonts w:ascii="Arial" w:hAnsi="Arial" w:cs="Arial"/>
          <w:sz w:val="24"/>
          <w:szCs w:val="24"/>
        </w:rPr>
      </w:pPr>
      <w:r w:rsidRPr="00BF1115">
        <w:rPr>
          <w:rFonts w:ascii="Arial" w:hAnsi="Arial" w:cs="Arial"/>
          <w:sz w:val="24"/>
          <w:szCs w:val="24"/>
        </w:rPr>
        <w:t>в 2025 году 1 процент, в 2026 году - 2 процента, в 2027 году - 3 процента, в 2028 году - 4 процента, начиная с 2029 года - 5 процентов от налоговой базы.</w:t>
      </w:r>
    </w:p>
    <w:p w:rsidR="00AB31FB" w:rsidRPr="00BF1115" w:rsidRDefault="00AB31FB" w:rsidP="00D93147">
      <w:pPr>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Минимальная сумма налога не может быть менее 100 рублей.</w:t>
      </w:r>
    </w:p>
    <w:p w:rsidR="00AB31FB" w:rsidRPr="00BF1115" w:rsidRDefault="00AB31FB" w:rsidP="00D93147">
      <w:pPr>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 Настоящее решение вступает в силу с 1 января 2025 года, но не ранее чем по истечении одного месяца со дня его официального обнародования.</w:t>
      </w: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ind w:firstLine="709"/>
        <w:jc w:val="both"/>
        <w:rPr>
          <w:rFonts w:ascii="Arial" w:hAnsi="Arial" w:cs="Arial"/>
          <w:sz w:val="24"/>
          <w:szCs w:val="24"/>
        </w:rPr>
      </w:pPr>
      <w:r w:rsidRPr="00BF1115">
        <w:rPr>
          <w:rFonts w:ascii="Arial" w:hAnsi="Arial" w:cs="Arial"/>
          <w:sz w:val="24"/>
          <w:szCs w:val="24"/>
        </w:rPr>
        <w:t xml:space="preserve">Глава сельсовета                                                                                       Д.С. Горин </w:t>
      </w: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tabs>
          <w:tab w:val="left" w:pos="7797"/>
        </w:tabs>
        <w:suppressAutoHyphens/>
        <w:spacing w:line="240" w:lineRule="auto"/>
        <w:ind w:firstLine="709"/>
        <w:jc w:val="both"/>
        <w:rPr>
          <w:rFonts w:ascii="Arial" w:hAnsi="Arial" w:cs="Arial"/>
          <w:sz w:val="24"/>
          <w:szCs w:val="24"/>
        </w:rPr>
      </w:pPr>
    </w:p>
    <w:p w:rsidR="004434EF" w:rsidRPr="00BF1115" w:rsidRDefault="004434EF" w:rsidP="00D93147">
      <w:pPr>
        <w:spacing w:line="240" w:lineRule="auto"/>
        <w:ind w:firstLine="709"/>
        <w:rPr>
          <w:rFonts w:ascii="Arial" w:hAnsi="Arial" w:cs="Arial"/>
          <w:b/>
          <w:sz w:val="24"/>
          <w:szCs w:val="24"/>
        </w:rPr>
      </w:pPr>
    </w:p>
    <w:p w:rsidR="006B5BDB" w:rsidRDefault="006B5BDB"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Default="001B00D6" w:rsidP="00D93147">
      <w:pPr>
        <w:spacing w:line="240" w:lineRule="auto"/>
        <w:ind w:firstLine="709"/>
        <w:rPr>
          <w:rFonts w:ascii="Arial" w:hAnsi="Arial" w:cs="Arial"/>
          <w:b/>
          <w:sz w:val="24"/>
          <w:szCs w:val="24"/>
        </w:rPr>
      </w:pPr>
    </w:p>
    <w:p w:rsidR="001B00D6" w:rsidRPr="00BF1115" w:rsidRDefault="001B00D6" w:rsidP="00D93147">
      <w:pPr>
        <w:spacing w:line="240" w:lineRule="auto"/>
        <w:ind w:firstLine="709"/>
        <w:rPr>
          <w:rFonts w:ascii="Arial" w:hAnsi="Arial" w:cs="Arial"/>
          <w:b/>
          <w:sz w:val="24"/>
          <w:szCs w:val="24"/>
        </w:rPr>
      </w:pPr>
    </w:p>
    <w:p w:rsidR="00AB31FB" w:rsidRPr="00BF1115" w:rsidRDefault="00AB31FB" w:rsidP="00D93147">
      <w:pPr>
        <w:spacing w:line="240" w:lineRule="auto"/>
        <w:ind w:firstLine="709"/>
        <w:jc w:val="center"/>
        <w:rPr>
          <w:rFonts w:ascii="Arial" w:hAnsi="Arial" w:cs="Arial"/>
          <w:sz w:val="24"/>
          <w:szCs w:val="24"/>
        </w:rPr>
      </w:pPr>
      <w:r w:rsidRPr="00BF1115">
        <w:rPr>
          <w:rFonts w:ascii="Arial" w:hAnsi="Arial" w:cs="Arial"/>
          <w:sz w:val="24"/>
          <w:szCs w:val="24"/>
        </w:rPr>
        <w:lastRenderedPageBreak/>
        <w:t>ПАНКРУШИХИНСКИЙ СЕЛЬСКИЙ СОВЕТ ДЕПУТАТОВ</w:t>
      </w:r>
    </w:p>
    <w:p w:rsidR="00AB31FB" w:rsidRPr="00BF1115" w:rsidRDefault="00AB31FB" w:rsidP="00D93147">
      <w:pPr>
        <w:spacing w:line="240" w:lineRule="auto"/>
        <w:ind w:firstLine="709"/>
        <w:jc w:val="center"/>
        <w:rPr>
          <w:rFonts w:ascii="Arial" w:hAnsi="Arial" w:cs="Arial"/>
          <w:sz w:val="24"/>
          <w:szCs w:val="24"/>
        </w:rPr>
      </w:pPr>
      <w:r w:rsidRPr="00BF1115">
        <w:rPr>
          <w:rFonts w:ascii="Arial" w:hAnsi="Arial" w:cs="Arial"/>
          <w:sz w:val="24"/>
          <w:szCs w:val="24"/>
        </w:rPr>
        <w:t>ПАНКРУШИХИНСКОГО  РАЙОНА</w:t>
      </w:r>
    </w:p>
    <w:p w:rsidR="00AB31FB" w:rsidRPr="00BF1115" w:rsidRDefault="00AB31FB" w:rsidP="00D93147">
      <w:pPr>
        <w:spacing w:line="240" w:lineRule="auto"/>
        <w:ind w:firstLine="709"/>
        <w:jc w:val="center"/>
        <w:rPr>
          <w:rFonts w:ascii="Arial" w:hAnsi="Arial" w:cs="Arial"/>
          <w:sz w:val="24"/>
          <w:szCs w:val="24"/>
        </w:rPr>
      </w:pPr>
      <w:r w:rsidRPr="00BF1115">
        <w:rPr>
          <w:rFonts w:ascii="Arial" w:hAnsi="Arial" w:cs="Arial"/>
          <w:sz w:val="24"/>
          <w:szCs w:val="24"/>
        </w:rPr>
        <w:t>АЛТАЙСКОГО КРАЯ</w:t>
      </w:r>
    </w:p>
    <w:p w:rsidR="00AB31FB" w:rsidRPr="00BF1115" w:rsidRDefault="00AB31FB" w:rsidP="00D93147">
      <w:pPr>
        <w:spacing w:line="240" w:lineRule="auto"/>
        <w:ind w:firstLine="709"/>
        <w:jc w:val="center"/>
        <w:rPr>
          <w:rFonts w:ascii="Arial" w:hAnsi="Arial" w:cs="Arial"/>
          <w:sz w:val="24"/>
          <w:szCs w:val="24"/>
        </w:rPr>
      </w:pPr>
    </w:p>
    <w:p w:rsidR="00AB31FB" w:rsidRPr="00BF1115" w:rsidRDefault="00AB31FB" w:rsidP="00D93147">
      <w:pPr>
        <w:spacing w:line="240" w:lineRule="auto"/>
        <w:ind w:firstLine="709"/>
        <w:jc w:val="center"/>
        <w:rPr>
          <w:rFonts w:ascii="Arial" w:hAnsi="Arial" w:cs="Arial"/>
          <w:b/>
          <w:sz w:val="24"/>
          <w:szCs w:val="24"/>
        </w:rPr>
      </w:pPr>
      <w:r w:rsidRPr="00BF1115">
        <w:rPr>
          <w:rFonts w:ascii="Arial" w:hAnsi="Arial" w:cs="Arial"/>
          <w:b/>
          <w:sz w:val="24"/>
          <w:szCs w:val="24"/>
        </w:rPr>
        <w:t>РЕШЕНИЕ</w:t>
      </w:r>
    </w:p>
    <w:p w:rsidR="00AB31FB" w:rsidRPr="00BF1115" w:rsidRDefault="00AB31FB" w:rsidP="00D93147">
      <w:pPr>
        <w:spacing w:line="240" w:lineRule="auto"/>
        <w:ind w:firstLine="709"/>
        <w:rPr>
          <w:rFonts w:ascii="Arial" w:hAnsi="Arial" w:cs="Arial"/>
          <w:b/>
          <w:sz w:val="24"/>
          <w:szCs w:val="24"/>
        </w:rPr>
      </w:pPr>
    </w:p>
    <w:p w:rsidR="00AB31FB" w:rsidRPr="00BF1115" w:rsidRDefault="00AB31FB" w:rsidP="00D93147">
      <w:pPr>
        <w:spacing w:line="240" w:lineRule="auto"/>
        <w:ind w:firstLine="709"/>
        <w:rPr>
          <w:rFonts w:ascii="Arial" w:hAnsi="Arial" w:cs="Arial"/>
          <w:sz w:val="24"/>
          <w:szCs w:val="24"/>
        </w:rPr>
      </w:pPr>
      <w:r w:rsidRPr="00BF1115">
        <w:rPr>
          <w:rFonts w:ascii="Arial" w:hAnsi="Arial" w:cs="Arial"/>
          <w:sz w:val="24"/>
          <w:szCs w:val="24"/>
        </w:rPr>
        <w:t xml:space="preserve">22 января 2025 года                                                                                                   № 3 </w:t>
      </w:r>
    </w:p>
    <w:p w:rsidR="00AB31FB" w:rsidRPr="00BF1115" w:rsidRDefault="00AB31FB" w:rsidP="00D93147">
      <w:pPr>
        <w:spacing w:line="240" w:lineRule="auto"/>
        <w:ind w:firstLine="709"/>
        <w:jc w:val="center"/>
        <w:rPr>
          <w:rFonts w:ascii="Arial" w:hAnsi="Arial" w:cs="Arial"/>
          <w:sz w:val="24"/>
          <w:szCs w:val="24"/>
        </w:rPr>
      </w:pPr>
      <w:r w:rsidRPr="00BF1115">
        <w:rPr>
          <w:rFonts w:ascii="Arial" w:hAnsi="Arial" w:cs="Arial"/>
          <w:sz w:val="24"/>
          <w:szCs w:val="24"/>
        </w:rPr>
        <w:t>с. Панкрушиха</w:t>
      </w:r>
    </w:p>
    <w:p w:rsidR="00AB31FB" w:rsidRPr="00BF1115" w:rsidRDefault="00AB31FB" w:rsidP="00D93147">
      <w:pPr>
        <w:spacing w:line="240" w:lineRule="auto"/>
        <w:ind w:firstLine="709"/>
        <w:jc w:val="center"/>
        <w:rPr>
          <w:rFonts w:ascii="Arial" w:hAnsi="Arial" w:cs="Arial"/>
          <w:sz w:val="24"/>
          <w:szCs w:val="24"/>
        </w:rPr>
      </w:pPr>
    </w:p>
    <w:p w:rsidR="00AB31FB" w:rsidRPr="00BF1115" w:rsidRDefault="00AB31FB" w:rsidP="00D93147">
      <w:pPr>
        <w:tabs>
          <w:tab w:val="left" w:pos="4253"/>
        </w:tabs>
        <w:spacing w:line="240" w:lineRule="auto"/>
        <w:jc w:val="center"/>
        <w:rPr>
          <w:rFonts w:ascii="Arial" w:eastAsia="Times New Roman" w:hAnsi="Arial" w:cs="Arial"/>
          <w:b/>
          <w:bCs/>
          <w:spacing w:val="-1"/>
          <w:sz w:val="24"/>
          <w:szCs w:val="24"/>
          <w:lang w:eastAsia="ru-RU"/>
        </w:rPr>
      </w:pPr>
      <w:r w:rsidRPr="00BF1115">
        <w:rPr>
          <w:rFonts w:ascii="Arial" w:eastAsia="Times New Roman" w:hAnsi="Arial" w:cs="Arial"/>
          <w:b/>
          <w:bCs/>
          <w:spacing w:val="-1"/>
          <w:sz w:val="24"/>
          <w:szCs w:val="24"/>
          <w:lang w:eastAsia="ru-RU"/>
        </w:rPr>
        <w:t>О поддержке инициативы Панкрушихинского районного Совета депутатов об объединении поселений, входящих в состав Панкрушихинского района, в целях                                                                                              создания муниципального округа</w:t>
      </w:r>
    </w:p>
    <w:p w:rsidR="00AB31FB" w:rsidRPr="00BF1115" w:rsidRDefault="00AB31FB" w:rsidP="00D93147">
      <w:pPr>
        <w:spacing w:line="240" w:lineRule="auto"/>
        <w:jc w:val="both"/>
        <w:rPr>
          <w:rFonts w:ascii="Arial" w:hAnsi="Arial" w:cs="Arial"/>
          <w:sz w:val="24"/>
          <w:szCs w:val="24"/>
        </w:rPr>
      </w:pPr>
    </w:p>
    <w:p w:rsidR="00AB31FB" w:rsidRPr="00BF1115" w:rsidRDefault="00AB31FB" w:rsidP="00D93147">
      <w:pPr>
        <w:spacing w:line="240" w:lineRule="auto"/>
        <w:ind w:firstLine="709"/>
        <w:jc w:val="both"/>
        <w:rPr>
          <w:rFonts w:ascii="Arial" w:hAnsi="Arial" w:cs="Arial"/>
          <w:sz w:val="24"/>
          <w:szCs w:val="24"/>
        </w:rPr>
      </w:pPr>
      <w:r w:rsidRPr="00BF1115">
        <w:rPr>
          <w:rFonts w:ascii="Arial" w:hAnsi="Arial" w:cs="Arial"/>
          <w:sz w:val="24"/>
          <w:szCs w:val="24"/>
        </w:rPr>
        <w:t>В соответствии со статьей 28 Федерального закона от 06.10.2003 № 131-ФЗ «Об общих принципах организации местного самоуправления в Российской Федерации», Уставом муниципального образования сельское поселение Панкрушихинский</w:t>
      </w:r>
      <w:r w:rsidRPr="00BF1115">
        <w:rPr>
          <w:rFonts w:ascii="Arial" w:hAnsi="Arial" w:cs="Arial"/>
          <w:b/>
          <w:sz w:val="24"/>
          <w:szCs w:val="24"/>
        </w:rPr>
        <w:t xml:space="preserve"> </w:t>
      </w:r>
      <w:r w:rsidRPr="00BF1115">
        <w:rPr>
          <w:rFonts w:ascii="Arial" w:hAnsi="Arial" w:cs="Arial"/>
          <w:sz w:val="24"/>
          <w:szCs w:val="24"/>
        </w:rPr>
        <w:t>сельсовет</w:t>
      </w:r>
      <w:r w:rsidRPr="00BF1115">
        <w:rPr>
          <w:rFonts w:ascii="Arial" w:hAnsi="Arial" w:cs="Arial"/>
          <w:b/>
          <w:sz w:val="24"/>
          <w:szCs w:val="24"/>
        </w:rPr>
        <w:t xml:space="preserve"> </w:t>
      </w:r>
      <w:r w:rsidRPr="00BF1115">
        <w:rPr>
          <w:rFonts w:ascii="Arial" w:hAnsi="Arial" w:cs="Arial"/>
          <w:sz w:val="24"/>
          <w:szCs w:val="24"/>
        </w:rPr>
        <w:t>Панкрушихинского района Алтайского края, решением Панкрушихинского сельского Совета депутатов   от 29 марта 2013года № 19 «Об утверждении Положения о порядке организации и проведения публичных слушаний, общественных обсуждений в муниципальном образовании Панкрушихинский сельсовет Панкрушихинского района Алтайского края», рассмотрев решение Панкрушихинского районного Совета депутатов от  15.01.2025 № 2РС «</w:t>
      </w:r>
      <w:r w:rsidRPr="00BF1115">
        <w:rPr>
          <w:rFonts w:ascii="Arial" w:hAnsi="Arial" w:cs="Arial"/>
          <w:bCs/>
          <w:sz w:val="24"/>
          <w:szCs w:val="24"/>
        </w:rPr>
        <w:t>О выдвижении инициативы объединения поселений, входящих в состав муниципального образования</w:t>
      </w:r>
      <w:r w:rsidRPr="00BF1115">
        <w:rPr>
          <w:rFonts w:ascii="Arial" w:hAnsi="Arial" w:cs="Arial"/>
          <w:sz w:val="24"/>
          <w:szCs w:val="24"/>
        </w:rPr>
        <w:t xml:space="preserve"> </w:t>
      </w:r>
      <w:r w:rsidRPr="00BF1115">
        <w:rPr>
          <w:rFonts w:ascii="Arial" w:hAnsi="Arial" w:cs="Arial"/>
          <w:bCs/>
          <w:sz w:val="24"/>
          <w:szCs w:val="24"/>
        </w:rPr>
        <w:t xml:space="preserve">муниципальный район Панкрушихинский район Алтайского края, в целях создания муниципального округа» Панкрушихинский сельский </w:t>
      </w:r>
      <w:r w:rsidRPr="00BF1115">
        <w:rPr>
          <w:rFonts w:ascii="Arial" w:hAnsi="Arial" w:cs="Arial"/>
          <w:sz w:val="24"/>
          <w:szCs w:val="24"/>
        </w:rPr>
        <w:t>Совет депутатов, РЕШИЛ:</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 xml:space="preserve">1. Поддержать инициативу, выдвинутую Панкрушихинским районным Советом депутатов о преобразовании муниципального образования муниципальный район Панкрушихинский район Алтайского края путем объединения муниципальных образований сельских поселений: Велижанский сельсовет Панкрушихинского района Алтайского края,  Железнодорожный сельсовет Панкрушихинского района Алтайского края,  Зятьковский сельсовет Панкрушихинского района Алтайского края, Кривинский сельсовет Панкрушихинского района Алтайского края, Луковский сельсовет Панкрушихинского района Алтайского края, Панкрушихинский сельсовет Панкрушихинского района Алтайского края, Подойниковский сельсовет Панкрушихинского района Алтайского края,  Романовский сельсовет Панкрушихинского района Алтайского края,  Урываевский сельсовет Панкрушихинского района Алтайского края  и создания вновь образованного муниципального образования: муниципальный округ Панкрушихинский район Алтайского края с административным центром в с. Панкрушиха. </w:t>
      </w:r>
    </w:p>
    <w:p w:rsidR="00AB31FB" w:rsidRPr="00BF1115" w:rsidRDefault="00AB31FB" w:rsidP="00D93147">
      <w:pPr>
        <w:tabs>
          <w:tab w:val="left" w:pos="993"/>
        </w:tabs>
        <w:spacing w:line="240" w:lineRule="auto"/>
        <w:ind w:firstLine="709"/>
        <w:jc w:val="both"/>
        <w:rPr>
          <w:rFonts w:ascii="Arial" w:hAnsi="Arial" w:cs="Arial"/>
          <w:sz w:val="24"/>
          <w:szCs w:val="24"/>
        </w:rPr>
      </w:pPr>
      <w:r w:rsidRPr="00BF1115">
        <w:rPr>
          <w:rFonts w:ascii="Arial" w:eastAsia="Calibri" w:hAnsi="Arial" w:cs="Arial"/>
          <w:sz w:val="24"/>
          <w:szCs w:val="24"/>
          <w:lang w:eastAsia="ru-RU"/>
        </w:rPr>
        <w:t xml:space="preserve">2. </w:t>
      </w:r>
      <w:r w:rsidRPr="00BF1115">
        <w:rPr>
          <w:rFonts w:ascii="Arial" w:eastAsia="Calibri" w:hAnsi="Arial" w:cs="Arial"/>
          <w:sz w:val="24"/>
          <w:szCs w:val="24"/>
          <w:lang w:eastAsia="ru-RU"/>
        </w:rPr>
        <w:tab/>
        <w:t>Провести публичные слушания по вопросу преобразования муниципального образования Панкрушихинский район Алтайского края (далее – публичные слушания) 25 февраля 2025 года в 11.00 час в Панкрушихинском сельском доме культуры по адресу: с. Панкрушиха ул. Ленина, 25.</w:t>
      </w:r>
    </w:p>
    <w:p w:rsidR="00AB31FB" w:rsidRPr="00BF1115" w:rsidRDefault="00AB31FB" w:rsidP="00D93147">
      <w:pPr>
        <w:tabs>
          <w:tab w:val="left" w:pos="993"/>
        </w:tabs>
        <w:spacing w:line="240" w:lineRule="auto"/>
        <w:ind w:firstLine="709"/>
        <w:jc w:val="both"/>
        <w:rPr>
          <w:rFonts w:ascii="Arial" w:hAnsi="Arial" w:cs="Arial"/>
          <w:sz w:val="24"/>
          <w:szCs w:val="24"/>
        </w:rPr>
      </w:pPr>
      <w:r w:rsidRPr="00BF1115">
        <w:rPr>
          <w:rFonts w:ascii="Arial" w:eastAsia="Calibri" w:hAnsi="Arial" w:cs="Arial"/>
          <w:sz w:val="24"/>
          <w:szCs w:val="24"/>
          <w:lang w:eastAsia="ru-RU"/>
        </w:rPr>
        <w:t>3.</w:t>
      </w:r>
      <w:r w:rsidRPr="00BF1115">
        <w:rPr>
          <w:rFonts w:ascii="Arial" w:eastAsia="Calibri" w:hAnsi="Arial" w:cs="Arial"/>
          <w:sz w:val="24"/>
          <w:szCs w:val="24"/>
          <w:lang w:eastAsia="ru-RU"/>
        </w:rPr>
        <w:tab/>
        <w:t>Установить следующий порядок участия граждан в обсуждении вопроса о преобразовании муниципального образования Панкрушихинский район Алтайского края и учета предложений и замечаний по данному вопросу:</w:t>
      </w:r>
    </w:p>
    <w:p w:rsidR="00AB31FB" w:rsidRPr="00BF1115" w:rsidRDefault="00AB31FB" w:rsidP="00D93147">
      <w:pPr>
        <w:tabs>
          <w:tab w:val="left" w:pos="993"/>
        </w:tabs>
        <w:spacing w:line="240" w:lineRule="auto"/>
        <w:ind w:firstLine="709"/>
        <w:jc w:val="both"/>
        <w:rPr>
          <w:rFonts w:ascii="Arial" w:hAnsi="Arial" w:cs="Arial"/>
          <w:sz w:val="24"/>
          <w:szCs w:val="24"/>
        </w:rPr>
      </w:pPr>
      <w:r w:rsidRPr="00BF1115">
        <w:rPr>
          <w:rFonts w:ascii="Arial" w:eastAsia="Calibri" w:hAnsi="Arial" w:cs="Arial"/>
          <w:sz w:val="24"/>
          <w:szCs w:val="24"/>
          <w:lang w:eastAsia="ru-RU"/>
        </w:rPr>
        <w:t xml:space="preserve">Жители, постоянно приживающие на территории муниципального образования Панкрушихинский сельсовет Панкрушихинского района  Алтайского края не моложе 18 лет, депутаты сельсовета, должностные лица администрации сельсовета, другие заинтересованные лица, приглашенные к участию в публичных слушаниях, (далее граждане), участвуют в обсуждении вопроса о преобразовании муниципального образования Панкрушихинский район Алтайского края посредством: </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lastRenderedPageBreak/>
        <w:t>- направления в соответствии с пунктом 3.1. настоящего решения предложений и замечаний по обсуждаемому вопросу до дня проведения публичных слушаний;</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 непосредственного участия в публичных слушаниях в соответствии с пунктом 3.2. настоящего решения.</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3.1.  Предложения и замечания направляются (передаются) до 20 февраля 2025 года по адресу: 658760, РФ, Алтайский край, Панкрушихинский район, с. Панкрушиха, ул. Некрасова, 11, кабинет № 2 сельсовета в письменной форме, либо в форме электронного документа на адрес электронной почты: pnk.selsovet@yandex.ru Контактный телефон: 8(38580)22373.</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3.2. Непосредственное участие граждан в публичных слушаниях осуществляется путем личной явки и выражения своего мнения по вопросу преобразования муниципального образования Панкрушихинский район Алтайского края.</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Граждане, участвующие в публичных слушаниях, вправе выступать с предложениями и замечаниями по обсуждаемому вопросу, задавать уточняющие вопросы, выступать в прениях при обязательном соблюдении установленного порядка ведения заседания.</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Предложения и замечания могут быть поданы в ходе публичных слушаний, как в устной форме, так и в письменном виде.</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3.3. Предусмотренные пунктами 3.1 и 3.2. предложения и замечания подлежат рассмотрению в ходе публичных слушаний с обязательным включением их в протокол публичных слушаний.</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4. Утвердить состав комиссии по  подготовке к публичным слушаниям, назначенные на 25.02.2025 года  по вопросу преобразования муниципального образования Панкрушихинский район Алтайского края в муниципальный округ (Приложение №1 к настоящему решению).</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5.  Утвердить проект решения о согласии на объединение  поселений, входящих в состав Панкрушихинского района Алтайского края, и создания вновь образованного муниципального образования со статусом муниципального округа, для рассмотрения и обсуждения на  публичных слушаниях, назначенные на 25.02.2025 года (Приложение № 2 к настоящему решению).</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 xml:space="preserve">6. Направить настоящее решение в  Панкрушихинский районный Совет депутатов  Алтайского края. </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7. Обнародовать настоящее решение в Сборнике МНПА органов местного самоуправления Панкрушихинского района Алтайского края и путем размещения на официальном сайте Администрации Панкрушихинского сельсовета  Панкрушихинского района Алтайского края, информационных стендах.</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8. Контроль за исполнением настоящего решения возложить на главу сельсовета.</w:t>
      </w:r>
    </w:p>
    <w:p w:rsidR="00AB31FB" w:rsidRPr="00BF1115" w:rsidRDefault="00AB31FB" w:rsidP="00D93147">
      <w:pPr>
        <w:spacing w:line="240" w:lineRule="auto"/>
        <w:jc w:val="both"/>
        <w:rPr>
          <w:rFonts w:ascii="Arial" w:eastAsia="Calibri" w:hAnsi="Arial" w:cs="Arial"/>
          <w:sz w:val="24"/>
          <w:szCs w:val="24"/>
          <w:lang w:eastAsia="ru-RU"/>
        </w:rPr>
      </w:pPr>
    </w:p>
    <w:p w:rsidR="00AB31FB" w:rsidRPr="00BF1115" w:rsidRDefault="00AB31FB" w:rsidP="00D93147">
      <w:pPr>
        <w:spacing w:line="240" w:lineRule="auto"/>
        <w:jc w:val="both"/>
        <w:rPr>
          <w:rFonts w:ascii="Arial" w:eastAsia="Calibri" w:hAnsi="Arial" w:cs="Arial"/>
          <w:sz w:val="24"/>
          <w:szCs w:val="24"/>
          <w:lang w:eastAsia="ru-RU"/>
        </w:rPr>
      </w:pPr>
    </w:p>
    <w:p w:rsidR="00AB31FB" w:rsidRPr="00BF1115" w:rsidRDefault="00AB31FB" w:rsidP="00D93147">
      <w:pPr>
        <w:spacing w:line="240" w:lineRule="auto"/>
        <w:jc w:val="both"/>
        <w:rPr>
          <w:rFonts w:ascii="Arial" w:eastAsia="Calibri" w:hAnsi="Arial" w:cs="Arial"/>
          <w:sz w:val="24"/>
          <w:szCs w:val="24"/>
          <w:lang w:eastAsia="ru-RU"/>
        </w:rPr>
      </w:pP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 xml:space="preserve">Глава сельсовета                                                                                            Д.С. Горин                </w:t>
      </w: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jc w:val="right"/>
        <w:rPr>
          <w:rFonts w:ascii="Arial" w:eastAsia="Calibri" w:hAnsi="Arial" w:cs="Arial"/>
          <w:sz w:val="24"/>
          <w:szCs w:val="24"/>
          <w:lang w:eastAsia="ru-RU"/>
        </w:rPr>
      </w:pPr>
      <w:r w:rsidRPr="00BF1115">
        <w:rPr>
          <w:rFonts w:ascii="Arial" w:eastAsia="Calibri" w:hAnsi="Arial" w:cs="Arial"/>
          <w:sz w:val="24"/>
          <w:szCs w:val="24"/>
          <w:lang w:eastAsia="ru-RU"/>
        </w:rPr>
        <w:lastRenderedPageBreak/>
        <w:t xml:space="preserve">  Приложение № 1</w:t>
      </w:r>
    </w:p>
    <w:p w:rsidR="00AB31FB" w:rsidRPr="00BF1115" w:rsidRDefault="00AB31FB" w:rsidP="00D93147">
      <w:pPr>
        <w:spacing w:line="240" w:lineRule="auto"/>
        <w:ind w:firstLine="709"/>
        <w:jc w:val="right"/>
        <w:rPr>
          <w:rFonts w:ascii="Arial" w:eastAsia="Calibri" w:hAnsi="Arial" w:cs="Arial"/>
          <w:sz w:val="24"/>
          <w:szCs w:val="24"/>
          <w:lang w:eastAsia="ru-RU"/>
        </w:rPr>
      </w:pPr>
      <w:r w:rsidRPr="00BF1115">
        <w:rPr>
          <w:rFonts w:ascii="Arial" w:eastAsia="Calibri" w:hAnsi="Arial" w:cs="Arial"/>
          <w:sz w:val="24"/>
          <w:szCs w:val="24"/>
          <w:lang w:eastAsia="ru-RU"/>
        </w:rPr>
        <w:t xml:space="preserve"> к решению от 22.01.2025 года № 3</w:t>
      </w:r>
    </w:p>
    <w:p w:rsidR="00AB31FB" w:rsidRPr="00BF1115" w:rsidRDefault="00AB31FB" w:rsidP="00D93147">
      <w:pPr>
        <w:spacing w:line="240" w:lineRule="auto"/>
        <w:rPr>
          <w:rFonts w:ascii="Arial" w:eastAsia="Calibri" w:hAnsi="Arial" w:cs="Arial"/>
          <w:sz w:val="24"/>
          <w:szCs w:val="24"/>
          <w:lang w:eastAsia="ru-RU"/>
        </w:rPr>
      </w:pPr>
    </w:p>
    <w:p w:rsidR="00AB31FB" w:rsidRPr="00BF1115" w:rsidRDefault="00AB31FB" w:rsidP="00D93147">
      <w:pPr>
        <w:spacing w:line="240" w:lineRule="auto"/>
        <w:jc w:val="center"/>
        <w:rPr>
          <w:rFonts w:ascii="Arial" w:eastAsia="Calibri" w:hAnsi="Arial" w:cs="Arial"/>
          <w:sz w:val="24"/>
          <w:szCs w:val="24"/>
          <w:lang w:eastAsia="ru-RU"/>
        </w:rPr>
      </w:pPr>
      <w:r w:rsidRPr="00BF1115">
        <w:rPr>
          <w:rFonts w:ascii="Arial" w:eastAsia="Calibri" w:hAnsi="Arial" w:cs="Arial"/>
          <w:sz w:val="24"/>
          <w:szCs w:val="24"/>
          <w:lang w:eastAsia="ru-RU"/>
        </w:rPr>
        <w:t xml:space="preserve">Состав комиссии </w:t>
      </w:r>
    </w:p>
    <w:p w:rsidR="00AB31FB" w:rsidRPr="00BF1115" w:rsidRDefault="00AB31FB" w:rsidP="00D93147">
      <w:pPr>
        <w:spacing w:line="240" w:lineRule="auto"/>
        <w:jc w:val="center"/>
        <w:rPr>
          <w:rFonts w:ascii="Arial" w:eastAsia="Calibri" w:hAnsi="Arial" w:cs="Arial"/>
          <w:sz w:val="24"/>
          <w:szCs w:val="24"/>
          <w:lang w:eastAsia="ru-RU"/>
        </w:rPr>
      </w:pPr>
      <w:r w:rsidRPr="00BF1115">
        <w:rPr>
          <w:rFonts w:ascii="Arial" w:eastAsia="Calibri" w:hAnsi="Arial" w:cs="Arial"/>
          <w:sz w:val="24"/>
          <w:szCs w:val="24"/>
          <w:lang w:eastAsia="ru-RU"/>
        </w:rPr>
        <w:t>по подготовке к публичным слушаниям, назначенные на 25.02.2025 года по вопросу преобразования муниципального образования Панкрушихинский район Алтайского края в муниципальный округ</w:t>
      </w:r>
    </w:p>
    <w:p w:rsidR="00AB31FB" w:rsidRPr="00BF1115" w:rsidRDefault="00AB31FB" w:rsidP="00D93147">
      <w:pPr>
        <w:spacing w:line="240" w:lineRule="auto"/>
        <w:ind w:firstLine="709"/>
        <w:rPr>
          <w:rFonts w:ascii="Arial" w:eastAsia="Calibri" w:hAnsi="Arial" w:cs="Arial"/>
          <w:sz w:val="24"/>
          <w:szCs w:val="24"/>
          <w:lang w:eastAsia="ru-RU"/>
        </w:rPr>
      </w:pPr>
    </w:p>
    <w:tbl>
      <w:tblPr>
        <w:tblStyle w:val="a4"/>
        <w:tblW w:w="0" w:type="auto"/>
        <w:tblInd w:w="142" w:type="dxa"/>
        <w:tblLook w:val="04A0"/>
      </w:tblPr>
      <w:tblGrid>
        <w:gridCol w:w="2801"/>
        <w:gridCol w:w="7230"/>
      </w:tblGrid>
      <w:tr w:rsidR="00AB31FB" w:rsidRPr="00BF1115" w:rsidTr="00AB31FB">
        <w:tc>
          <w:tcPr>
            <w:tcW w:w="2801" w:type="dxa"/>
          </w:tcPr>
          <w:p w:rsidR="00AB31FB" w:rsidRPr="00BF1115" w:rsidRDefault="00AB31FB" w:rsidP="00D93147">
            <w:pPr>
              <w:ind w:firstLine="709"/>
              <w:rPr>
                <w:rFonts w:ascii="Arial" w:eastAsia="Calibri" w:hAnsi="Arial" w:cs="Arial"/>
                <w:sz w:val="24"/>
                <w:szCs w:val="24"/>
                <w:lang w:eastAsia="ru-RU"/>
              </w:rPr>
            </w:pPr>
            <w:r w:rsidRPr="00BF1115">
              <w:rPr>
                <w:rFonts w:ascii="Arial" w:eastAsia="Calibri" w:hAnsi="Arial" w:cs="Arial"/>
                <w:sz w:val="24"/>
                <w:szCs w:val="24"/>
                <w:lang w:eastAsia="ru-RU"/>
              </w:rPr>
              <w:t>Горин Д.С.</w:t>
            </w:r>
          </w:p>
        </w:tc>
        <w:tc>
          <w:tcPr>
            <w:tcW w:w="7230" w:type="dxa"/>
          </w:tcPr>
          <w:p w:rsidR="00AB31FB" w:rsidRPr="00BF1115" w:rsidRDefault="00AB31FB" w:rsidP="00D93147">
            <w:pPr>
              <w:rPr>
                <w:rFonts w:ascii="Arial" w:eastAsia="Calibri" w:hAnsi="Arial" w:cs="Arial"/>
                <w:sz w:val="24"/>
                <w:szCs w:val="24"/>
                <w:lang w:eastAsia="ru-RU"/>
              </w:rPr>
            </w:pPr>
            <w:r w:rsidRPr="00BF1115">
              <w:rPr>
                <w:rFonts w:ascii="Arial" w:eastAsia="Calibri" w:hAnsi="Arial" w:cs="Arial"/>
                <w:sz w:val="24"/>
                <w:szCs w:val="24"/>
                <w:lang w:eastAsia="ru-RU"/>
              </w:rPr>
              <w:t>Глава Панкрушихинского сельсовета</w:t>
            </w:r>
          </w:p>
        </w:tc>
      </w:tr>
      <w:tr w:rsidR="00AB31FB" w:rsidRPr="00BF1115" w:rsidTr="00AB31FB">
        <w:tc>
          <w:tcPr>
            <w:tcW w:w="2801" w:type="dxa"/>
          </w:tcPr>
          <w:p w:rsidR="00AB31FB" w:rsidRPr="00BF1115" w:rsidRDefault="00AB31FB" w:rsidP="00D93147">
            <w:pPr>
              <w:ind w:firstLine="709"/>
              <w:rPr>
                <w:rFonts w:ascii="Arial" w:eastAsia="Calibri" w:hAnsi="Arial" w:cs="Arial"/>
                <w:sz w:val="24"/>
                <w:szCs w:val="24"/>
                <w:lang w:eastAsia="ru-RU"/>
              </w:rPr>
            </w:pPr>
            <w:r w:rsidRPr="00BF1115">
              <w:rPr>
                <w:rFonts w:ascii="Arial" w:eastAsia="Calibri" w:hAnsi="Arial" w:cs="Arial"/>
                <w:sz w:val="24"/>
                <w:szCs w:val="24"/>
                <w:lang w:eastAsia="ru-RU"/>
              </w:rPr>
              <w:t>Стурова С.А.</w:t>
            </w:r>
          </w:p>
        </w:tc>
        <w:tc>
          <w:tcPr>
            <w:tcW w:w="7230" w:type="dxa"/>
          </w:tcPr>
          <w:p w:rsidR="00AB31FB" w:rsidRPr="00BF1115" w:rsidRDefault="00AB31FB" w:rsidP="00D93147">
            <w:pPr>
              <w:rPr>
                <w:rFonts w:ascii="Arial" w:eastAsia="Calibri" w:hAnsi="Arial" w:cs="Arial"/>
                <w:sz w:val="24"/>
                <w:szCs w:val="24"/>
                <w:lang w:eastAsia="ru-RU"/>
              </w:rPr>
            </w:pPr>
            <w:r w:rsidRPr="00BF1115">
              <w:rPr>
                <w:rFonts w:ascii="Arial" w:eastAsia="Calibri" w:hAnsi="Arial" w:cs="Arial"/>
                <w:sz w:val="24"/>
                <w:szCs w:val="24"/>
                <w:lang w:eastAsia="ru-RU"/>
              </w:rPr>
              <w:t>Секретарь Администрации Панкрушихинского сельсовета</w:t>
            </w:r>
          </w:p>
        </w:tc>
      </w:tr>
      <w:tr w:rsidR="00AB31FB" w:rsidRPr="00BF1115" w:rsidTr="00AB31FB">
        <w:tc>
          <w:tcPr>
            <w:tcW w:w="2801" w:type="dxa"/>
          </w:tcPr>
          <w:p w:rsidR="00AB31FB" w:rsidRPr="00BF1115" w:rsidRDefault="00AB31FB" w:rsidP="00D93147">
            <w:pPr>
              <w:ind w:firstLine="709"/>
              <w:rPr>
                <w:rFonts w:ascii="Arial" w:eastAsia="Calibri" w:hAnsi="Arial" w:cs="Arial"/>
                <w:sz w:val="24"/>
                <w:szCs w:val="24"/>
                <w:lang w:eastAsia="ru-RU"/>
              </w:rPr>
            </w:pPr>
            <w:r w:rsidRPr="00BF1115">
              <w:rPr>
                <w:rFonts w:ascii="Arial" w:eastAsia="Calibri" w:hAnsi="Arial" w:cs="Arial"/>
                <w:sz w:val="24"/>
                <w:szCs w:val="24"/>
                <w:lang w:eastAsia="ru-RU"/>
              </w:rPr>
              <w:t>Иванов А.А.</w:t>
            </w:r>
          </w:p>
        </w:tc>
        <w:tc>
          <w:tcPr>
            <w:tcW w:w="7230" w:type="dxa"/>
          </w:tcPr>
          <w:p w:rsidR="00AB31FB" w:rsidRPr="00BF1115" w:rsidRDefault="00AB31FB" w:rsidP="00D93147">
            <w:pPr>
              <w:rPr>
                <w:rFonts w:ascii="Arial" w:eastAsia="Calibri" w:hAnsi="Arial" w:cs="Arial"/>
                <w:sz w:val="24"/>
                <w:szCs w:val="24"/>
                <w:lang w:eastAsia="ru-RU"/>
              </w:rPr>
            </w:pPr>
            <w:r w:rsidRPr="00BF1115">
              <w:rPr>
                <w:rFonts w:ascii="Arial" w:eastAsia="Calibri" w:hAnsi="Arial" w:cs="Arial"/>
                <w:sz w:val="24"/>
                <w:szCs w:val="24"/>
                <w:lang w:eastAsia="ru-RU"/>
              </w:rPr>
              <w:t>Депутат Панкрушихинского сельского Совета депутатов</w:t>
            </w:r>
          </w:p>
        </w:tc>
      </w:tr>
      <w:tr w:rsidR="00AB31FB" w:rsidRPr="00BF1115" w:rsidTr="00AB31FB">
        <w:tc>
          <w:tcPr>
            <w:tcW w:w="2801" w:type="dxa"/>
          </w:tcPr>
          <w:p w:rsidR="00AB31FB" w:rsidRPr="00BF1115" w:rsidRDefault="00AB31FB" w:rsidP="00D93147">
            <w:pPr>
              <w:ind w:firstLine="709"/>
              <w:rPr>
                <w:rFonts w:ascii="Arial" w:eastAsia="Calibri" w:hAnsi="Arial" w:cs="Arial"/>
                <w:sz w:val="24"/>
                <w:szCs w:val="24"/>
                <w:lang w:eastAsia="ru-RU"/>
              </w:rPr>
            </w:pPr>
            <w:r w:rsidRPr="00BF1115">
              <w:rPr>
                <w:rFonts w:ascii="Arial" w:eastAsia="Calibri" w:hAnsi="Arial" w:cs="Arial"/>
                <w:sz w:val="24"/>
                <w:szCs w:val="24"/>
                <w:lang w:eastAsia="ru-RU"/>
              </w:rPr>
              <w:t>Черкашин А.А.</w:t>
            </w:r>
          </w:p>
        </w:tc>
        <w:tc>
          <w:tcPr>
            <w:tcW w:w="7230" w:type="dxa"/>
          </w:tcPr>
          <w:p w:rsidR="00AB31FB" w:rsidRPr="00BF1115" w:rsidRDefault="00AB31FB" w:rsidP="00D93147">
            <w:pPr>
              <w:rPr>
                <w:rFonts w:ascii="Arial" w:eastAsia="Calibri" w:hAnsi="Arial" w:cs="Arial"/>
                <w:sz w:val="24"/>
                <w:szCs w:val="24"/>
                <w:lang w:eastAsia="ru-RU"/>
              </w:rPr>
            </w:pPr>
            <w:r w:rsidRPr="00BF1115">
              <w:rPr>
                <w:rFonts w:ascii="Arial" w:eastAsia="Calibri" w:hAnsi="Arial" w:cs="Arial"/>
                <w:sz w:val="24"/>
                <w:szCs w:val="24"/>
                <w:lang w:eastAsia="ru-RU"/>
              </w:rPr>
              <w:t>Депутат Панкрушихинского сельского Совета депутатов</w:t>
            </w:r>
          </w:p>
        </w:tc>
      </w:tr>
    </w:tbl>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jc w:val="right"/>
        <w:rPr>
          <w:rFonts w:ascii="Arial" w:eastAsia="Calibri" w:hAnsi="Arial" w:cs="Arial"/>
          <w:sz w:val="24"/>
          <w:szCs w:val="24"/>
          <w:lang w:eastAsia="ru-RU"/>
        </w:rPr>
      </w:pPr>
      <w:r w:rsidRPr="00BF1115">
        <w:rPr>
          <w:rFonts w:ascii="Arial" w:eastAsia="Calibri" w:hAnsi="Arial" w:cs="Arial"/>
          <w:sz w:val="24"/>
          <w:szCs w:val="24"/>
          <w:lang w:eastAsia="ru-RU"/>
        </w:rPr>
        <w:lastRenderedPageBreak/>
        <w:t>Приложение № 2</w:t>
      </w:r>
    </w:p>
    <w:p w:rsidR="00AB31FB" w:rsidRPr="00BF1115" w:rsidRDefault="00AB31FB" w:rsidP="00D93147">
      <w:pPr>
        <w:spacing w:line="240" w:lineRule="auto"/>
        <w:ind w:firstLine="709"/>
        <w:jc w:val="right"/>
        <w:rPr>
          <w:rFonts w:ascii="Arial" w:eastAsia="Calibri" w:hAnsi="Arial" w:cs="Arial"/>
          <w:sz w:val="24"/>
          <w:szCs w:val="24"/>
          <w:lang w:eastAsia="ru-RU"/>
        </w:rPr>
      </w:pPr>
      <w:r w:rsidRPr="00BF1115">
        <w:rPr>
          <w:rFonts w:ascii="Arial" w:eastAsia="Calibri" w:hAnsi="Arial" w:cs="Arial"/>
          <w:sz w:val="24"/>
          <w:szCs w:val="24"/>
          <w:lang w:eastAsia="ru-RU"/>
        </w:rPr>
        <w:t>к решению от 22.01.2025 года №3</w:t>
      </w:r>
    </w:p>
    <w:p w:rsidR="00AB31FB" w:rsidRPr="00BF1115" w:rsidRDefault="00AB31FB" w:rsidP="00D93147">
      <w:pPr>
        <w:spacing w:line="240" w:lineRule="auto"/>
        <w:jc w:val="center"/>
        <w:rPr>
          <w:rFonts w:ascii="Arial" w:eastAsia="Calibri" w:hAnsi="Arial" w:cs="Arial"/>
          <w:b/>
          <w:sz w:val="24"/>
          <w:szCs w:val="24"/>
          <w:lang w:eastAsia="ru-RU"/>
        </w:rPr>
      </w:pPr>
    </w:p>
    <w:p w:rsidR="00AB31FB" w:rsidRPr="00BF1115" w:rsidRDefault="00AB31FB" w:rsidP="00D93147">
      <w:pPr>
        <w:spacing w:line="240" w:lineRule="auto"/>
        <w:jc w:val="center"/>
        <w:rPr>
          <w:rFonts w:ascii="Arial" w:eastAsia="Calibri" w:hAnsi="Arial" w:cs="Arial"/>
          <w:b/>
          <w:sz w:val="24"/>
          <w:szCs w:val="24"/>
          <w:lang w:eastAsia="ru-RU"/>
        </w:rPr>
      </w:pPr>
      <w:r w:rsidRPr="00BF1115">
        <w:rPr>
          <w:rFonts w:ascii="Arial" w:eastAsia="Calibri" w:hAnsi="Arial" w:cs="Arial"/>
          <w:b/>
          <w:sz w:val="24"/>
          <w:szCs w:val="24"/>
          <w:lang w:eastAsia="ru-RU"/>
        </w:rPr>
        <w:t>Проект</w:t>
      </w:r>
    </w:p>
    <w:p w:rsidR="00AB31FB" w:rsidRPr="00BF1115" w:rsidRDefault="00AB31FB" w:rsidP="00D93147">
      <w:pPr>
        <w:spacing w:line="240" w:lineRule="auto"/>
        <w:ind w:firstLine="709"/>
        <w:jc w:val="center"/>
        <w:rPr>
          <w:rFonts w:ascii="Arial" w:hAnsi="Arial" w:cs="Arial"/>
          <w:sz w:val="24"/>
          <w:szCs w:val="24"/>
        </w:rPr>
      </w:pPr>
    </w:p>
    <w:p w:rsidR="00AB31FB" w:rsidRPr="00BF1115" w:rsidRDefault="00AB31FB" w:rsidP="00D93147">
      <w:pPr>
        <w:spacing w:line="240" w:lineRule="auto"/>
        <w:jc w:val="center"/>
        <w:rPr>
          <w:rFonts w:ascii="Arial" w:hAnsi="Arial" w:cs="Arial"/>
          <w:sz w:val="24"/>
          <w:szCs w:val="24"/>
        </w:rPr>
      </w:pPr>
      <w:r w:rsidRPr="00BF1115">
        <w:rPr>
          <w:rFonts w:ascii="Arial" w:hAnsi="Arial" w:cs="Arial"/>
          <w:sz w:val="24"/>
          <w:szCs w:val="24"/>
        </w:rPr>
        <w:t>ПАНКРУШИХИНСКИЙ СЕЛЬСКИЙ СОВЕТ ДЕПУТАТОВ</w:t>
      </w:r>
    </w:p>
    <w:p w:rsidR="00AB31FB" w:rsidRPr="00BF1115" w:rsidRDefault="00AB31FB" w:rsidP="00D93147">
      <w:pPr>
        <w:spacing w:line="240" w:lineRule="auto"/>
        <w:jc w:val="center"/>
        <w:rPr>
          <w:rFonts w:ascii="Arial" w:hAnsi="Arial" w:cs="Arial"/>
          <w:sz w:val="24"/>
          <w:szCs w:val="24"/>
        </w:rPr>
      </w:pPr>
      <w:r w:rsidRPr="00BF1115">
        <w:rPr>
          <w:rFonts w:ascii="Arial" w:hAnsi="Arial" w:cs="Arial"/>
          <w:sz w:val="24"/>
          <w:szCs w:val="24"/>
        </w:rPr>
        <w:t>ПАНКРУШИХИНСКОГО  РАЙОНА</w:t>
      </w:r>
    </w:p>
    <w:p w:rsidR="00AB31FB" w:rsidRPr="00BF1115" w:rsidRDefault="00AB31FB" w:rsidP="00D93147">
      <w:pPr>
        <w:spacing w:line="240" w:lineRule="auto"/>
        <w:jc w:val="center"/>
        <w:rPr>
          <w:rFonts w:ascii="Arial" w:hAnsi="Arial" w:cs="Arial"/>
          <w:sz w:val="24"/>
          <w:szCs w:val="24"/>
        </w:rPr>
      </w:pPr>
      <w:r w:rsidRPr="00BF1115">
        <w:rPr>
          <w:rFonts w:ascii="Arial" w:hAnsi="Arial" w:cs="Arial"/>
          <w:sz w:val="24"/>
          <w:szCs w:val="24"/>
        </w:rPr>
        <w:t>АЛТАЙСКОГО КРАЯ</w:t>
      </w:r>
    </w:p>
    <w:p w:rsidR="00AB31FB" w:rsidRPr="00BF1115" w:rsidRDefault="00AB31FB" w:rsidP="00D93147">
      <w:pPr>
        <w:spacing w:line="240" w:lineRule="auto"/>
        <w:ind w:firstLine="709"/>
        <w:jc w:val="center"/>
        <w:rPr>
          <w:rFonts w:ascii="Arial" w:hAnsi="Arial" w:cs="Arial"/>
          <w:sz w:val="24"/>
          <w:szCs w:val="24"/>
        </w:rPr>
      </w:pPr>
    </w:p>
    <w:p w:rsidR="00AB31FB" w:rsidRPr="00BF1115" w:rsidRDefault="00AB31FB" w:rsidP="00D93147">
      <w:pPr>
        <w:spacing w:line="240" w:lineRule="auto"/>
        <w:jc w:val="center"/>
        <w:rPr>
          <w:rFonts w:ascii="Arial" w:hAnsi="Arial" w:cs="Arial"/>
          <w:b/>
          <w:sz w:val="24"/>
          <w:szCs w:val="24"/>
        </w:rPr>
      </w:pPr>
      <w:r w:rsidRPr="00BF1115">
        <w:rPr>
          <w:rFonts w:ascii="Arial" w:hAnsi="Arial" w:cs="Arial"/>
          <w:b/>
          <w:sz w:val="24"/>
          <w:szCs w:val="24"/>
        </w:rPr>
        <w:t>РЕШЕНИЕ</w:t>
      </w:r>
    </w:p>
    <w:p w:rsidR="00AB31FB" w:rsidRPr="00BF1115" w:rsidRDefault="00AB31FB" w:rsidP="00D93147">
      <w:pPr>
        <w:spacing w:line="240" w:lineRule="auto"/>
        <w:ind w:firstLine="709"/>
        <w:rPr>
          <w:rFonts w:ascii="Arial" w:hAnsi="Arial" w:cs="Arial"/>
          <w:b/>
          <w:sz w:val="24"/>
          <w:szCs w:val="24"/>
        </w:rPr>
      </w:pPr>
    </w:p>
    <w:p w:rsidR="00AB31FB" w:rsidRPr="00BF1115" w:rsidRDefault="00AB31FB" w:rsidP="00D93147">
      <w:pPr>
        <w:spacing w:line="240" w:lineRule="auto"/>
        <w:ind w:firstLine="709"/>
        <w:rPr>
          <w:rFonts w:ascii="Arial" w:hAnsi="Arial" w:cs="Arial"/>
          <w:sz w:val="24"/>
          <w:szCs w:val="24"/>
        </w:rPr>
      </w:pPr>
      <w:r w:rsidRPr="00BF1115">
        <w:rPr>
          <w:rFonts w:ascii="Arial" w:hAnsi="Arial" w:cs="Arial"/>
          <w:sz w:val="24"/>
          <w:szCs w:val="24"/>
        </w:rPr>
        <w:t xml:space="preserve">00.00.2025 года                                                                                                        № __ </w:t>
      </w:r>
    </w:p>
    <w:p w:rsidR="00AB31FB" w:rsidRPr="00BF1115" w:rsidRDefault="00AB31FB" w:rsidP="00D93147">
      <w:pPr>
        <w:spacing w:line="240" w:lineRule="auto"/>
        <w:jc w:val="center"/>
        <w:rPr>
          <w:rFonts w:ascii="Arial" w:hAnsi="Arial" w:cs="Arial"/>
          <w:sz w:val="24"/>
          <w:szCs w:val="24"/>
        </w:rPr>
      </w:pPr>
      <w:r w:rsidRPr="00BF1115">
        <w:rPr>
          <w:rFonts w:ascii="Arial" w:hAnsi="Arial" w:cs="Arial"/>
          <w:sz w:val="24"/>
          <w:szCs w:val="24"/>
        </w:rPr>
        <w:t>с. Панкрушиха</w:t>
      </w:r>
    </w:p>
    <w:p w:rsidR="00AB31FB" w:rsidRPr="00BF1115" w:rsidRDefault="00AB31FB" w:rsidP="00D93147">
      <w:pPr>
        <w:spacing w:line="240" w:lineRule="auto"/>
        <w:rPr>
          <w:rFonts w:ascii="Arial" w:eastAsia="Calibri" w:hAnsi="Arial" w:cs="Arial"/>
          <w:sz w:val="24"/>
          <w:szCs w:val="24"/>
          <w:lang w:eastAsia="ru-RU"/>
        </w:rPr>
      </w:pPr>
    </w:p>
    <w:p w:rsidR="00AB31FB" w:rsidRPr="00BF1115" w:rsidRDefault="00AB31FB" w:rsidP="00D93147">
      <w:pPr>
        <w:spacing w:line="240" w:lineRule="auto"/>
        <w:jc w:val="center"/>
        <w:rPr>
          <w:rFonts w:ascii="Arial" w:eastAsia="Calibri" w:hAnsi="Arial" w:cs="Arial"/>
          <w:b/>
          <w:sz w:val="24"/>
          <w:szCs w:val="24"/>
          <w:lang w:eastAsia="ru-RU"/>
        </w:rPr>
      </w:pPr>
      <w:r w:rsidRPr="00BF1115">
        <w:rPr>
          <w:rFonts w:ascii="Arial" w:eastAsia="Calibri" w:hAnsi="Arial" w:cs="Arial"/>
          <w:b/>
          <w:sz w:val="24"/>
          <w:szCs w:val="24"/>
          <w:lang w:eastAsia="ru-RU"/>
        </w:rPr>
        <w:t>О согласии на объединение поселений, входящих в состав Панкрушихинского района Алтайского края в муниципальный округ</w:t>
      </w:r>
    </w:p>
    <w:p w:rsidR="00AB31FB" w:rsidRPr="00BF1115" w:rsidRDefault="00AB31FB" w:rsidP="00D93147">
      <w:pPr>
        <w:spacing w:line="240" w:lineRule="auto"/>
        <w:jc w:val="both"/>
        <w:rPr>
          <w:rFonts w:ascii="Arial" w:eastAsia="Calibri" w:hAnsi="Arial" w:cs="Arial"/>
          <w:sz w:val="24"/>
          <w:szCs w:val="24"/>
          <w:lang w:eastAsia="ru-RU"/>
        </w:rPr>
      </w:pP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В соответствии со статьи 13  Федерального закона от 06.10.2003 года № 131-ФЗ «Об общих принципах организации местного самоуправления в Российской Федерации», учитывая мнение населения, выраженное на публичных слушаниях по вопросу преобразования муниципального образования  Панкрушихинский район Алтайского края в муниципальный округ Панкрушихинский район Алтайского края и руководствуясь Уставом муниципального образования Панкрушихинский сельсовет Панкрушихинского района Алтайского края, Панкрушихинский сельский Совет депутатов Панкрушихинского района Алтайского края,</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РЕШИЛ:</w:t>
      </w:r>
    </w:p>
    <w:p w:rsidR="00AB31FB" w:rsidRPr="00BF1115" w:rsidRDefault="00AB31FB" w:rsidP="00E7171E">
      <w:pPr>
        <w:numPr>
          <w:ilvl w:val="0"/>
          <w:numId w:val="7"/>
        </w:numPr>
        <w:tabs>
          <w:tab w:val="left" w:pos="993"/>
        </w:tabs>
        <w:spacing w:line="240" w:lineRule="auto"/>
        <w:ind w:left="0" w:firstLine="709"/>
        <w:jc w:val="both"/>
        <w:rPr>
          <w:rFonts w:ascii="Arial" w:eastAsia="Calibri" w:hAnsi="Arial" w:cs="Arial"/>
          <w:sz w:val="24"/>
          <w:szCs w:val="24"/>
          <w:lang w:eastAsia="ru-RU"/>
        </w:rPr>
      </w:pPr>
      <w:r w:rsidRPr="00BF1115">
        <w:rPr>
          <w:rFonts w:ascii="Arial" w:eastAsia="Calibri" w:hAnsi="Arial" w:cs="Arial"/>
          <w:sz w:val="24"/>
          <w:szCs w:val="24"/>
          <w:lang w:eastAsia="ru-RU"/>
        </w:rPr>
        <w:t>Дать согласие на объединение поселений, входящих в состав Панкрушихинского района Алтайского края и создание вновь образованного муниципального образования со статусом муниципального округа</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Панкрушихинский район Алтайского края  с административным центром в селе Панкрушиха</w:t>
      </w:r>
    </w:p>
    <w:p w:rsidR="00AB31FB" w:rsidRPr="00BF1115" w:rsidRDefault="00AB31FB" w:rsidP="00E7171E">
      <w:pPr>
        <w:numPr>
          <w:ilvl w:val="0"/>
          <w:numId w:val="7"/>
        </w:numPr>
        <w:tabs>
          <w:tab w:val="left" w:pos="993"/>
        </w:tabs>
        <w:spacing w:line="240" w:lineRule="auto"/>
        <w:ind w:left="0" w:firstLine="709"/>
        <w:jc w:val="both"/>
        <w:rPr>
          <w:rFonts w:ascii="Arial" w:eastAsia="Calibri" w:hAnsi="Arial" w:cs="Arial"/>
          <w:sz w:val="24"/>
          <w:szCs w:val="24"/>
          <w:lang w:eastAsia="ru-RU"/>
        </w:rPr>
      </w:pPr>
      <w:r w:rsidRPr="00BF1115">
        <w:rPr>
          <w:rFonts w:ascii="Arial" w:eastAsia="Calibri" w:hAnsi="Arial" w:cs="Arial"/>
          <w:sz w:val="24"/>
          <w:szCs w:val="24"/>
          <w:lang w:eastAsia="ru-RU"/>
        </w:rPr>
        <w:t>Предложить Панкрушихинскому районному Совету депутатов Алтайского края обратиться к Губернатору Алтайского края о внесении на рассмотрение Алтайского краевого Законодательного Собрания проекта закона Алтайского края на объединение муниципальных образований сельских поселений: Велижанский сельсовет Панкрушихинского района Алтайского края, Железнодорожный сельсовет Панкрушихинского района Алтайского края,  Зятьковский сельсовет Панкрушихинского района Алтайского края, Кривинский сельсовет Панкрушихинского района Алтайского края, Луковский сельсовет Панкрушихинского района Алтайского края,   Панкрушихинский сельсовет Панкрушихинского района Алтайского края,  Подойниковский сельсовет Панкрушихинского района Алтайского края,  Романовский сельсовет Панкрушихинского района Алтайского края,  Урываевский сельсовет Панкрушихинского района Алтайского края   и установления в нём:</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наименования представительного органа муниципального округа первого созыва – Совет депутатов Панкрушихинского муниципального округа Панкрушихинский район Алтайского края;</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численность представительного органа муниципального округа Панкрушихинский район Алтайского края первого созыва – 15 депутатов;</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срока полномочий депутатов представительного муниципального округа Панкрушихинский район Алтайского края первого созыва – 5 лет;</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 xml:space="preserve">порядок избрания первого главы вновь образованного муниципального образования муниципальный округ Панкрушихинский район Алтайского края - </w:t>
      </w:r>
      <w:r w:rsidRPr="00BF1115">
        <w:rPr>
          <w:rFonts w:ascii="Arial" w:eastAsia="Calibri" w:hAnsi="Arial" w:cs="Arial"/>
          <w:sz w:val="24"/>
          <w:szCs w:val="24"/>
          <w:lang w:eastAsia="ru-RU"/>
        </w:rPr>
        <w:lastRenderedPageBreak/>
        <w:t>избирается Советом депутатов муниципального округа Панкрушихинский район Алтайского края из числа кандидатов, представленных конкурсной комиссией по результатам конкурса,</w:t>
      </w:r>
      <w:r w:rsidRPr="00BF1115">
        <w:rPr>
          <w:rFonts w:ascii="Arial" w:hAnsi="Arial" w:cs="Arial"/>
          <w:sz w:val="24"/>
          <w:szCs w:val="24"/>
        </w:rPr>
        <w:t xml:space="preserve"> </w:t>
      </w:r>
      <w:r w:rsidRPr="00BF1115">
        <w:rPr>
          <w:rFonts w:ascii="Arial" w:eastAsia="Calibri" w:hAnsi="Arial" w:cs="Arial"/>
          <w:sz w:val="24"/>
          <w:szCs w:val="24"/>
          <w:lang w:eastAsia="ru-RU"/>
        </w:rPr>
        <w:t>проводимого в соответствии с принятым Положением и возглавляет администрацию муниципального округа Панкрушихинский район Алтайского края;</w:t>
      </w:r>
    </w:p>
    <w:p w:rsidR="00AB31FB" w:rsidRPr="00BF1115" w:rsidRDefault="00AB31FB" w:rsidP="00D93147">
      <w:pPr>
        <w:spacing w:line="240" w:lineRule="auto"/>
        <w:ind w:firstLine="709"/>
        <w:jc w:val="both"/>
        <w:rPr>
          <w:rFonts w:ascii="Arial" w:eastAsia="Calibri" w:hAnsi="Arial" w:cs="Arial"/>
          <w:sz w:val="24"/>
          <w:szCs w:val="24"/>
          <w:lang w:eastAsia="ru-RU"/>
        </w:rPr>
      </w:pPr>
      <w:r w:rsidRPr="00BF1115">
        <w:rPr>
          <w:rFonts w:ascii="Arial" w:eastAsia="Calibri" w:hAnsi="Arial" w:cs="Arial"/>
          <w:sz w:val="24"/>
          <w:szCs w:val="24"/>
          <w:lang w:eastAsia="ru-RU"/>
        </w:rPr>
        <w:t>срок полномочий первого главы вновь образованного муниципального образования муниципальный округ Панкрушихинский   район Алтайского края – 5 лет.</w:t>
      </w:r>
    </w:p>
    <w:p w:rsidR="00AB31FB" w:rsidRPr="00BF1115" w:rsidRDefault="00AB31FB" w:rsidP="00E7171E">
      <w:pPr>
        <w:numPr>
          <w:ilvl w:val="0"/>
          <w:numId w:val="7"/>
        </w:numPr>
        <w:tabs>
          <w:tab w:val="left" w:pos="993"/>
        </w:tabs>
        <w:spacing w:line="240" w:lineRule="auto"/>
        <w:ind w:left="0" w:firstLine="709"/>
        <w:jc w:val="both"/>
        <w:rPr>
          <w:rFonts w:ascii="Arial" w:eastAsia="Calibri" w:hAnsi="Arial" w:cs="Arial"/>
          <w:sz w:val="24"/>
          <w:szCs w:val="24"/>
          <w:lang w:eastAsia="ru-RU"/>
        </w:rPr>
      </w:pPr>
      <w:r w:rsidRPr="00BF1115">
        <w:rPr>
          <w:rFonts w:ascii="Arial" w:eastAsia="Calibri" w:hAnsi="Arial" w:cs="Arial"/>
          <w:sz w:val="24"/>
          <w:szCs w:val="24"/>
          <w:lang w:eastAsia="ru-RU"/>
        </w:rPr>
        <w:t>Направить настоящее решение в Панкрушихинский районный Совет депутатов Алтайского края.</w:t>
      </w:r>
    </w:p>
    <w:p w:rsidR="00AB31FB" w:rsidRPr="00BF1115" w:rsidRDefault="00AB31FB" w:rsidP="00E7171E">
      <w:pPr>
        <w:numPr>
          <w:ilvl w:val="0"/>
          <w:numId w:val="7"/>
        </w:numPr>
        <w:tabs>
          <w:tab w:val="left" w:pos="993"/>
        </w:tabs>
        <w:spacing w:line="240" w:lineRule="auto"/>
        <w:ind w:left="0" w:firstLine="709"/>
        <w:jc w:val="both"/>
        <w:rPr>
          <w:rFonts w:ascii="Arial" w:eastAsia="Calibri" w:hAnsi="Arial" w:cs="Arial"/>
          <w:sz w:val="24"/>
          <w:szCs w:val="24"/>
          <w:lang w:eastAsia="ru-RU"/>
        </w:rPr>
      </w:pPr>
      <w:r w:rsidRPr="00BF1115">
        <w:rPr>
          <w:rFonts w:ascii="Arial" w:eastAsia="Calibri" w:hAnsi="Arial" w:cs="Arial"/>
          <w:sz w:val="24"/>
          <w:szCs w:val="24"/>
          <w:lang w:eastAsia="ru-RU"/>
        </w:rPr>
        <w:t>Обнародовать настоящее решение в установленном порядке.</w:t>
      </w:r>
    </w:p>
    <w:p w:rsidR="00AB31FB" w:rsidRPr="00BF1115" w:rsidRDefault="00AB31FB" w:rsidP="00E7171E">
      <w:pPr>
        <w:numPr>
          <w:ilvl w:val="0"/>
          <w:numId w:val="7"/>
        </w:numPr>
        <w:tabs>
          <w:tab w:val="left" w:pos="993"/>
        </w:tabs>
        <w:spacing w:line="240" w:lineRule="auto"/>
        <w:ind w:left="0" w:firstLine="709"/>
        <w:jc w:val="both"/>
        <w:rPr>
          <w:rFonts w:ascii="Arial" w:eastAsia="Calibri" w:hAnsi="Arial" w:cs="Arial"/>
          <w:sz w:val="24"/>
          <w:szCs w:val="24"/>
          <w:lang w:eastAsia="ru-RU"/>
        </w:rPr>
      </w:pPr>
      <w:r w:rsidRPr="00BF1115">
        <w:rPr>
          <w:rFonts w:ascii="Arial" w:eastAsia="Calibri" w:hAnsi="Arial" w:cs="Arial"/>
          <w:sz w:val="24"/>
          <w:szCs w:val="24"/>
          <w:lang w:eastAsia="ru-RU"/>
        </w:rPr>
        <w:t xml:space="preserve"> Контроль за исполнением настоящего решения возложить на главу сельсовета.</w:t>
      </w:r>
    </w:p>
    <w:p w:rsidR="00AB31FB" w:rsidRPr="00BF1115" w:rsidRDefault="00AB31FB" w:rsidP="00D93147">
      <w:pPr>
        <w:spacing w:line="240" w:lineRule="auto"/>
        <w:rPr>
          <w:rFonts w:ascii="Arial" w:eastAsia="Calibri" w:hAnsi="Arial" w:cs="Arial"/>
          <w:sz w:val="24"/>
          <w:szCs w:val="24"/>
          <w:lang w:eastAsia="ru-RU"/>
        </w:rPr>
      </w:pPr>
    </w:p>
    <w:p w:rsidR="00AB31FB" w:rsidRPr="00BF1115" w:rsidRDefault="00AB31FB" w:rsidP="00D93147">
      <w:pPr>
        <w:spacing w:line="240" w:lineRule="auto"/>
        <w:rPr>
          <w:rFonts w:ascii="Arial" w:eastAsia="Calibri" w:hAnsi="Arial" w:cs="Arial"/>
          <w:sz w:val="24"/>
          <w:szCs w:val="24"/>
          <w:lang w:eastAsia="ru-RU"/>
        </w:rPr>
      </w:pPr>
    </w:p>
    <w:p w:rsidR="00AB31FB" w:rsidRPr="00BF1115" w:rsidRDefault="00AB31FB" w:rsidP="00D93147">
      <w:pPr>
        <w:spacing w:line="240" w:lineRule="auto"/>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r w:rsidRPr="00BF1115">
        <w:rPr>
          <w:rFonts w:ascii="Arial" w:eastAsia="Calibri" w:hAnsi="Arial" w:cs="Arial"/>
          <w:sz w:val="24"/>
          <w:szCs w:val="24"/>
          <w:lang w:eastAsia="ru-RU"/>
        </w:rPr>
        <w:t xml:space="preserve">Глава сельсовета                                                                                            Д.С. Горин </w:t>
      </w: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p>
    <w:p w:rsidR="00AB31FB" w:rsidRPr="00BF1115" w:rsidRDefault="00AB31FB" w:rsidP="00D93147">
      <w:pPr>
        <w:spacing w:line="240" w:lineRule="auto"/>
        <w:ind w:firstLine="709"/>
        <w:rPr>
          <w:rFonts w:ascii="Arial" w:eastAsia="Calibri" w:hAnsi="Arial" w:cs="Arial"/>
          <w:sz w:val="24"/>
          <w:szCs w:val="24"/>
          <w:lang w:eastAsia="ru-RU"/>
        </w:rPr>
      </w:pPr>
      <w:r w:rsidRPr="00BF1115">
        <w:rPr>
          <w:rFonts w:ascii="Arial" w:eastAsia="Calibri" w:hAnsi="Arial" w:cs="Arial"/>
          <w:sz w:val="24"/>
          <w:szCs w:val="24"/>
          <w:lang w:eastAsia="ru-RU"/>
        </w:rPr>
        <w:t xml:space="preserve">                                            </w:t>
      </w:r>
    </w:p>
    <w:p w:rsidR="00AB31FB" w:rsidRPr="00BF1115" w:rsidRDefault="00AB31FB" w:rsidP="00D93147">
      <w:pPr>
        <w:spacing w:line="240" w:lineRule="auto"/>
        <w:ind w:firstLine="709"/>
        <w:rPr>
          <w:rFonts w:ascii="Arial" w:eastAsia="Calibri" w:hAnsi="Arial" w:cs="Arial"/>
          <w:sz w:val="24"/>
          <w:szCs w:val="24"/>
          <w:lang w:eastAsia="ru-RU"/>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Pr="00BF1115" w:rsidRDefault="006B5BDB" w:rsidP="00D93147">
      <w:pPr>
        <w:spacing w:line="240" w:lineRule="auto"/>
        <w:ind w:firstLine="709"/>
        <w:rPr>
          <w:rFonts w:ascii="Arial" w:hAnsi="Arial" w:cs="Arial"/>
          <w:b/>
          <w:sz w:val="24"/>
          <w:szCs w:val="24"/>
        </w:rPr>
      </w:pPr>
    </w:p>
    <w:p w:rsidR="006B5BDB" w:rsidRDefault="006B5BDB"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01005" w:rsidRDefault="00401005" w:rsidP="00D93147">
      <w:pPr>
        <w:spacing w:line="240" w:lineRule="auto"/>
        <w:ind w:firstLine="709"/>
        <w:rPr>
          <w:rFonts w:ascii="Arial" w:hAnsi="Arial" w:cs="Arial"/>
          <w:b/>
          <w:sz w:val="24"/>
          <w:szCs w:val="24"/>
        </w:rPr>
      </w:pPr>
    </w:p>
    <w:p w:rsidR="004144C4" w:rsidRDefault="004144C4" w:rsidP="00D93147">
      <w:pPr>
        <w:spacing w:line="240" w:lineRule="auto"/>
        <w:ind w:firstLine="709"/>
        <w:jc w:val="center"/>
        <w:rPr>
          <w:rFonts w:ascii="Arial" w:hAnsi="Arial" w:cs="Arial"/>
          <w:b/>
          <w:sz w:val="24"/>
          <w:szCs w:val="24"/>
        </w:rPr>
      </w:pPr>
    </w:p>
    <w:p w:rsidR="00D0296E" w:rsidRPr="00BF1115" w:rsidRDefault="00D0296E" w:rsidP="00D93147">
      <w:pPr>
        <w:spacing w:line="240" w:lineRule="auto"/>
        <w:ind w:firstLine="709"/>
        <w:jc w:val="center"/>
        <w:rPr>
          <w:rFonts w:ascii="Arial" w:hAnsi="Arial" w:cs="Arial"/>
          <w:sz w:val="24"/>
          <w:szCs w:val="24"/>
        </w:rPr>
      </w:pPr>
    </w:p>
    <w:p w:rsidR="004144C4" w:rsidRPr="00BF1115" w:rsidRDefault="004144C4" w:rsidP="00D93147">
      <w:pPr>
        <w:spacing w:line="240" w:lineRule="auto"/>
        <w:ind w:firstLine="709"/>
        <w:jc w:val="center"/>
        <w:rPr>
          <w:rFonts w:ascii="Arial" w:hAnsi="Arial" w:cs="Arial"/>
          <w:sz w:val="24"/>
          <w:szCs w:val="24"/>
        </w:rPr>
      </w:pPr>
    </w:p>
    <w:p w:rsidR="004144C4" w:rsidRPr="00BF1115" w:rsidRDefault="004144C4" w:rsidP="00D93147">
      <w:pPr>
        <w:spacing w:line="240" w:lineRule="auto"/>
        <w:ind w:firstLine="709"/>
        <w:jc w:val="center"/>
        <w:rPr>
          <w:rFonts w:ascii="Arial" w:hAnsi="Arial" w:cs="Arial"/>
          <w:sz w:val="24"/>
          <w:szCs w:val="24"/>
        </w:rPr>
      </w:pPr>
    </w:p>
    <w:p w:rsidR="004144C4" w:rsidRPr="00BF1115" w:rsidRDefault="004144C4" w:rsidP="00D93147">
      <w:pPr>
        <w:spacing w:line="240" w:lineRule="auto"/>
        <w:ind w:firstLine="709"/>
        <w:jc w:val="center"/>
        <w:rPr>
          <w:rFonts w:ascii="Arial" w:hAnsi="Arial" w:cs="Arial"/>
          <w:sz w:val="24"/>
          <w:szCs w:val="24"/>
        </w:rPr>
      </w:pPr>
    </w:p>
    <w:p w:rsidR="00586622" w:rsidRPr="00BF1115" w:rsidRDefault="00586622" w:rsidP="00D93147">
      <w:pPr>
        <w:spacing w:line="240" w:lineRule="auto"/>
        <w:ind w:firstLine="709"/>
        <w:jc w:val="center"/>
        <w:rPr>
          <w:rFonts w:ascii="Arial" w:hAnsi="Arial" w:cs="Arial"/>
          <w:sz w:val="24"/>
          <w:szCs w:val="24"/>
        </w:rPr>
      </w:pPr>
    </w:p>
    <w:p w:rsidR="00586622" w:rsidRPr="00BF1115" w:rsidRDefault="00586622" w:rsidP="00D93147">
      <w:pPr>
        <w:spacing w:line="240" w:lineRule="auto"/>
        <w:ind w:firstLine="709"/>
        <w:jc w:val="center"/>
        <w:rPr>
          <w:rFonts w:ascii="Arial" w:hAnsi="Arial" w:cs="Arial"/>
          <w:sz w:val="24"/>
          <w:szCs w:val="24"/>
        </w:rPr>
      </w:pPr>
    </w:p>
    <w:p w:rsidR="00586622" w:rsidRPr="00BF1115" w:rsidRDefault="00586622"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577D49" w:rsidRPr="00BF1115" w:rsidRDefault="00577D49" w:rsidP="00D93147">
      <w:pPr>
        <w:spacing w:line="240" w:lineRule="auto"/>
        <w:ind w:firstLine="709"/>
        <w:jc w:val="center"/>
        <w:rPr>
          <w:rFonts w:ascii="Arial" w:hAnsi="Arial" w:cs="Arial"/>
          <w:sz w:val="24"/>
          <w:szCs w:val="24"/>
        </w:rPr>
      </w:pPr>
    </w:p>
    <w:p w:rsidR="00456DD9" w:rsidRPr="00BF1115" w:rsidRDefault="00456DD9" w:rsidP="00D93147">
      <w:pPr>
        <w:widowControl w:val="0"/>
        <w:autoSpaceDE w:val="0"/>
        <w:autoSpaceDN w:val="0"/>
        <w:adjustRightInd w:val="0"/>
        <w:spacing w:line="240" w:lineRule="auto"/>
        <w:jc w:val="center"/>
        <w:rPr>
          <w:rFonts w:ascii="Arial" w:hAnsi="Arial" w:cs="Arial"/>
          <w:sz w:val="24"/>
          <w:szCs w:val="24"/>
        </w:rPr>
      </w:pPr>
    </w:p>
    <w:p w:rsidR="00700892" w:rsidRPr="00BF1115" w:rsidRDefault="00700892" w:rsidP="00D93147">
      <w:pPr>
        <w:spacing w:line="240" w:lineRule="auto"/>
        <w:ind w:right="-185" w:firstLine="709"/>
        <w:contextualSpacing/>
        <w:jc w:val="both"/>
        <w:rPr>
          <w:rFonts w:ascii="Arial" w:hAnsi="Arial" w:cs="Arial"/>
          <w:sz w:val="24"/>
          <w:szCs w:val="24"/>
        </w:rPr>
      </w:pPr>
    </w:p>
    <w:p w:rsidR="00700892" w:rsidRPr="00BF1115" w:rsidRDefault="00700892" w:rsidP="00D93147">
      <w:pPr>
        <w:spacing w:line="240" w:lineRule="auto"/>
        <w:ind w:firstLine="709"/>
        <w:jc w:val="both"/>
        <w:rPr>
          <w:rFonts w:ascii="Arial" w:hAnsi="Arial" w:cs="Arial"/>
          <w:sz w:val="24"/>
          <w:szCs w:val="24"/>
        </w:rPr>
      </w:pPr>
    </w:p>
    <w:p w:rsidR="00700892" w:rsidRPr="00BF1115" w:rsidRDefault="00700892" w:rsidP="00D93147">
      <w:pPr>
        <w:spacing w:line="240" w:lineRule="auto"/>
        <w:ind w:firstLine="709"/>
        <w:jc w:val="both"/>
        <w:rPr>
          <w:rFonts w:ascii="Arial" w:hAnsi="Arial" w:cs="Arial"/>
          <w:sz w:val="24"/>
          <w:szCs w:val="24"/>
        </w:rPr>
      </w:pPr>
    </w:p>
    <w:p w:rsidR="00700892" w:rsidRPr="00BF1115" w:rsidRDefault="00700892"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DD431D" w:rsidRPr="00BF1115" w:rsidRDefault="00DD431D" w:rsidP="00D93147">
      <w:pPr>
        <w:spacing w:line="240" w:lineRule="auto"/>
        <w:ind w:firstLine="709"/>
        <w:jc w:val="both"/>
        <w:rPr>
          <w:rFonts w:ascii="Arial" w:hAnsi="Arial" w:cs="Arial"/>
          <w:sz w:val="24"/>
          <w:szCs w:val="24"/>
        </w:rPr>
      </w:pPr>
    </w:p>
    <w:p w:rsidR="00735FB0" w:rsidRPr="00BF1115" w:rsidRDefault="00735FB0" w:rsidP="00D93147">
      <w:pPr>
        <w:spacing w:line="240" w:lineRule="auto"/>
        <w:ind w:firstLine="709"/>
        <w:jc w:val="both"/>
        <w:rPr>
          <w:rFonts w:ascii="Arial" w:hAnsi="Arial" w:cs="Arial"/>
          <w:sz w:val="24"/>
          <w:szCs w:val="24"/>
        </w:rPr>
      </w:pPr>
    </w:p>
    <w:p w:rsidR="00735FB0" w:rsidRPr="00BF1115" w:rsidRDefault="00735FB0" w:rsidP="00D93147">
      <w:pPr>
        <w:spacing w:line="240" w:lineRule="auto"/>
        <w:ind w:firstLine="709"/>
        <w:jc w:val="both"/>
        <w:rPr>
          <w:rFonts w:ascii="Arial" w:hAnsi="Arial" w:cs="Arial"/>
          <w:sz w:val="24"/>
          <w:szCs w:val="24"/>
        </w:rPr>
      </w:pPr>
    </w:p>
    <w:p w:rsidR="008256D4" w:rsidRPr="00DE28FD" w:rsidRDefault="008256D4" w:rsidP="008256D4">
      <w:pPr>
        <w:spacing w:line="240" w:lineRule="auto"/>
        <w:jc w:val="center"/>
        <w:rPr>
          <w:rFonts w:ascii="Arial" w:hAnsi="Arial" w:cs="Arial"/>
          <w:sz w:val="24"/>
          <w:szCs w:val="24"/>
        </w:rPr>
      </w:pPr>
      <w:r w:rsidRPr="00DE28FD">
        <w:rPr>
          <w:rFonts w:ascii="Arial" w:hAnsi="Arial" w:cs="Arial"/>
          <w:sz w:val="24"/>
          <w:szCs w:val="24"/>
        </w:rPr>
        <w:lastRenderedPageBreak/>
        <w:t>УРЫВАЕВСКИЙ СЕЛЬСКИЙ СОВЕТ ДЕПУТАТОВ</w:t>
      </w:r>
    </w:p>
    <w:p w:rsidR="008256D4" w:rsidRPr="00DE28FD" w:rsidRDefault="008256D4" w:rsidP="008256D4">
      <w:pPr>
        <w:spacing w:line="240" w:lineRule="auto"/>
        <w:jc w:val="center"/>
        <w:rPr>
          <w:rFonts w:ascii="Arial" w:hAnsi="Arial" w:cs="Arial"/>
          <w:sz w:val="24"/>
          <w:szCs w:val="24"/>
        </w:rPr>
      </w:pPr>
      <w:r w:rsidRPr="00DE28FD">
        <w:rPr>
          <w:rFonts w:ascii="Arial" w:hAnsi="Arial" w:cs="Arial"/>
          <w:sz w:val="24"/>
          <w:szCs w:val="24"/>
        </w:rPr>
        <w:t>ПАНКРУШИХИНСКОГО РАЙОНА</w:t>
      </w:r>
    </w:p>
    <w:p w:rsidR="008256D4" w:rsidRPr="00DE28FD" w:rsidRDefault="008256D4" w:rsidP="008256D4">
      <w:pPr>
        <w:spacing w:line="240" w:lineRule="auto"/>
        <w:jc w:val="center"/>
        <w:rPr>
          <w:rFonts w:ascii="Arial" w:hAnsi="Arial" w:cs="Arial"/>
          <w:sz w:val="24"/>
          <w:szCs w:val="24"/>
        </w:rPr>
      </w:pPr>
      <w:r w:rsidRPr="00DE28FD">
        <w:rPr>
          <w:rFonts w:ascii="Arial" w:hAnsi="Arial" w:cs="Arial"/>
          <w:sz w:val="24"/>
          <w:szCs w:val="24"/>
        </w:rPr>
        <w:t>АЛТАЙСКОГО КРАЯ</w:t>
      </w:r>
    </w:p>
    <w:p w:rsidR="008256D4" w:rsidRPr="00DE28FD" w:rsidRDefault="008256D4" w:rsidP="008256D4">
      <w:pPr>
        <w:spacing w:line="240" w:lineRule="auto"/>
        <w:ind w:firstLine="709"/>
        <w:jc w:val="center"/>
        <w:rPr>
          <w:rFonts w:ascii="Arial" w:hAnsi="Arial" w:cs="Arial"/>
          <w:sz w:val="24"/>
          <w:szCs w:val="24"/>
        </w:rPr>
      </w:pPr>
    </w:p>
    <w:p w:rsidR="008256D4" w:rsidRPr="00DE28FD" w:rsidRDefault="008256D4" w:rsidP="008256D4">
      <w:pPr>
        <w:spacing w:line="240" w:lineRule="auto"/>
        <w:jc w:val="center"/>
        <w:rPr>
          <w:rFonts w:ascii="Arial" w:hAnsi="Arial" w:cs="Arial"/>
          <w:b/>
          <w:sz w:val="24"/>
          <w:szCs w:val="24"/>
        </w:rPr>
      </w:pPr>
      <w:r w:rsidRPr="00DE28FD">
        <w:rPr>
          <w:rFonts w:ascii="Arial" w:hAnsi="Arial" w:cs="Arial"/>
          <w:b/>
          <w:sz w:val="24"/>
          <w:szCs w:val="24"/>
        </w:rPr>
        <w:t>РЕШЕНИЕ</w:t>
      </w:r>
    </w:p>
    <w:p w:rsidR="008256D4" w:rsidRPr="00DE28FD" w:rsidRDefault="008256D4" w:rsidP="008256D4">
      <w:pPr>
        <w:tabs>
          <w:tab w:val="left" w:pos="7890"/>
        </w:tabs>
        <w:spacing w:line="240" w:lineRule="auto"/>
        <w:ind w:firstLine="709"/>
        <w:jc w:val="both"/>
        <w:rPr>
          <w:rFonts w:ascii="Arial" w:hAnsi="Arial" w:cs="Arial"/>
          <w:sz w:val="24"/>
          <w:szCs w:val="24"/>
        </w:rPr>
      </w:pPr>
      <w:r w:rsidRPr="00DE28FD">
        <w:rPr>
          <w:rFonts w:ascii="Arial" w:hAnsi="Arial" w:cs="Arial"/>
          <w:sz w:val="24"/>
          <w:szCs w:val="24"/>
        </w:rPr>
        <w:tab/>
      </w:r>
    </w:p>
    <w:p w:rsidR="008256D4" w:rsidRPr="00DE28FD" w:rsidRDefault="008256D4" w:rsidP="008256D4">
      <w:pPr>
        <w:spacing w:line="240" w:lineRule="auto"/>
        <w:ind w:firstLine="709"/>
        <w:jc w:val="center"/>
        <w:rPr>
          <w:rFonts w:ascii="Arial" w:hAnsi="Arial" w:cs="Arial"/>
          <w:sz w:val="24"/>
          <w:szCs w:val="24"/>
        </w:rPr>
      </w:pPr>
      <w:r>
        <w:rPr>
          <w:rFonts w:ascii="Arial" w:hAnsi="Arial" w:cs="Arial"/>
          <w:sz w:val="24"/>
          <w:szCs w:val="24"/>
        </w:rPr>
        <w:t>21</w:t>
      </w:r>
      <w:r w:rsidRPr="00DE28FD">
        <w:rPr>
          <w:rFonts w:ascii="Arial" w:hAnsi="Arial" w:cs="Arial"/>
          <w:sz w:val="24"/>
          <w:szCs w:val="24"/>
        </w:rPr>
        <w:t xml:space="preserve"> </w:t>
      </w:r>
      <w:r>
        <w:rPr>
          <w:rFonts w:ascii="Arial" w:hAnsi="Arial" w:cs="Arial"/>
          <w:sz w:val="24"/>
          <w:szCs w:val="24"/>
        </w:rPr>
        <w:t>января</w:t>
      </w:r>
      <w:r w:rsidRPr="00DE28FD">
        <w:rPr>
          <w:rFonts w:ascii="Arial" w:hAnsi="Arial" w:cs="Arial"/>
          <w:sz w:val="24"/>
          <w:szCs w:val="24"/>
        </w:rPr>
        <w:t xml:space="preserve"> 202</w:t>
      </w:r>
      <w:r>
        <w:rPr>
          <w:rFonts w:ascii="Arial" w:hAnsi="Arial" w:cs="Arial"/>
          <w:sz w:val="24"/>
          <w:szCs w:val="24"/>
        </w:rPr>
        <w:t>5</w:t>
      </w:r>
      <w:r w:rsidRPr="00DE28FD">
        <w:rPr>
          <w:rFonts w:ascii="Arial" w:hAnsi="Arial" w:cs="Arial"/>
          <w:sz w:val="24"/>
          <w:szCs w:val="24"/>
        </w:rPr>
        <w:t xml:space="preserve"> г.                                                                             </w:t>
      </w:r>
      <w:r>
        <w:rPr>
          <w:rFonts w:ascii="Arial" w:hAnsi="Arial" w:cs="Arial"/>
          <w:sz w:val="24"/>
          <w:szCs w:val="24"/>
        </w:rPr>
        <w:t xml:space="preserve">                           </w:t>
      </w:r>
      <w:r w:rsidRPr="00DE28FD">
        <w:rPr>
          <w:rFonts w:ascii="Arial" w:hAnsi="Arial" w:cs="Arial"/>
          <w:sz w:val="24"/>
          <w:szCs w:val="24"/>
        </w:rPr>
        <w:t xml:space="preserve">№ </w:t>
      </w:r>
      <w:r>
        <w:rPr>
          <w:rFonts w:ascii="Arial" w:hAnsi="Arial" w:cs="Arial"/>
          <w:sz w:val="24"/>
          <w:szCs w:val="24"/>
        </w:rPr>
        <w:t>1</w:t>
      </w:r>
      <w:r w:rsidRPr="00DE28FD">
        <w:rPr>
          <w:rFonts w:ascii="Arial" w:hAnsi="Arial" w:cs="Arial"/>
          <w:sz w:val="24"/>
          <w:szCs w:val="24"/>
        </w:rPr>
        <w:t xml:space="preserve">                                                                 с. Урываево</w:t>
      </w:r>
    </w:p>
    <w:p w:rsidR="008256D4" w:rsidRPr="000619CD" w:rsidRDefault="008256D4" w:rsidP="008256D4">
      <w:pPr>
        <w:suppressAutoHyphens/>
        <w:spacing w:line="240" w:lineRule="auto"/>
        <w:ind w:firstLine="709"/>
        <w:jc w:val="center"/>
        <w:rPr>
          <w:rFonts w:ascii="Arial" w:hAnsi="Arial" w:cs="Arial"/>
          <w:sz w:val="24"/>
          <w:szCs w:val="24"/>
        </w:rPr>
      </w:pPr>
    </w:p>
    <w:p w:rsidR="008256D4" w:rsidRPr="00B16835" w:rsidRDefault="008256D4" w:rsidP="008256D4">
      <w:pPr>
        <w:tabs>
          <w:tab w:val="left" w:pos="4253"/>
        </w:tabs>
        <w:suppressAutoHyphens/>
        <w:spacing w:line="240" w:lineRule="auto"/>
        <w:jc w:val="center"/>
        <w:rPr>
          <w:rFonts w:ascii="Arial" w:eastAsia="Times New Roman" w:hAnsi="Arial" w:cs="Arial"/>
          <w:b/>
          <w:bCs/>
          <w:color w:val="000000"/>
          <w:spacing w:val="-1"/>
          <w:sz w:val="24"/>
          <w:szCs w:val="24"/>
          <w:lang w:eastAsia="ru-RU"/>
        </w:rPr>
      </w:pPr>
      <w:r w:rsidRPr="00B16835">
        <w:rPr>
          <w:rFonts w:ascii="Arial" w:eastAsia="Times New Roman" w:hAnsi="Arial" w:cs="Arial"/>
          <w:b/>
          <w:bCs/>
          <w:color w:val="000000"/>
          <w:spacing w:val="-1"/>
          <w:sz w:val="24"/>
          <w:szCs w:val="24"/>
          <w:lang w:eastAsia="ru-RU"/>
        </w:rPr>
        <w:t>О поддержке инициативы Панкрушихинского районного Совета депутатов об объединении поселений, входящих в состав Панкрушихинского района, в целях создания муниципального округа</w:t>
      </w:r>
    </w:p>
    <w:p w:rsidR="008256D4" w:rsidRDefault="008256D4" w:rsidP="008256D4">
      <w:pPr>
        <w:suppressAutoHyphens/>
        <w:spacing w:line="240" w:lineRule="auto"/>
        <w:jc w:val="both"/>
        <w:rPr>
          <w:rFonts w:ascii="Arial" w:hAnsi="Arial" w:cs="Arial"/>
          <w:sz w:val="24"/>
          <w:szCs w:val="24"/>
        </w:rPr>
      </w:pPr>
    </w:p>
    <w:p w:rsidR="008256D4" w:rsidRDefault="008256D4" w:rsidP="008256D4">
      <w:pPr>
        <w:suppressAutoHyphens/>
        <w:spacing w:line="240" w:lineRule="auto"/>
        <w:ind w:firstLine="709"/>
        <w:jc w:val="both"/>
        <w:rPr>
          <w:rFonts w:ascii="Arial" w:hAnsi="Arial" w:cs="Arial"/>
          <w:sz w:val="24"/>
          <w:szCs w:val="24"/>
        </w:rPr>
      </w:pPr>
      <w:r w:rsidRPr="000619CD">
        <w:rPr>
          <w:rFonts w:ascii="Arial" w:hAnsi="Arial" w:cs="Arial"/>
          <w:sz w:val="24"/>
          <w:szCs w:val="24"/>
        </w:rPr>
        <w:t>В соответствии со статьей 28 Федерального закона от 06.10.2003 № 131-ФЗ «Об общих принципах организации местного самоуправления в</w:t>
      </w:r>
      <w:r>
        <w:rPr>
          <w:rFonts w:ascii="Arial" w:hAnsi="Arial" w:cs="Arial"/>
          <w:sz w:val="24"/>
          <w:szCs w:val="24"/>
        </w:rPr>
        <w:t xml:space="preserve"> Российской Федерации», статьей </w:t>
      </w:r>
      <w:r w:rsidRPr="000619CD">
        <w:rPr>
          <w:rFonts w:ascii="Arial" w:hAnsi="Arial" w:cs="Arial"/>
          <w:sz w:val="24"/>
          <w:szCs w:val="24"/>
        </w:rPr>
        <w:t>14</w:t>
      </w:r>
      <w:r>
        <w:rPr>
          <w:rFonts w:ascii="Arial" w:hAnsi="Arial" w:cs="Arial"/>
          <w:sz w:val="24"/>
          <w:szCs w:val="24"/>
        </w:rPr>
        <w:t xml:space="preserve"> </w:t>
      </w:r>
      <w:r w:rsidRPr="000619CD">
        <w:rPr>
          <w:rFonts w:ascii="Arial" w:hAnsi="Arial" w:cs="Arial"/>
          <w:sz w:val="24"/>
          <w:szCs w:val="24"/>
        </w:rPr>
        <w:t>Устава муниципального образования сельское поселение</w:t>
      </w:r>
      <w:r>
        <w:rPr>
          <w:rFonts w:ascii="Arial" w:hAnsi="Arial" w:cs="Arial"/>
          <w:sz w:val="24"/>
          <w:szCs w:val="24"/>
        </w:rPr>
        <w:t xml:space="preserve"> </w:t>
      </w:r>
      <w:r w:rsidRPr="000619CD">
        <w:rPr>
          <w:rFonts w:ascii="Arial" w:hAnsi="Arial" w:cs="Arial"/>
          <w:sz w:val="24"/>
          <w:szCs w:val="24"/>
        </w:rPr>
        <w:t>Урываевский</w:t>
      </w:r>
      <w:r>
        <w:rPr>
          <w:rFonts w:ascii="Arial" w:hAnsi="Arial" w:cs="Arial"/>
          <w:sz w:val="24"/>
          <w:szCs w:val="24"/>
        </w:rPr>
        <w:t xml:space="preserve"> </w:t>
      </w:r>
      <w:r w:rsidRPr="000619CD">
        <w:rPr>
          <w:rFonts w:ascii="Arial" w:hAnsi="Arial" w:cs="Arial"/>
          <w:color w:val="000000" w:themeColor="text1"/>
          <w:sz w:val="24"/>
          <w:szCs w:val="24"/>
        </w:rPr>
        <w:t>сельсовет</w:t>
      </w:r>
      <w:r>
        <w:rPr>
          <w:rFonts w:ascii="Arial" w:hAnsi="Arial" w:cs="Arial"/>
          <w:color w:val="000000" w:themeColor="text1"/>
          <w:sz w:val="24"/>
          <w:szCs w:val="24"/>
        </w:rPr>
        <w:t xml:space="preserve"> </w:t>
      </w:r>
      <w:r w:rsidRPr="000619CD">
        <w:rPr>
          <w:rFonts w:ascii="Arial" w:hAnsi="Arial" w:cs="Arial"/>
          <w:color w:val="000000" w:themeColor="text1"/>
          <w:sz w:val="24"/>
          <w:szCs w:val="24"/>
        </w:rPr>
        <w:t xml:space="preserve">Панкрушихинского </w:t>
      </w:r>
      <w:r w:rsidRPr="000619CD">
        <w:rPr>
          <w:rFonts w:ascii="Arial" w:hAnsi="Arial" w:cs="Arial"/>
          <w:sz w:val="24"/>
          <w:szCs w:val="24"/>
        </w:rPr>
        <w:t>района Алтайского края, решением Урываевского</w:t>
      </w:r>
      <w:r>
        <w:rPr>
          <w:rFonts w:ascii="Arial" w:hAnsi="Arial" w:cs="Arial"/>
          <w:sz w:val="24"/>
          <w:szCs w:val="24"/>
        </w:rPr>
        <w:t xml:space="preserve"> </w:t>
      </w:r>
      <w:r w:rsidRPr="000619CD">
        <w:rPr>
          <w:rFonts w:ascii="Arial" w:hAnsi="Arial" w:cs="Arial"/>
          <w:sz w:val="24"/>
          <w:szCs w:val="24"/>
        </w:rPr>
        <w:t>сельского Совета депутатов  от  22.11.2021 № 16 «Об утверждении Положения о порядке организации и проведения публичных слушаний, общественных обсуждений в муниципальном образовании Урываевский сельсовет Панкрушихинского района Алтайского края», рассмотрев решение Панкрушихинского районного Совета депутатов от  15.01.2025 № 2РС «</w:t>
      </w:r>
      <w:r w:rsidRPr="000619CD">
        <w:rPr>
          <w:rFonts w:ascii="Arial" w:hAnsi="Arial" w:cs="Arial"/>
          <w:bCs/>
          <w:sz w:val="24"/>
          <w:szCs w:val="24"/>
        </w:rPr>
        <w:t>О выдвижении инициативы объединения поселений, входящих в состав муниципального образования</w:t>
      </w:r>
      <w:r>
        <w:rPr>
          <w:rFonts w:ascii="Arial" w:hAnsi="Arial" w:cs="Arial"/>
          <w:bCs/>
          <w:sz w:val="24"/>
          <w:szCs w:val="24"/>
        </w:rPr>
        <w:t xml:space="preserve"> </w:t>
      </w:r>
      <w:r w:rsidRPr="000619CD">
        <w:rPr>
          <w:rFonts w:ascii="Arial" w:hAnsi="Arial" w:cs="Arial"/>
          <w:bCs/>
          <w:sz w:val="24"/>
          <w:szCs w:val="24"/>
        </w:rPr>
        <w:t>муниципальный район Панкрушихинский район Алтайского края, в целях создания муниципального округа» Урываевский</w:t>
      </w:r>
      <w:r>
        <w:rPr>
          <w:rFonts w:ascii="Arial" w:hAnsi="Arial" w:cs="Arial"/>
          <w:bCs/>
          <w:sz w:val="24"/>
          <w:szCs w:val="24"/>
        </w:rPr>
        <w:t xml:space="preserve"> </w:t>
      </w:r>
      <w:r w:rsidRPr="000619CD">
        <w:rPr>
          <w:rFonts w:ascii="Arial" w:hAnsi="Arial" w:cs="Arial"/>
          <w:bCs/>
          <w:sz w:val="24"/>
          <w:szCs w:val="24"/>
        </w:rPr>
        <w:t xml:space="preserve">сельский </w:t>
      </w:r>
      <w:r w:rsidRPr="000619CD">
        <w:rPr>
          <w:rFonts w:ascii="Arial" w:hAnsi="Arial" w:cs="Arial"/>
          <w:sz w:val="24"/>
          <w:szCs w:val="24"/>
        </w:rPr>
        <w:t>Совет</w:t>
      </w:r>
      <w:r>
        <w:rPr>
          <w:rFonts w:ascii="Arial" w:hAnsi="Arial" w:cs="Arial"/>
          <w:sz w:val="24"/>
          <w:szCs w:val="24"/>
        </w:rPr>
        <w:t xml:space="preserve"> депутатов,</w:t>
      </w:r>
    </w:p>
    <w:p w:rsidR="008256D4" w:rsidRPr="000619CD" w:rsidRDefault="008256D4" w:rsidP="008256D4">
      <w:pPr>
        <w:suppressAutoHyphens/>
        <w:spacing w:line="240" w:lineRule="auto"/>
        <w:ind w:firstLine="709"/>
        <w:jc w:val="both"/>
        <w:rPr>
          <w:rFonts w:ascii="Arial" w:hAnsi="Arial" w:cs="Arial"/>
          <w:sz w:val="24"/>
          <w:szCs w:val="24"/>
        </w:rPr>
      </w:pPr>
      <w:r w:rsidRPr="000619CD">
        <w:rPr>
          <w:rFonts w:ascii="Arial" w:hAnsi="Arial" w:cs="Arial"/>
          <w:sz w:val="24"/>
          <w:szCs w:val="24"/>
        </w:rPr>
        <w:t>РЕШИЛ:</w:t>
      </w:r>
    </w:p>
    <w:p w:rsidR="008256D4" w:rsidRDefault="008256D4" w:rsidP="008256D4">
      <w:pPr>
        <w:suppressAutoHyphens/>
        <w:spacing w:line="240" w:lineRule="auto"/>
        <w:ind w:firstLine="709"/>
        <w:jc w:val="both"/>
        <w:rPr>
          <w:rFonts w:ascii="Arial" w:eastAsia="Calibri" w:hAnsi="Arial" w:cs="Arial"/>
          <w:sz w:val="24"/>
          <w:szCs w:val="24"/>
          <w:lang w:eastAsia="ru-RU"/>
        </w:rPr>
      </w:pPr>
      <w:r w:rsidRPr="000619CD">
        <w:rPr>
          <w:rFonts w:ascii="Arial" w:eastAsia="Calibri" w:hAnsi="Arial" w:cs="Arial"/>
          <w:sz w:val="24"/>
          <w:szCs w:val="24"/>
          <w:lang w:eastAsia="ru-RU"/>
        </w:rPr>
        <w:t>1. Поддержать инициативу, выдвинутую Панкрушихинским районным Советом депутатов о преобразовании муниципального образования муниципальный район Панкрушихинский район Алтайского края путем объединения муниципальных образований сельских поселений: Велижанский сельсовет Панкрушихинского района Алтайского края,  Железнодорожный сельсовет Панкрушихинского района Алтайского края,  Зятьковский сельсовет Панкрушихинского района Алтайского края, Кривинский сельсовет Панкруших</w:t>
      </w:r>
      <w:r>
        <w:rPr>
          <w:rFonts w:ascii="Arial" w:eastAsia="Calibri" w:hAnsi="Arial" w:cs="Arial"/>
          <w:sz w:val="24"/>
          <w:szCs w:val="24"/>
          <w:lang w:eastAsia="ru-RU"/>
        </w:rPr>
        <w:t>инского района Алтайского края,</w:t>
      </w:r>
      <w:r w:rsidRPr="000619CD">
        <w:rPr>
          <w:rFonts w:ascii="Arial" w:eastAsia="Calibri" w:hAnsi="Arial" w:cs="Arial"/>
          <w:sz w:val="24"/>
          <w:szCs w:val="24"/>
          <w:lang w:eastAsia="ru-RU"/>
        </w:rPr>
        <w:t xml:space="preserve"> Луковский сельсовет Панкрушихи</w:t>
      </w:r>
      <w:r>
        <w:rPr>
          <w:rFonts w:ascii="Arial" w:eastAsia="Calibri" w:hAnsi="Arial" w:cs="Arial"/>
          <w:sz w:val="24"/>
          <w:szCs w:val="24"/>
          <w:lang w:eastAsia="ru-RU"/>
        </w:rPr>
        <w:t>нского района Алтайского края,</w:t>
      </w:r>
      <w:r w:rsidRPr="000619CD">
        <w:rPr>
          <w:rFonts w:ascii="Arial" w:eastAsia="Calibri" w:hAnsi="Arial" w:cs="Arial"/>
          <w:sz w:val="24"/>
          <w:szCs w:val="24"/>
          <w:lang w:eastAsia="ru-RU"/>
        </w:rPr>
        <w:t xml:space="preserve"> Панкрушихинский сельсовет Панкруших</w:t>
      </w:r>
      <w:r>
        <w:rPr>
          <w:rFonts w:ascii="Arial" w:eastAsia="Calibri" w:hAnsi="Arial" w:cs="Arial"/>
          <w:sz w:val="24"/>
          <w:szCs w:val="24"/>
          <w:lang w:eastAsia="ru-RU"/>
        </w:rPr>
        <w:t xml:space="preserve">инского района Алтайского края, </w:t>
      </w:r>
      <w:r w:rsidRPr="000619CD">
        <w:rPr>
          <w:rFonts w:ascii="Arial" w:eastAsia="Calibri" w:hAnsi="Arial" w:cs="Arial"/>
          <w:sz w:val="24"/>
          <w:szCs w:val="24"/>
          <w:lang w:eastAsia="ru-RU"/>
        </w:rPr>
        <w:t>Подойниковский сельсовет Панкрушихинского района Алтайского края,  Романовский сельсовет Панкрушихинского района Алтайского края,  Урываевский сельсовет Панкрушихинского района Алтайского края  и создания вновь образованного муниципального образования: муниципальный округ Панкрушихинский район Алтайского края с административным центром в с. Панкрушиха</w:t>
      </w:r>
      <w:r>
        <w:rPr>
          <w:rFonts w:ascii="Arial" w:eastAsia="Calibri" w:hAnsi="Arial" w:cs="Arial"/>
          <w:sz w:val="24"/>
          <w:szCs w:val="24"/>
          <w:lang w:eastAsia="ru-RU"/>
        </w:rPr>
        <w:t xml:space="preserve">. </w:t>
      </w:r>
    </w:p>
    <w:p w:rsidR="008256D4" w:rsidRDefault="008256D4" w:rsidP="008256D4">
      <w:pPr>
        <w:suppressAutoHyphens/>
        <w:spacing w:line="240" w:lineRule="auto"/>
        <w:ind w:firstLine="709"/>
        <w:jc w:val="both"/>
        <w:rPr>
          <w:rFonts w:ascii="Arial" w:eastAsia="Calibri" w:hAnsi="Arial" w:cs="Arial"/>
          <w:sz w:val="24"/>
          <w:szCs w:val="24"/>
          <w:lang w:eastAsia="ru-RU"/>
        </w:rPr>
      </w:pPr>
      <w:r w:rsidRPr="000619CD">
        <w:rPr>
          <w:rFonts w:ascii="Arial" w:eastAsia="Calibri" w:hAnsi="Arial" w:cs="Arial"/>
          <w:sz w:val="24"/>
          <w:szCs w:val="24"/>
          <w:lang w:eastAsia="ru-RU"/>
        </w:rPr>
        <w:t>2. Провести публичные слушания по вопросу преобразования муниципального образования Панкрушихинский район Алтайского края (далее – публичные слушания) 4 марта</w:t>
      </w:r>
      <w:r>
        <w:rPr>
          <w:rFonts w:ascii="Arial" w:eastAsia="Calibri" w:hAnsi="Arial" w:cs="Arial"/>
          <w:sz w:val="24"/>
          <w:szCs w:val="24"/>
          <w:lang w:eastAsia="ru-RU"/>
        </w:rPr>
        <w:t xml:space="preserve"> </w:t>
      </w:r>
      <w:r w:rsidRPr="000619CD">
        <w:rPr>
          <w:rFonts w:ascii="Arial" w:eastAsia="Calibri" w:hAnsi="Arial" w:cs="Arial"/>
          <w:sz w:val="24"/>
          <w:szCs w:val="24"/>
          <w:lang w:eastAsia="ru-RU"/>
        </w:rPr>
        <w:t>2025 года в 11.00 час</w:t>
      </w:r>
      <w:r>
        <w:rPr>
          <w:rFonts w:ascii="Arial" w:eastAsia="Calibri" w:hAnsi="Arial" w:cs="Arial"/>
          <w:sz w:val="24"/>
          <w:szCs w:val="24"/>
          <w:lang w:eastAsia="ru-RU"/>
        </w:rPr>
        <w:t xml:space="preserve"> в Администрации </w:t>
      </w:r>
      <w:r w:rsidRPr="000619CD">
        <w:rPr>
          <w:rFonts w:ascii="Arial" w:eastAsia="Calibri" w:hAnsi="Arial" w:cs="Arial"/>
          <w:sz w:val="24"/>
          <w:szCs w:val="24"/>
          <w:lang w:eastAsia="ru-RU"/>
        </w:rPr>
        <w:t>Урываевского сельсовета Панкрушихинского района Алтайского края по адресу: с. Урываево, ул. Ленина, 8.</w:t>
      </w:r>
    </w:p>
    <w:p w:rsidR="008256D4" w:rsidRDefault="008256D4" w:rsidP="008256D4">
      <w:pPr>
        <w:suppressAutoHyphens/>
        <w:spacing w:line="240" w:lineRule="auto"/>
        <w:ind w:firstLine="709"/>
        <w:jc w:val="both"/>
        <w:rPr>
          <w:rFonts w:ascii="Arial" w:eastAsia="Calibri" w:hAnsi="Arial" w:cs="Arial"/>
          <w:sz w:val="24"/>
          <w:szCs w:val="24"/>
          <w:lang w:eastAsia="ru-RU"/>
        </w:rPr>
      </w:pPr>
      <w:r>
        <w:rPr>
          <w:rFonts w:ascii="Arial" w:eastAsia="Calibri" w:hAnsi="Arial" w:cs="Arial"/>
          <w:sz w:val="24"/>
          <w:szCs w:val="24"/>
          <w:lang w:eastAsia="ru-RU"/>
        </w:rPr>
        <w:t xml:space="preserve">3. </w:t>
      </w:r>
      <w:r w:rsidRPr="000619CD">
        <w:rPr>
          <w:rFonts w:ascii="Arial" w:eastAsia="Calibri" w:hAnsi="Arial" w:cs="Arial"/>
          <w:sz w:val="24"/>
          <w:szCs w:val="24"/>
          <w:lang w:eastAsia="ru-RU"/>
        </w:rPr>
        <w:t>Установить следующий порядок участия граждан в обсуждении вопроса о преобразовании муниципального образования Панкрушихинский район Алтайского края и учета предложений и замечаний по данному вопросу:</w:t>
      </w:r>
    </w:p>
    <w:p w:rsidR="008256D4" w:rsidRPr="000619CD" w:rsidRDefault="008256D4" w:rsidP="008256D4">
      <w:pPr>
        <w:suppressAutoHyphens/>
        <w:spacing w:line="240" w:lineRule="auto"/>
        <w:ind w:firstLine="709"/>
        <w:jc w:val="both"/>
        <w:rPr>
          <w:rFonts w:ascii="Arial" w:eastAsia="Calibri" w:hAnsi="Arial" w:cs="Arial"/>
          <w:sz w:val="24"/>
          <w:szCs w:val="24"/>
          <w:lang w:eastAsia="ru-RU"/>
        </w:rPr>
      </w:pPr>
      <w:r w:rsidRPr="000619CD">
        <w:rPr>
          <w:rFonts w:ascii="Arial" w:eastAsia="Calibri" w:hAnsi="Arial" w:cs="Arial"/>
          <w:sz w:val="24"/>
          <w:szCs w:val="24"/>
          <w:lang w:eastAsia="ru-RU"/>
        </w:rPr>
        <w:t xml:space="preserve">Жители, постоянно проживающие на территории муниципального образования Урываевский  сельсовет Панкрушихинского района  Алтайского края не моложе 18 лет, депутаты сельсовета, должностные лица администрации сельсовета, другие заинтересованные лица, приглашенные к участию в публичных слушаниях, (далее </w:t>
      </w:r>
      <w:r w:rsidRPr="000619CD">
        <w:rPr>
          <w:rFonts w:ascii="Arial" w:eastAsia="Calibri" w:hAnsi="Arial" w:cs="Arial"/>
          <w:sz w:val="24"/>
          <w:szCs w:val="24"/>
          <w:lang w:eastAsia="ru-RU"/>
        </w:rPr>
        <w:lastRenderedPageBreak/>
        <w:t xml:space="preserve">граждане), участвуют в обсуждении вопроса о преобразовании муниципального образования Панкрушихинский район Алтайского края посредством: </w:t>
      </w:r>
    </w:p>
    <w:p w:rsidR="008256D4" w:rsidRPr="000619CD" w:rsidRDefault="008256D4" w:rsidP="008256D4">
      <w:pPr>
        <w:suppressAutoHyphens/>
        <w:spacing w:line="240" w:lineRule="auto"/>
        <w:ind w:firstLine="709"/>
        <w:jc w:val="both"/>
        <w:rPr>
          <w:rFonts w:ascii="Arial" w:eastAsia="Calibri" w:hAnsi="Arial" w:cs="Arial"/>
          <w:sz w:val="24"/>
          <w:szCs w:val="24"/>
          <w:lang w:eastAsia="ru-RU"/>
        </w:rPr>
      </w:pPr>
      <w:r w:rsidRPr="000619CD">
        <w:rPr>
          <w:rFonts w:ascii="Arial" w:eastAsia="Calibri" w:hAnsi="Arial" w:cs="Arial"/>
          <w:sz w:val="24"/>
          <w:szCs w:val="24"/>
          <w:lang w:eastAsia="ru-RU"/>
        </w:rPr>
        <w:t>- направления в соответствии с пунктом 3.1. настоящего решения предложений и замечаний по обсуждаемому вопросу до дня проведения публичных слушаний;</w:t>
      </w:r>
    </w:p>
    <w:p w:rsidR="008256D4" w:rsidRDefault="008256D4" w:rsidP="008256D4">
      <w:pPr>
        <w:suppressAutoHyphens/>
        <w:spacing w:line="240" w:lineRule="auto"/>
        <w:ind w:firstLine="709"/>
        <w:jc w:val="both"/>
        <w:rPr>
          <w:rFonts w:ascii="Arial" w:eastAsia="Calibri" w:hAnsi="Arial" w:cs="Arial"/>
          <w:sz w:val="24"/>
          <w:szCs w:val="24"/>
          <w:lang w:eastAsia="ru-RU"/>
        </w:rPr>
      </w:pPr>
      <w:r w:rsidRPr="000619CD">
        <w:rPr>
          <w:rFonts w:ascii="Arial" w:eastAsia="Calibri" w:hAnsi="Arial" w:cs="Arial"/>
          <w:sz w:val="24"/>
          <w:szCs w:val="24"/>
          <w:lang w:eastAsia="ru-RU"/>
        </w:rPr>
        <w:t>- непосредственного участия в публичных слушаниях в соответствии с пунктом 3.2. настоящего решения.</w:t>
      </w:r>
    </w:p>
    <w:p w:rsidR="008256D4" w:rsidRDefault="008256D4" w:rsidP="008256D4">
      <w:pPr>
        <w:suppressAutoHyphens/>
        <w:spacing w:line="240" w:lineRule="auto"/>
        <w:ind w:firstLine="709"/>
        <w:jc w:val="both"/>
        <w:rPr>
          <w:rFonts w:ascii="Arial" w:eastAsia="Calibri" w:hAnsi="Arial" w:cs="Arial"/>
          <w:sz w:val="24"/>
          <w:szCs w:val="24"/>
          <w:lang w:eastAsia="ru-RU"/>
        </w:rPr>
      </w:pPr>
      <w:r w:rsidRPr="000619CD">
        <w:rPr>
          <w:rFonts w:ascii="Arial" w:eastAsia="Calibri" w:hAnsi="Arial" w:cs="Arial"/>
          <w:sz w:val="24"/>
          <w:szCs w:val="24"/>
          <w:lang w:eastAsia="ru-RU"/>
        </w:rPr>
        <w:t xml:space="preserve">3.1.  Предложения и замечания направляются (передаются) до 24 февраля 2025 года по адресу: 658773, РФ, Алтайский край, Панкрушихинский район, с. Урываево, ул. Ленина, 8, кабинет № 1 сельсовета в письменной форме, либо в форме электронного документа на адрес электронной почты: </w:t>
      </w:r>
      <w:r w:rsidRPr="000619CD">
        <w:rPr>
          <w:rFonts w:ascii="Arial" w:eastAsia="Calibri" w:hAnsi="Arial" w:cs="Arial"/>
          <w:sz w:val="24"/>
          <w:szCs w:val="24"/>
          <w:lang w:val="en-US" w:eastAsia="ru-RU"/>
        </w:rPr>
        <w:t>urv</w:t>
      </w:r>
      <w:r w:rsidRPr="000619CD">
        <w:rPr>
          <w:rFonts w:ascii="Arial" w:eastAsia="Calibri" w:hAnsi="Arial" w:cs="Arial"/>
          <w:sz w:val="24"/>
          <w:szCs w:val="24"/>
          <w:lang w:eastAsia="ru-RU"/>
        </w:rPr>
        <w:t>pnk@yandex.ru Контактный телефон: 8(38580)23343.</w:t>
      </w:r>
    </w:p>
    <w:p w:rsidR="008256D4" w:rsidRDefault="008256D4" w:rsidP="008256D4">
      <w:pPr>
        <w:suppressAutoHyphens/>
        <w:spacing w:line="240" w:lineRule="auto"/>
        <w:ind w:firstLine="709"/>
        <w:jc w:val="both"/>
        <w:rPr>
          <w:rFonts w:ascii="Arial" w:eastAsia="Calibri" w:hAnsi="Arial" w:cs="Arial"/>
          <w:sz w:val="24"/>
          <w:szCs w:val="24"/>
          <w:lang w:eastAsia="ru-RU"/>
        </w:rPr>
      </w:pPr>
      <w:r w:rsidRPr="000619CD">
        <w:rPr>
          <w:rFonts w:ascii="Arial" w:eastAsia="Calibri" w:hAnsi="Arial" w:cs="Arial"/>
          <w:sz w:val="24"/>
          <w:szCs w:val="24"/>
          <w:lang w:eastAsia="ru-RU"/>
        </w:rPr>
        <w:t>3.2. Непосредственное участие граждан в публичных слушаниях осуществляется путем личной явки и выражения своего мнения по вопросу преобразования муниципального образования Панкрушихинский район Алтайского края.</w:t>
      </w:r>
    </w:p>
    <w:p w:rsidR="008256D4" w:rsidRDefault="008256D4" w:rsidP="008256D4">
      <w:pPr>
        <w:suppressAutoHyphens/>
        <w:spacing w:line="240" w:lineRule="auto"/>
        <w:ind w:firstLine="709"/>
        <w:jc w:val="both"/>
        <w:rPr>
          <w:rFonts w:ascii="Arial" w:eastAsia="Calibri" w:hAnsi="Arial" w:cs="Arial"/>
          <w:sz w:val="24"/>
          <w:szCs w:val="24"/>
          <w:lang w:eastAsia="ru-RU"/>
        </w:rPr>
      </w:pPr>
      <w:r w:rsidRPr="000619CD">
        <w:rPr>
          <w:rFonts w:ascii="Arial" w:eastAsia="Calibri" w:hAnsi="Arial" w:cs="Arial"/>
          <w:sz w:val="24"/>
          <w:szCs w:val="24"/>
          <w:lang w:eastAsia="ru-RU"/>
        </w:rPr>
        <w:t>Граждане, участвующие в публичных слушаниях, вправе выступать с предложениями и замечаниями по обсуждаемому вопросу, задавать уточняющие вопросы, выступать в прениях при обязательном соблюдении установленного порядка ведения заседания.</w:t>
      </w:r>
    </w:p>
    <w:p w:rsidR="008256D4" w:rsidRDefault="008256D4" w:rsidP="008256D4">
      <w:pPr>
        <w:suppressAutoHyphens/>
        <w:spacing w:line="240" w:lineRule="auto"/>
        <w:ind w:firstLine="709"/>
        <w:jc w:val="both"/>
        <w:rPr>
          <w:rFonts w:ascii="Arial" w:eastAsia="Calibri" w:hAnsi="Arial" w:cs="Arial"/>
          <w:sz w:val="24"/>
          <w:szCs w:val="24"/>
          <w:lang w:eastAsia="ru-RU"/>
        </w:rPr>
      </w:pPr>
      <w:r w:rsidRPr="000619CD">
        <w:rPr>
          <w:rFonts w:ascii="Arial" w:eastAsia="Calibri" w:hAnsi="Arial" w:cs="Arial"/>
          <w:sz w:val="24"/>
          <w:szCs w:val="24"/>
          <w:lang w:eastAsia="ru-RU"/>
        </w:rPr>
        <w:t>Предложения и замечания могут быть поданы в ходе публичных слушаний, как в устной форме, так и в письменном виде.</w:t>
      </w:r>
    </w:p>
    <w:p w:rsidR="008256D4" w:rsidRDefault="008256D4" w:rsidP="008256D4">
      <w:pPr>
        <w:suppressAutoHyphens/>
        <w:spacing w:line="240" w:lineRule="auto"/>
        <w:ind w:firstLine="709"/>
        <w:jc w:val="both"/>
        <w:rPr>
          <w:rFonts w:ascii="Arial" w:eastAsia="Calibri" w:hAnsi="Arial" w:cs="Arial"/>
          <w:sz w:val="24"/>
          <w:szCs w:val="24"/>
          <w:lang w:eastAsia="ru-RU"/>
        </w:rPr>
      </w:pPr>
      <w:r w:rsidRPr="000619CD">
        <w:rPr>
          <w:rFonts w:ascii="Arial" w:eastAsia="Calibri" w:hAnsi="Arial" w:cs="Arial"/>
          <w:sz w:val="24"/>
          <w:szCs w:val="24"/>
          <w:lang w:eastAsia="ru-RU"/>
        </w:rPr>
        <w:t>3.3</w:t>
      </w:r>
      <w:r>
        <w:rPr>
          <w:rFonts w:ascii="Arial" w:eastAsia="Calibri" w:hAnsi="Arial" w:cs="Arial"/>
          <w:sz w:val="24"/>
          <w:szCs w:val="24"/>
          <w:lang w:eastAsia="ru-RU"/>
        </w:rPr>
        <w:t xml:space="preserve">. </w:t>
      </w:r>
      <w:r w:rsidRPr="000619CD">
        <w:rPr>
          <w:rFonts w:ascii="Arial" w:eastAsia="Calibri" w:hAnsi="Arial" w:cs="Arial"/>
          <w:sz w:val="24"/>
          <w:szCs w:val="24"/>
          <w:lang w:eastAsia="ru-RU"/>
        </w:rPr>
        <w:t>Предусмотренные пунктами 3.1 и 3.2. предложения и замечания подлежат рассмотрению в ходе публичных слушаний с обязательным включением их в протокол публичных слушаний.</w:t>
      </w:r>
    </w:p>
    <w:p w:rsidR="008256D4" w:rsidRDefault="008256D4" w:rsidP="008256D4">
      <w:pPr>
        <w:suppressAutoHyphens/>
        <w:spacing w:line="240" w:lineRule="auto"/>
        <w:ind w:firstLine="709"/>
        <w:jc w:val="both"/>
        <w:rPr>
          <w:rFonts w:ascii="Arial" w:eastAsia="Calibri" w:hAnsi="Arial" w:cs="Arial"/>
          <w:sz w:val="24"/>
          <w:szCs w:val="24"/>
          <w:lang w:eastAsia="ru-RU"/>
        </w:rPr>
      </w:pPr>
      <w:r>
        <w:rPr>
          <w:rFonts w:ascii="Arial" w:eastAsia="Calibri" w:hAnsi="Arial" w:cs="Arial"/>
          <w:sz w:val="24"/>
          <w:szCs w:val="24"/>
          <w:lang w:eastAsia="ru-RU"/>
        </w:rPr>
        <w:t xml:space="preserve">4. </w:t>
      </w:r>
      <w:r w:rsidRPr="000619CD">
        <w:rPr>
          <w:rFonts w:ascii="Arial" w:eastAsia="Calibri" w:hAnsi="Arial" w:cs="Arial"/>
          <w:sz w:val="24"/>
          <w:szCs w:val="24"/>
          <w:lang w:eastAsia="ru-RU"/>
        </w:rPr>
        <w:t>Утвердить состав комиссии по подготовке к публичным слушаниям, назначенным  на 04.03.2025 года по вопросу преобразования муниципального образования  Панкрушихинский район Алтайского края в муниципальный округ (Приложение №1 к настоящему решению).</w:t>
      </w:r>
    </w:p>
    <w:p w:rsidR="008256D4" w:rsidRDefault="008256D4" w:rsidP="008256D4">
      <w:pPr>
        <w:suppressAutoHyphens/>
        <w:spacing w:line="240" w:lineRule="auto"/>
        <w:ind w:firstLine="709"/>
        <w:jc w:val="both"/>
        <w:rPr>
          <w:rFonts w:ascii="Arial" w:eastAsia="Calibri" w:hAnsi="Arial" w:cs="Arial"/>
          <w:sz w:val="24"/>
          <w:szCs w:val="24"/>
          <w:lang w:eastAsia="ru-RU"/>
        </w:rPr>
      </w:pPr>
      <w:r>
        <w:rPr>
          <w:rFonts w:ascii="Arial" w:eastAsia="Calibri" w:hAnsi="Arial" w:cs="Arial"/>
          <w:sz w:val="24"/>
          <w:szCs w:val="24"/>
          <w:lang w:eastAsia="ru-RU"/>
        </w:rPr>
        <w:t>5.</w:t>
      </w:r>
      <w:r w:rsidRPr="000619CD">
        <w:rPr>
          <w:rFonts w:ascii="Arial" w:eastAsia="Calibri" w:hAnsi="Arial" w:cs="Arial"/>
          <w:sz w:val="24"/>
          <w:szCs w:val="24"/>
          <w:lang w:eastAsia="ru-RU"/>
        </w:rPr>
        <w:t xml:space="preserve"> Утвердить проект решения о согласии на объединение поселений, входящих в состав Панкрушихинского района Алтайского края, и создания вновь образованного муниципального образования со статусом муниципального округа, для рассмотрения и обсуждения на публичных слушаниях, назначенных</w:t>
      </w:r>
      <w:r>
        <w:rPr>
          <w:rFonts w:ascii="Arial" w:eastAsia="Calibri" w:hAnsi="Arial" w:cs="Arial"/>
          <w:sz w:val="24"/>
          <w:szCs w:val="24"/>
          <w:lang w:eastAsia="ru-RU"/>
        </w:rPr>
        <w:t xml:space="preserve"> </w:t>
      </w:r>
      <w:r w:rsidRPr="000619CD">
        <w:rPr>
          <w:rFonts w:ascii="Arial" w:eastAsia="Calibri" w:hAnsi="Arial" w:cs="Arial"/>
          <w:sz w:val="24"/>
          <w:szCs w:val="24"/>
          <w:lang w:eastAsia="ru-RU"/>
        </w:rPr>
        <w:t>на 04.03.2025 года (Приложение № 2 к настоящему решению).</w:t>
      </w:r>
    </w:p>
    <w:p w:rsidR="008256D4" w:rsidRDefault="008256D4" w:rsidP="008256D4">
      <w:pPr>
        <w:suppressAutoHyphens/>
        <w:spacing w:line="240" w:lineRule="auto"/>
        <w:ind w:firstLine="709"/>
        <w:jc w:val="both"/>
        <w:rPr>
          <w:rFonts w:ascii="Arial" w:eastAsia="Calibri" w:hAnsi="Arial" w:cs="Arial"/>
          <w:sz w:val="24"/>
          <w:szCs w:val="24"/>
          <w:lang w:eastAsia="ru-RU"/>
        </w:rPr>
      </w:pPr>
      <w:r w:rsidRPr="000619CD">
        <w:rPr>
          <w:rFonts w:ascii="Arial" w:eastAsia="Calibri" w:hAnsi="Arial" w:cs="Arial"/>
          <w:sz w:val="24"/>
          <w:szCs w:val="24"/>
          <w:lang w:eastAsia="ru-RU"/>
        </w:rPr>
        <w:t xml:space="preserve">6. Направить настоящее решение в  Панкрушихинский районный Совет депутатов  Алтайского края. </w:t>
      </w:r>
    </w:p>
    <w:p w:rsidR="008256D4" w:rsidRDefault="008256D4" w:rsidP="008256D4">
      <w:pPr>
        <w:suppressAutoHyphens/>
        <w:spacing w:line="240" w:lineRule="auto"/>
        <w:ind w:firstLine="709"/>
        <w:jc w:val="both"/>
        <w:rPr>
          <w:rFonts w:ascii="Arial" w:eastAsia="Calibri" w:hAnsi="Arial" w:cs="Arial"/>
          <w:sz w:val="24"/>
          <w:szCs w:val="24"/>
          <w:lang w:eastAsia="ru-RU"/>
        </w:rPr>
      </w:pPr>
      <w:r>
        <w:rPr>
          <w:rFonts w:ascii="Arial" w:eastAsia="Calibri" w:hAnsi="Arial" w:cs="Arial"/>
          <w:sz w:val="24"/>
          <w:szCs w:val="24"/>
          <w:lang w:eastAsia="ru-RU"/>
        </w:rPr>
        <w:t xml:space="preserve">7. </w:t>
      </w:r>
      <w:r w:rsidRPr="000619CD">
        <w:rPr>
          <w:rFonts w:ascii="Arial" w:eastAsia="Calibri" w:hAnsi="Arial" w:cs="Arial"/>
          <w:sz w:val="24"/>
          <w:szCs w:val="24"/>
          <w:lang w:eastAsia="ru-RU"/>
        </w:rPr>
        <w:t>Обнародовать настоящее решение в Сборнике МНПА органов местного самоуправления Панкрушихинского района Алтайского края и путем размещения на официальном сайте Администрации Урываевского</w:t>
      </w:r>
      <w:r>
        <w:rPr>
          <w:rFonts w:ascii="Arial" w:eastAsia="Calibri" w:hAnsi="Arial" w:cs="Arial"/>
          <w:sz w:val="24"/>
          <w:szCs w:val="24"/>
          <w:lang w:eastAsia="ru-RU"/>
        </w:rPr>
        <w:t xml:space="preserve"> </w:t>
      </w:r>
      <w:r w:rsidRPr="000619CD">
        <w:rPr>
          <w:rFonts w:ascii="Arial" w:eastAsia="Calibri" w:hAnsi="Arial" w:cs="Arial"/>
          <w:sz w:val="24"/>
          <w:szCs w:val="24"/>
          <w:lang w:eastAsia="ru-RU"/>
        </w:rPr>
        <w:t>сельсовета Панкрушихинского района Алтайского края, информационных стендах.</w:t>
      </w:r>
    </w:p>
    <w:p w:rsidR="008256D4" w:rsidRPr="000619CD" w:rsidRDefault="008256D4" w:rsidP="008256D4">
      <w:pPr>
        <w:suppressAutoHyphens/>
        <w:spacing w:line="240" w:lineRule="auto"/>
        <w:ind w:firstLine="709"/>
        <w:jc w:val="both"/>
        <w:rPr>
          <w:rFonts w:ascii="Arial" w:eastAsia="Calibri" w:hAnsi="Arial" w:cs="Arial"/>
          <w:sz w:val="24"/>
          <w:szCs w:val="24"/>
          <w:lang w:eastAsia="ru-RU"/>
        </w:rPr>
      </w:pPr>
      <w:r>
        <w:rPr>
          <w:rFonts w:ascii="Arial" w:eastAsia="Calibri" w:hAnsi="Arial" w:cs="Arial"/>
          <w:sz w:val="24"/>
          <w:szCs w:val="24"/>
          <w:lang w:eastAsia="ru-RU"/>
        </w:rPr>
        <w:t xml:space="preserve">8. </w:t>
      </w:r>
      <w:r w:rsidRPr="000619CD">
        <w:rPr>
          <w:rFonts w:ascii="Arial" w:eastAsia="Calibri" w:hAnsi="Arial" w:cs="Arial"/>
          <w:sz w:val="24"/>
          <w:szCs w:val="24"/>
          <w:lang w:eastAsia="ru-RU"/>
        </w:rPr>
        <w:t>Контроль за исполнением настоящего решения возложить на главу сельсовета.</w:t>
      </w:r>
    </w:p>
    <w:p w:rsidR="008256D4" w:rsidRDefault="008256D4" w:rsidP="008256D4">
      <w:pPr>
        <w:tabs>
          <w:tab w:val="center" w:pos="4677"/>
        </w:tabs>
        <w:suppressAutoHyphens/>
        <w:spacing w:line="240" w:lineRule="auto"/>
        <w:rPr>
          <w:rFonts w:ascii="Arial" w:eastAsia="Calibri" w:hAnsi="Arial" w:cs="Arial"/>
          <w:sz w:val="24"/>
          <w:szCs w:val="24"/>
          <w:lang w:eastAsia="ru-RU"/>
        </w:rPr>
      </w:pPr>
    </w:p>
    <w:p w:rsidR="008256D4" w:rsidRDefault="008256D4" w:rsidP="008256D4">
      <w:pPr>
        <w:tabs>
          <w:tab w:val="center" w:pos="4677"/>
        </w:tabs>
        <w:suppressAutoHyphens/>
        <w:spacing w:line="240" w:lineRule="auto"/>
        <w:rPr>
          <w:rFonts w:ascii="Arial" w:eastAsia="Calibri" w:hAnsi="Arial" w:cs="Arial"/>
          <w:sz w:val="24"/>
          <w:szCs w:val="24"/>
          <w:lang w:eastAsia="ru-RU"/>
        </w:rPr>
      </w:pPr>
    </w:p>
    <w:p w:rsidR="008256D4" w:rsidRDefault="008256D4" w:rsidP="008256D4">
      <w:pPr>
        <w:tabs>
          <w:tab w:val="center" w:pos="4677"/>
        </w:tabs>
        <w:suppressAutoHyphens/>
        <w:spacing w:line="240" w:lineRule="auto"/>
        <w:rPr>
          <w:rFonts w:ascii="Arial" w:eastAsia="Calibri" w:hAnsi="Arial" w:cs="Arial"/>
          <w:sz w:val="24"/>
          <w:szCs w:val="24"/>
          <w:lang w:eastAsia="ru-RU"/>
        </w:rPr>
      </w:pPr>
    </w:p>
    <w:p w:rsidR="008256D4" w:rsidRPr="000619CD" w:rsidRDefault="008256D4" w:rsidP="008256D4">
      <w:pPr>
        <w:tabs>
          <w:tab w:val="center" w:pos="4677"/>
        </w:tabs>
        <w:suppressAutoHyphens/>
        <w:spacing w:line="240" w:lineRule="auto"/>
        <w:ind w:firstLine="709"/>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 xml:space="preserve">Глава сельсовета                    </w:t>
      </w:r>
      <w:r>
        <w:rPr>
          <w:rFonts w:ascii="Arial" w:eastAsia="Calibri" w:hAnsi="Arial" w:cs="Arial"/>
          <w:color w:val="000000" w:themeColor="text1"/>
          <w:sz w:val="24"/>
          <w:szCs w:val="24"/>
          <w:lang w:eastAsia="ru-RU"/>
        </w:rPr>
        <w:t xml:space="preserve">                                                              Н.Н.</w:t>
      </w:r>
      <w:r w:rsidRPr="000619CD">
        <w:rPr>
          <w:rFonts w:ascii="Arial" w:eastAsia="Calibri" w:hAnsi="Arial" w:cs="Arial"/>
          <w:color w:val="000000" w:themeColor="text1"/>
          <w:sz w:val="24"/>
          <w:szCs w:val="24"/>
          <w:lang w:eastAsia="ru-RU"/>
        </w:rPr>
        <w:t xml:space="preserve"> Мурашкина  </w:t>
      </w: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6C56CF" w:rsidRDefault="008256D4" w:rsidP="008256D4">
      <w:pPr>
        <w:suppressAutoHyphens/>
        <w:spacing w:line="240" w:lineRule="auto"/>
        <w:ind w:firstLine="709"/>
        <w:jc w:val="right"/>
        <w:rPr>
          <w:rFonts w:ascii="Arial" w:eastAsia="Calibri" w:hAnsi="Arial" w:cs="Arial"/>
          <w:sz w:val="24"/>
          <w:szCs w:val="24"/>
          <w:lang w:eastAsia="ru-RU"/>
        </w:rPr>
      </w:pPr>
      <w:r w:rsidRPr="006C56CF">
        <w:rPr>
          <w:rFonts w:ascii="Arial" w:eastAsia="Calibri" w:hAnsi="Arial" w:cs="Arial"/>
          <w:sz w:val="24"/>
          <w:szCs w:val="24"/>
          <w:lang w:eastAsia="ru-RU"/>
        </w:rPr>
        <w:lastRenderedPageBreak/>
        <w:t>Приложение № 1</w:t>
      </w:r>
    </w:p>
    <w:p w:rsidR="008256D4" w:rsidRPr="006C56CF" w:rsidRDefault="008256D4" w:rsidP="008256D4">
      <w:pPr>
        <w:suppressAutoHyphens/>
        <w:spacing w:line="240" w:lineRule="auto"/>
        <w:ind w:firstLine="709"/>
        <w:jc w:val="right"/>
        <w:rPr>
          <w:rFonts w:ascii="Arial" w:eastAsia="Calibri" w:hAnsi="Arial" w:cs="Arial"/>
          <w:color w:val="000000" w:themeColor="text1"/>
          <w:sz w:val="24"/>
          <w:szCs w:val="24"/>
          <w:lang w:eastAsia="ru-RU"/>
        </w:rPr>
      </w:pPr>
      <w:r w:rsidRPr="006C56CF">
        <w:rPr>
          <w:rFonts w:ascii="Arial" w:eastAsia="Calibri" w:hAnsi="Arial" w:cs="Arial"/>
          <w:sz w:val="24"/>
          <w:szCs w:val="24"/>
          <w:lang w:eastAsia="ru-RU"/>
        </w:rPr>
        <w:t>к решению от 21.01.2025 года №1</w:t>
      </w:r>
    </w:p>
    <w:p w:rsidR="008256D4" w:rsidRPr="000619CD" w:rsidRDefault="008256D4" w:rsidP="008256D4">
      <w:pPr>
        <w:suppressAutoHyphens/>
        <w:spacing w:line="240" w:lineRule="auto"/>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jc w:val="center"/>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Состав комиссии</w:t>
      </w:r>
      <w:r>
        <w:rPr>
          <w:rFonts w:ascii="Arial" w:eastAsia="Calibri" w:hAnsi="Arial" w:cs="Arial"/>
          <w:color w:val="000000" w:themeColor="text1"/>
          <w:sz w:val="24"/>
          <w:szCs w:val="24"/>
          <w:lang w:eastAsia="ru-RU"/>
        </w:rPr>
        <w:t xml:space="preserve"> </w:t>
      </w:r>
      <w:r w:rsidRPr="000619CD">
        <w:rPr>
          <w:rFonts w:ascii="Arial" w:eastAsia="Calibri" w:hAnsi="Arial" w:cs="Arial"/>
          <w:color w:val="000000" w:themeColor="text1"/>
          <w:sz w:val="24"/>
          <w:szCs w:val="24"/>
          <w:lang w:eastAsia="ru-RU"/>
        </w:rPr>
        <w:t>по подготовке к публичным слушаниям,</w:t>
      </w:r>
      <w:r>
        <w:rPr>
          <w:rFonts w:ascii="Arial" w:eastAsia="Calibri" w:hAnsi="Arial" w:cs="Arial"/>
          <w:color w:val="000000" w:themeColor="text1"/>
          <w:sz w:val="24"/>
          <w:szCs w:val="24"/>
          <w:lang w:eastAsia="ru-RU"/>
        </w:rPr>
        <w:t xml:space="preserve"> </w:t>
      </w:r>
      <w:r w:rsidRPr="000619CD">
        <w:rPr>
          <w:rFonts w:ascii="Arial" w:eastAsia="Calibri" w:hAnsi="Arial" w:cs="Arial"/>
          <w:color w:val="000000" w:themeColor="text1"/>
          <w:sz w:val="24"/>
          <w:szCs w:val="24"/>
          <w:lang w:eastAsia="ru-RU"/>
        </w:rPr>
        <w:t>назначенным  на 04</w:t>
      </w:r>
      <w:r w:rsidRPr="000619CD">
        <w:rPr>
          <w:rFonts w:ascii="Arial" w:eastAsia="Calibri" w:hAnsi="Arial" w:cs="Arial"/>
          <w:sz w:val="24"/>
          <w:szCs w:val="24"/>
          <w:lang w:eastAsia="ru-RU"/>
        </w:rPr>
        <w:t>.03.2025 года</w:t>
      </w:r>
      <w:r>
        <w:rPr>
          <w:rFonts w:ascii="Arial" w:eastAsia="Calibri" w:hAnsi="Arial" w:cs="Arial"/>
          <w:color w:val="000000" w:themeColor="text1"/>
          <w:sz w:val="24"/>
          <w:szCs w:val="24"/>
          <w:lang w:eastAsia="ru-RU"/>
        </w:rPr>
        <w:t xml:space="preserve"> </w:t>
      </w:r>
      <w:r w:rsidRPr="000619CD">
        <w:rPr>
          <w:rFonts w:ascii="Arial" w:eastAsia="Calibri" w:hAnsi="Arial" w:cs="Arial"/>
          <w:color w:val="000000" w:themeColor="text1"/>
          <w:sz w:val="24"/>
          <w:szCs w:val="24"/>
          <w:lang w:eastAsia="ru-RU"/>
        </w:rPr>
        <w:t>по вопросу преобразования муниципального образования</w:t>
      </w:r>
      <w:r>
        <w:rPr>
          <w:rFonts w:ascii="Arial" w:eastAsia="Calibri" w:hAnsi="Arial" w:cs="Arial"/>
          <w:color w:val="000000" w:themeColor="text1"/>
          <w:sz w:val="24"/>
          <w:szCs w:val="24"/>
          <w:lang w:eastAsia="ru-RU"/>
        </w:rPr>
        <w:t xml:space="preserve"> </w:t>
      </w:r>
      <w:r w:rsidRPr="000619CD">
        <w:rPr>
          <w:rFonts w:ascii="Arial" w:eastAsia="Calibri" w:hAnsi="Arial" w:cs="Arial"/>
          <w:color w:val="000000" w:themeColor="text1"/>
          <w:sz w:val="24"/>
          <w:szCs w:val="24"/>
          <w:lang w:eastAsia="ru-RU"/>
        </w:rPr>
        <w:t>Панкрушихинский район Алтайского края в муниципальный округ</w:t>
      </w: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tbl>
      <w:tblPr>
        <w:tblStyle w:val="a4"/>
        <w:tblW w:w="0" w:type="auto"/>
        <w:tblInd w:w="142" w:type="dxa"/>
        <w:tblLook w:val="04A0"/>
      </w:tblPr>
      <w:tblGrid>
        <w:gridCol w:w="2801"/>
        <w:gridCol w:w="7230"/>
      </w:tblGrid>
      <w:tr w:rsidR="008256D4" w:rsidRPr="000619CD" w:rsidTr="00D34ACF">
        <w:tc>
          <w:tcPr>
            <w:tcW w:w="2801" w:type="dxa"/>
          </w:tcPr>
          <w:p w:rsidR="008256D4" w:rsidRPr="000619CD" w:rsidRDefault="008256D4" w:rsidP="00D34ACF">
            <w:pPr>
              <w:suppressAutoHyphens/>
              <w:rPr>
                <w:rFonts w:ascii="Arial" w:eastAsia="Calibri" w:hAnsi="Arial" w:cs="Arial"/>
                <w:sz w:val="24"/>
                <w:szCs w:val="24"/>
                <w:lang w:eastAsia="ru-RU"/>
              </w:rPr>
            </w:pPr>
            <w:r w:rsidRPr="000619CD">
              <w:rPr>
                <w:rFonts w:ascii="Arial" w:eastAsia="Calibri" w:hAnsi="Arial" w:cs="Arial"/>
                <w:sz w:val="24"/>
                <w:szCs w:val="24"/>
                <w:lang w:eastAsia="ru-RU"/>
              </w:rPr>
              <w:t>Мурашкина Н.Н.</w:t>
            </w:r>
          </w:p>
        </w:tc>
        <w:tc>
          <w:tcPr>
            <w:tcW w:w="7230" w:type="dxa"/>
          </w:tcPr>
          <w:p w:rsidR="008256D4" w:rsidRPr="000619CD" w:rsidRDefault="008256D4" w:rsidP="00D34ACF">
            <w:pPr>
              <w:suppressAutoHyphens/>
              <w:rPr>
                <w:rFonts w:ascii="Arial" w:eastAsia="Calibri" w:hAnsi="Arial" w:cs="Arial"/>
                <w:sz w:val="24"/>
                <w:szCs w:val="24"/>
                <w:lang w:eastAsia="ru-RU"/>
              </w:rPr>
            </w:pPr>
            <w:r w:rsidRPr="000619CD">
              <w:rPr>
                <w:rFonts w:ascii="Arial" w:eastAsia="Calibri" w:hAnsi="Arial" w:cs="Arial"/>
                <w:sz w:val="24"/>
                <w:szCs w:val="24"/>
                <w:lang w:eastAsia="ru-RU"/>
              </w:rPr>
              <w:t>Глава Урываевского сельсовета</w:t>
            </w:r>
          </w:p>
        </w:tc>
      </w:tr>
      <w:tr w:rsidR="008256D4" w:rsidRPr="000619CD" w:rsidTr="00D34ACF">
        <w:tc>
          <w:tcPr>
            <w:tcW w:w="2801" w:type="dxa"/>
          </w:tcPr>
          <w:p w:rsidR="008256D4" w:rsidRPr="000619CD" w:rsidRDefault="008256D4" w:rsidP="00D34ACF">
            <w:pPr>
              <w:suppressAutoHyphens/>
              <w:rPr>
                <w:rFonts w:ascii="Arial" w:eastAsia="Calibri" w:hAnsi="Arial" w:cs="Arial"/>
                <w:sz w:val="24"/>
                <w:szCs w:val="24"/>
                <w:lang w:eastAsia="ru-RU"/>
              </w:rPr>
            </w:pPr>
            <w:r w:rsidRPr="000619CD">
              <w:rPr>
                <w:rFonts w:ascii="Arial" w:eastAsia="Calibri" w:hAnsi="Arial" w:cs="Arial"/>
                <w:sz w:val="24"/>
                <w:szCs w:val="24"/>
                <w:lang w:eastAsia="ru-RU"/>
              </w:rPr>
              <w:t>Косьянова Н.А.</w:t>
            </w:r>
          </w:p>
        </w:tc>
        <w:tc>
          <w:tcPr>
            <w:tcW w:w="7230" w:type="dxa"/>
          </w:tcPr>
          <w:p w:rsidR="008256D4" w:rsidRPr="000619CD" w:rsidRDefault="008256D4" w:rsidP="00D34ACF">
            <w:pPr>
              <w:suppressAutoHyphens/>
              <w:rPr>
                <w:rFonts w:ascii="Arial" w:eastAsia="Calibri" w:hAnsi="Arial" w:cs="Arial"/>
                <w:sz w:val="24"/>
                <w:szCs w:val="24"/>
                <w:lang w:eastAsia="ru-RU"/>
              </w:rPr>
            </w:pPr>
            <w:r w:rsidRPr="000619CD">
              <w:rPr>
                <w:rFonts w:ascii="Arial" w:eastAsia="Calibri" w:hAnsi="Arial" w:cs="Arial"/>
                <w:sz w:val="24"/>
                <w:szCs w:val="24"/>
                <w:lang w:eastAsia="ru-RU"/>
              </w:rPr>
              <w:t>И.п. главы Администрации сельсовета</w:t>
            </w:r>
          </w:p>
        </w:tc>
      </w:tr>
      <w:tr w:rsidR="008256D4" w:rsidRPr="000619CD" w:rsidTr="00D34ACF">
        <w:tc>
          <w:tcPr>
            <w:tcW w:w="2801" w:type="dxa"/>
          </w:tcPr>
          <w:p w:rsidR="008256D4" w:rsidRPr="000619CD" w:rsidRDefault="008256D4" w:rsidP="00D34ACF">
            <w:pPr>
              <w:suppressAutoHyphens/>
              <w:rPr>
                <w:rFonts w:ascii="Arial" w:eastAsia="Calibri" w:hAnsi="Arial" w:cs="Arial"/>
                <w:sz w:val="24"/>
                <w:szCs w:val="24"/>
                <w:lang w:eastAsia="ru-RU"/>
              </w:rPr>
            </w:pPr>
            <w:r w:rsidRPr="000619CD">
              <w:rPr>
                <w:rFonts w:ascii="Arial" w:eastAsia="Calibri" w:hAnsi="Arial" w:cs="Arial"/>
                <w:sz w:val="24"/>
                <w:szCs w:val="24"/>
                <w:lang w:eastAsia="ru-RU"/>
              </w:rPr>
              <w:t>Горшкова Т.И.</w:t>
            </w:r>
          </w:p>
        </w:tc>
        <w:tc>
          <w:tcPr>
            <w:tcW w:w="7230" w:type="dxa"/>
          </w:tcPr>
          <w:p w:rsidR="008256D4" w:rsidRPr="000619CD" w:rsidRDefault="008256D4" w:rsidP="00D34ACF">
            <w:pPr>
              <w:suppressAutoHyphens/>
              <w:rPr>
                <w:rFonts w:ascii="Arial" w:eastAsia="Calibri" w:hAnsi="Arial" w:cs="Arial"/>
                <w:sz w:val="24"/>
                <w:szCs w:val="24"/>
                <w:lang w:eastAsia="ru-RU"/>
              </w:rPr>
            </w:pPr>
            <w:r w:rsidRPr="000619CD">
              <w:rPr>
                <w:rFonts w:ascii="Arial" w:eastAsia="Calibri" w:hAnsi="Arial" w:cs="Arial"/>
                <w:sz w:val="24"/>
                <w:szCs w:val="24"/>
                <w:lang w:eastAsia="ru-RU"/>
              </w:rPr>
              <w:t>Главный специалист администрации сельсовета</w:t>
            </w:r>
          </w:p>
        </w:tc>
      </w:tr>
      <w:tr w:rsidR="008256D4" w:rsidRPr="000619CD" w:rsidTr="00D34ACF">
        <w:tc>
          <w:tcPr>
            <w:tcW w:w="2801" w:type="dxa"/>
          </w:tcPr>
          <w:p w:rsidR="008256D4" w:rsidRPr="000619CD" w:rsidRDefault="008256D4" w:rsidP="00D34ACF">
            <w:pPr>
              <w:suppressAutoHyphens/>
              <w:rPr>
                <w:rFonts w:ascii="Arial" w:eastAsia="Calibri" w:hAnsi="Arial" w:cs="Arial"/>
                <w:sz w:val="24"/>
                <w:szCs w:val="24"/>
                <w:lang w:eastAsia="ru-RU"/>
              </w:rPr>
            </w:pPr>
            <w:r w:rsidRPr="000619CD">
              <w:rPr>
                <w:rFonts w:ascii="Arial" w:eastAsia="Calibri" w:hAnsi="Arial" w:cs="Arial"/>
                <w:sz w:val="24"/>
                <w:szCs w:val="24"/>
                <w:lang w:eastAsia="ru-RU"/>
              </w:rPr>
              <w:t>Гулау О.И.</w:t>
            </w:r>
          </w:p>
        </w:tc>
        <w:tc>
          <w:tcPr>
            <w:tcW w:w="7230" w:type="dxa"/>
          </w:tcPr>
          <w:p w:rsidR="008256D4" w:rsidRPr="000619CD" w:rsidRDefault="008256D4" w:rsidP="00D34ACF">
            <w:pPr>
              <w:suppressAutoHyphens/>
              <w:rPr>
                <w:rFonts w:ascii="Arial" w:eastAsia="Calibri" w:hAnsi="Arial" w:cs="Arial"/>
                <w:sz w:val="24"/>
                <w:szCs w:val="24"/>
                <w:lang w:eastAsia="ru-RU"/>
              </w:rPr>
            </w:pPr>
            <w:r w:rsidRPr="000619CD">
              <w:rPr>
                <w:rFonts w:ascii="Arial" w:eastAsia="Calibri" w:hAnsi="Arial" w:cs="Arial"/>
                <w:sz w:val="24"/>
                <w:szCs w:val="24"/>
                <w:lang w:eastAsia="ru-RU"/>
              </w:rPr>
              <w:t>Депутат Урываевского сельского совета депутатов</w:t>
            </w:r>
          </w:p>
        </w:tc>
      </w:tr>
    </w:tbl>
    <w:p w:rsidR="008256D4" w:rsidRPr="000619CD" w:rsidRDefault="008256D4" w:rsidP="008256D4">
      <w:pPr>
        <w:suppressAutoHyphens/>
        <w:spacing w:line="240" w:lineRule="auto"/>
        <w:ind w:firstLine="709"/>
        <w:rPr>
          <w:rFonts w:ascii="Arial" w:eastAsia="Calibri" w:hAnsi="Arial" w:cs="Arial"/>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6C56CF" w:rsidRDefault="008256D4" w:rsidP="008256D4">
      <w:pPr>
        <w:suppressAutoHyphens/>
        <w:spacing w:line="240" w:lineRule="auto"/>
        <w:ind w:firstLine="709"/>
        <w:jc w:val="right"/>
        <w:rPr>
          <w:rFonts w:ascii="Arial" w:eastAsia="Calibri" w:hAnsi="Arial" w:cs="Arial"/>
          <w:color w:val="000000" w:themeColor="text1"/>
          <w:sz w:val="24"/>
          <w:szCs w:val="24"/>
          <w:lang w:eastAsia="ru-RU"/>
        </w:rPr>
      </w:pPr>
      <w:r w:rsidRPr="006C56CF">
        <w:rPr>
          <w:rFonts w:ascii="Arial" w:eastAsia="Calibri" w:hAnsi="Arial" w:cs="Arial"/>
          <w:color w:val="000000" w:themeColor="text1"/>
          <w:sz w:val="24"/>
          <w:szCs w:val="24"/>
          <w:lang w:eastAsia="ru-RU"/>
        </w:rPr>
        <w:lastRenderedPageBreak/>
        <w:t>Приложение № 2</w:t>
      </w:r>
    </w:p>
    <w:p w:rsidR="008256D4" w:rsidRDefault="008256D4" w:rsidP="008256D4">
      <w:pPr>
        <w:suppressAutoHyphens/>
        <w:spacing w:line="240" w:lineRule="auto"/>
        <w:ind w:firstLine="709"/>
        <w:jc w:val="right"/>
        <w:rPr>
          <w:rFonts w:ascii="Arial" w:eastAsia="Calibri" w:hAnsi="Arial" w:cs="Arial"/>
          <w:color w:val="000000" w:themeColor="text1"/>
          <w:sz w:val="24"/>
          <w:szCs w:val="24"/>
          <w:lang w:eastAsia="ru-RU"/>
        </w:rPr>
      </w:pPr>
      <w:r>
        <w:rPr>
          <w:rFonts w:ascii="Arial" w:eastAsia="Calibri" w:hAnsi="Arial" w:cs="Arial"/>
          <w:color w:val="000000" w:themeColor="text1"/>
          <w:sz w:val="24"/>
          <w:szCs w:val="24"/>
          <w:lang w:eastAsia="ru-RU"/>
        </w:rPr>
        <w:t xml:space="preserve"> </w:t>
      </w:r>
      <w:r w:rsidRPr="006C56CF">
        <w:rPr>
          <w:rFonts w:ascii="Arial" w:eastAsia="Calibri" w:hAnsi="Arial" w:cs="Arial"/>
          <w:color w:val="000000" w:themeColor="text1"/>
          <w:sz w:val="24"/>
          <w:szCs w:val="24"/>
          <w:lang w:eastAsia="ru-RU"/>
        </w:rPr>
        <w:t>к решению от 21.0</w:t>
      </w:r>
      <w:r>
        <w:rPr>
          <w:rFonts w:ascii="Arial" w:eastAsia="Calibri" w:hAnsi="Arial" w:cs="Arial"/>
          <w:color w:val="000000" w:themeColor="text1"/>
          <w:sz w:val="24"/>
          <w:szCs w:val="24"/>
          <w:lang w:eastAsia="ru-RU"/>
        </w:rPr>
        <w:t>1</w:t>
      </w:r>
      <w:r w:rsidRPr="006C56CF">
        <w:rPr>
          <w:rFonts w:ascii="Arial" w:eastAsia="Calibri" w:hAnsi="Arial" w:cs="Arial"/>
          <w:color w:val="000000" w:themeColor="text1"/>
          <w:sz w:val="24"/>
          <w:szCs w:val="24"/>
          <w:lang w:eastAsia="ru-RU"/>
        </w:rPr>
        <w:t>.2025 года № 1</w:t>
      </w:r>
    </w:p>
    <w:p w:rsidR="008256D4" w:rsidRPr="000619CD" w:rsidRDefault="008256D4" w:rsidP="008256D4">
      <w:pPr>
        <w:suppressAutoHyphens/>
        <w:spacing w:line="240" w:lineRule="auto"/>
        <w:ind w:firstLine="709"/>
        <w:jc w:val="right"/>
        <w:rPr>
          <w:rFonts w:ascii="Arial" w:eastAsia="Calibri" w:hAnsi="Arial" w:cs="Arial"/>
          <w:color w:val="000000" w:themeColor="text1"/>
          <w:sz w:val="24"/>
          <w:szCs w:val="24"/>
          <w:lang w:eastAsia="ru-RU"/>
        </w:rPr>
      </w:pPr>
    </w:p>
    <w:p w:rsidR="008256D4" w:rsidRDefault="008256D4" w:rsidP="008256D4">
      <w:pPr>
        <w:suppressAutoHyphens/>
        <w:spacing w:line="240" w:lineRule="auto"/>
        <w:jc w:val="center"/>
        <w:rPr>
          <w:rFonts w:ascii="Arial" w:eastAsia="Calibri" w:hAnsi="Arial" w:cs="Arial"/>
          <w:color w:val="000000" w:themeColor="text1"/>
          <w:sz w:val="24"/>
          <w:szCs w:val="24"/>
          <w:lang w:eastAsia="ru-RU"/>
        </w:rPr>
      </w:pPr>
      <w:r>
        <w:rPr>
          <w:rFonts w:ascii="Arial" w:eastAsia="Calibri" w:hAnsi="Arial" w:cs="Arial"/>
          <w:color w:val="000000" w:themeColor="text1"/>
          <w:sz w:val="24"/>
          <w:szCs w:val="24"/>
          <w:lang w:eastAsia="ru-RU"/>
        </w:rPr>
        <w:t>Проект</w:t>
      </w:r>
    </w:p>
    <w:p w:rsidR="008256D4" w:rsidRPr="006C56CF" w:rsidRDefault="008256D4" w:rsidP="008256D4">
      <w:pPr>
        <w:suppressAutoHyphens/>
        <w:spacing w:line="240" w:lineRule="auto"/>
        <w:ind w:firstLine="709"/>
        <w:jc w:val="center"/>
        <w:rPr>
          <w:rFonts w:ascii="Arial" w:eastAsia="Calibri" w:hAnsi="Arial" w:cs="Arial"/>
          <w:color w:val="000000" w:themeColor="text1"/>
          <w:sz w:val="24"/>
          <w:szCs w:val="24"/>
          <w:lang w:eastAsia="ru-RU"/>
        </w:rPr>
      </w:pPr>
    </w:p>
    <w:p w:rsidR="008256D4" w:rsidRPr="00DE28FD" w:rsidRDefault="008256D4" w:rsidP="008256D4">
      <w:pPr>
        <w:spacing w:line="240" w:lineRule="auto"/>
        <w:jc w:val="center"/>
        <w:rPr>
          <w:rFonts w:ascii="Arial" w:hAnsi="Arial" w:cs="Arial"/>
          <w:sz w:val="24"/>
          <w:szCs w:val="24"/>
        </w:rPr>
      </w:pPr>
      <w:r w:rsidRPr="00DE28FD">
        <w:rPr>
          <w:rFonts w:ascii="Arial" w:hAnsi="Arial" w:cs="Arial"/>
          <w:sz w:val="24"/>
          <w:szCs w:val="24"/>
        </w:rPr>
        <w:t>УРЫВАЕВСКИЙ СЕЛЬСКИЙ СОВЕТ ДЕПУТАТОВ</w:t>
      </w:r>
    </w:p>
    <w:p w:rsidR="008256D4" w:rsidRPr="00DE28FD" w:rsidRDefault="008256D4" w:rsidP="008256D4">
      <w:pPr>
        <w:spacing w:line="240" w:lineRule="auto"/>
        <w:jc w:val="center"/>
        <w:rPr>
          <w:rFonts w:ascii="Arial" w:hAnsi="Arial" w:cs="Arial"/>
          <w:sz w:val="24"/>
          <w:szCs w:val="24"/>
        </w:rPr>
      </w:pPr>
      <w:r w:rsidRPr="00DE28FD">
        <w:rPr>
          <w:rFonts w:ascii="Arial" w:hAnsi="Arial" w:cs="Arial"/>
          <w:sz w:val="24"/>
          <w:szCs w:val="24"/>
        </w:rPr>
        <w:t>ПАНКРУШИХИНСКОГО РАЙОНА</w:t>
      </w:r>
    </w:p>
    <w:p w:rsidR="008256D4" w:rsidRPr="00DE28FD" w:rsidRDefault="008256D4" w:rsidP="008256D4">
      <w:pPr>
        <w:spacing w:line="240" w:lineRule="auto"/>
        <w:jc w:val="center"/>
        <w:rPr>
          <w:rFonts w:ascii="Arial" w:hAnsi="Arial" w:cs="Arial"/>
          <w:sz w:val="24"/>
          <w:szCs w:val="24"/>
        </w:rPr>
      </w:pPr>
      <w:r w:rsidRPr="00DE28FD">
        <w:rPr>
          <w:rFonts w:ascii="Arial" w:hAnsi="Arial" w:cs="Arial"/>
          <w:sz w:val="24"/>
          <w:szCs w:val="24"/>
        </w:rPr>
        <w:t>АЛТАЙСКОГО КРАЯ</w:t>
      </w:r>
    </w:p>
    <w:p w:rsidR="008256D4" w:rsidRPr="00DE28FD" w:rsidRDefault="008256D4" w:rsidP="008256D4">
      <w:pPr>
        <w:spacing w:line="240" w:lineRule="auto"/>
        <w:ind w:firstLine="709"/>
        <w:jc w:val="center"/>
        <w:rPr>
          <w:rFonts w:ascii="Arial" w:hAnsi="Arial" w:cs="Arial"/>
          <w:sz w:val="24"/>
          <w:szCs w:val="24"/>
        </w:rPr>
      </w:pPr>
    </w:p>
    <w:p w:rsidR="008256D4" w:rsidRPr="00DE28FD" w:rsidRDefault="008256D4" w:rsidP="008256D4">
      <w:pPr>
        <w:spacing w:line="240" w:lineRule="auto"/>
        <w:jc w:val="center"/>
        <w:rPr>
          <w:rFonts w:ascii="Arial" w:hAnsi="Arial" w:cs="Arial"/>
          <w:b/>
          <w:sz w:val="24"/>
          <w:szCs w:val="24"/>
        </w:rPr>
      </w:pPr>
      <w:r w:rsidRPr="00DE28FD">
        <w:rPr>
          <w:rFonts w:ascii="Arial" w:hAnsi="Arial" w:cs="Arial"/>
          <w:b/>
          <w:sz w:val="24"/>
          <w:szCs w:val="24"/>
        </w:rPr>
        <w:t>РЕШЕНИЕ</w:t>
      </w:r>
    </w:p>
    <w:p w:rsidR="008256D4" w:rsidRPr="00DE28FD" w:rsidRDefault="008256D4" w:rsidP="008256D4">
      <w:pPr>
        <w:tabs>
          <w:tab w:val="left" w:pos="7890"/>
        </w:tabs>
        <w:spacing w:line="240" w:lineRule="auto"/>
        <w:ind w:firstLine="709"/>
        <w:jc w:val="both"/>
        <w:rPr>
          <w:rFonts w:ascii="Arial" w:hAnsi="Arial" w:cs="Arial"/>
          <w:sz w:val="24"/>
          <w:szCs w:val="24"/>
        </w:rPr>
      </w:pPr>
      <w:r w:rsidRPr="00DE28FD">
        <w:rPr>
          <w:rFonts w:ascii="Arial" w:hAnsi="Arial" w:cs="Arial"/>
          <w:sz w:val="24"/>
          <w:szCs w:val="24"/>
        </w:rPr>
        <w:tab/>
      </w:r>
    </w:p>
    <w:p w:rsidR="008256D4" w:rsidRPr="00DE28FD" w:rsidRDefault="008256D4" w:rsidP="008256D4">
      <w:pPr>
        <w:spacing w:line="240" w:lineRule="auto"/>
        <w:ind w:firstLine="709"/>
        <w:jc w:val="center"/>
        <w:rPr>
          <w:rFonts w:ascii="Arial" w:hAnsi="Arial" w:cs="Arial"/>
          <w:sz w:val="24"/>
          <w:szCs w:val="24"/>
        </w:rPr>
      </w:pPr>
      <w:r>
        <w:rPr>
          <w:rFonts w:ascii="Arial" w:hAnsi="Arial" w:cs="Arial"/>
          <w:sz w:val="24"/>
          <w:szCs w:val="24"/>
        </w:rPr>
        <w:t>00.00.</w:t>
      </w:r>
      <w:r w:rsidRPr="00DE28FD">
        <w:rPr>
          <w:rFonts w:ascii="Arial" w:hAnsi="Arial" w:cs="Arial"/>
          <w:sz w:val="24"/>
          <w:szCs w:val="24"/>
        </w:rPr>
        <w:t>202</w:t>
      </w:r>
      <w:r>
        <w:rPr>
          <w:rFonts w:ascii="Arial" w:hAnsi="Arial" w:cs="Arial"/>
          <w:sz w:val="24"/>
          <w:szCs w:val="24"/>
        </w:rPr>
        <w:t>5</w:t>
      </w:r>
      <w:r w:rsidRPr="00DE28FD">
        <w:rPr>
          <w:rFonts w:ascii="Arial" w:hAnsi="Arial" w:cs="Arial"/>
          <w:sz w:val="24"/>
          <w:szCs w:val="24"/>
        </w:rPr>
        <w:t xml:space="preserve"> г.                                                                             </w:t>
      </w:r>
      <w:r>
        <w:rPr>
          <w:rFonts w:ascii="Arial" w:hAnsi="Arial" w:cs="Arial"/>
          <w:sz w:val="24"/>
          <w:szCs w:val="24"/>
        </w:rPr>
        <w:t xml:space="preserve">                                 </w:t>
      </w:r>
      <w:r w:rsidRPr="00DE28FD">
        <w:rPr>
          <w:rFonts w:ascii="Arial" w:hAnsi="Arial" w:cs="Arial"/>
          <w:sz w:val="24"/>
          <w:szCs w:val="24"/>
        </w:rPr>
        <w:t xml:space="preserve">№ </w:t>
      </w:r>
      <w:r>
        <w:rPr>
          <w:rFonts w:ascii="Arial" w:hAnsi="Arial" w:cs="Arial"/>
          <w:sz w:val="24"/>
          <w:szCs w:val="24"/>
        </w:rPr>
        <w:t>__</w:t>
      </w:r>
      <w:r w:rsidRPr="00DE28FD">
        <w:rPr>
          <w:rFonts w:ascii="Arial" w:hAnsi="Arial" w:cs="Arial"/>
          <w:sz w:val="24"/>
          <w:szCs w:val="24"/>
        </w:rPr>
        <w:t xml:space="preserve">                                 </w:t>
      </w:r>
      <w:r>
        <w:rPr>
          <w:rFonts w:ascii="Arial" w:hAnsi="Arial" w:cs="Arial"/>
          <w:sz w:val="24"/>
          <w:szCs w:val="24"/>
        </w:rPr>
        <w:t xml:space="preserve">                           </w:t>
      </w:r>
      <w:r w:rsidRPr="00DE28FD">
        <w:rPr>
          <w:rFonts w:ascii="Arial" w:hAnsi="Arial" w:cs="Arial"/>
          <w:sz w:val="24"/>
          <w:szCs w:val="24"/>
        </w:rPr>
        <w:t>с. Урываево</w:t>
      </w: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83625B" w:rsidRDefault="008256D4" w:rsidP="008256D4">
      <w:pPr>
        <w:suppressAutoHyphens/>
        <w:spacing w:line="240" w:lineRule="auto"/>
        <w:jc w:val="center"/>
        <w:rPr>
          <w:rFonts w:ascii="Arial" w:eastAsia="Calibri" w:hAnsi="Arial" w:cs="Arial"/>
          <w:b/>
          <w:color w:val="000000" w:themeColor="text1"/>
          <w:sz w:val="24"/>
          <w:szCs w:val="24"/>
          <w:lang w:eastAsia="ru-RU"/>
        </w:rPr>
      </w:pPr>
      <w:r w:rsidRPr="0083625B">
        <w:rPr>
          <w:rFonts w:ascii="Arial" w:eastAsia="Calibri" w:hAnsi="Arial" w:cs="Arial"/>
          <w:b/>
          <w:color w:val="000000" w:themeColor="text1"/>
          <w:sz w:val="24"/>
          <w:szCs w:val="24"/>
          <w:lang w:eastAsia="ru-RU"/>
        </w:rPr>
        <w:t>О согласии на объединение поселений, входящих в состав Панкрушихинского района Алтайского края в муниципальный округ</w:t>
      </w: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 xml:space="preserve">В соответствии со статьи 13  Федерального закона от 06.10.2003 года № 131-ФЗ «Об общих принципах организации местного самоуправления в Российской Федерации», учитывая мнение населения, выраженное на публичных слушаниях по вопросу преобразования муниципального образования  Панкрушихинский район Алтайского края в муниципальный округ Панкрушихинский район Алтайского края и руководствуясь Уставом муниципального образования Урываевский сельсовет Панкрушихинского района Алтайского края, Урываевский сельский Совет депутатов Панкрушихинского района Алтайского края </w:t>
      </w:r>
    </w:p>
    <w:p w:rsidR="008256D4" w:rsidRPr="000619CD" w:rsidRDefault="008256D4" w:rsidP="008256D4">
      <w:pPr>
        <w:suppressAutoHyphens/>
        <w:spacing w:line="240" w:lineRule="auto"/>
        <w:ind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РЕШИЛ:</w:t>
      </w:r>
    </w:p>
    <w:p w:rsidR="008256D4" w:rsidRPr="000619CD" w:rsidRDefault="008256D4" w:rsidP="00E7171E">
      <w:pPr>
        <w:numPr>
          <w:ilvl w:val="0"/>
          <w:numId w:val="8"/>
        </w:numPr>
        <w:tabs>
          <w:tab w:val="left" w:pos="993"/>
        </w:tabs>
        <w:suppressAutoHyphens/>
        <w:spacing w:line="240" w:lineRule="auto"/>
        <w:ind w:left="0"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Дать согласие на объединение поселений, входящих в состав Панкрушихинского района Алтайского края и создание вновь образованного муниципального образования со статусом муниципального округа</w:t>
      </w:r>
    </w:p>
    <w:p w:rsidR="008256D4" w:rsidRPr="000619CD" w:rsidRDefault="008256D4" w:rsidP="008256D4">
      <w:pPr>
        <w:suppressAutoHyphens/>
        <w:spacing w:line="240" w:lineRule="auto"/>
        <w:ind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Панкрушихинский район Алтайского края с административным центром в селе Панкрушиха</w:t>
      </w:r>
    </w:p>
    <w:p w:rsidR="008256D4" w:rsidRPr="000619CD" w:rsidRDefault="008256D4" w:rsidP="00E7171E">
      <w:pPr>
        <w:pStyle w:val="a9"/>
        <w:numPr>
          <w:ilvl w:val="0"/>
          <w:numId w:val="8"/>
        </w:numPr>
        <w:tabs>
          <w:tab w:val="left" w:pos="993"/>
        </w:tabs>
        <w:suppressAutoHyphens/>
        <w:spacing w:after="0" w:line="240" w:lineRule="auto"/>
        <w:ind w:left="0"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Предложить Панкрушихинскому районному Совету депутатов Алтайского края обратиться к Губернатору Алтайского края о внесении на рассмотрение Алтайского краевого Законодательного Собрания проекта закона Алтайского края на объединение муниципальных образований сельских поселений: Велижанский сельсовет Панкруших</w:t>
      </w:r>
      <w:r>
        <w:rPr>
          <w:rFonts w:ascii="Arial" w:eastAsia="Calibri" w:hAnsi="Arial" w:cs="Arial"/>
          <w:color w:val="000000" w:themeColor="text1"/>
          <w:sz w:val="24"/>
          <w:szCs w:val="24"/>
          <w:lang w:eastAsia="ru-RU"/>
        </w:rPr>
        <w:t>инского района Алтайского края,</w:t>
      </w:r>
      <w:r w:rsidRPr="000619CD">
        <w:rPr>
          <w:rFonts w:ascii="Arial" w:eastAsia="Calibri" w:hAnsi="Arial" w:cs="Arial"/>
          <w:color w:val="000000" w:themeColor="text1"/>
          <w:sz w:val="24"/>
          <w:szCs w:val="24"/>
          <w:lang w:eastAsia="ru-RU"/>
        </w:rPr>
        <w:t xml:space="preserve"> Железнодорожный сельсовет Панкрушихинского района Алтайского края,  Зятьковский сельсовет Панкрушихинского района Алтайского края, Кривинский сельсовет Панкрушихинского ра</w:t>
      </w:r>
      <w:r>
        <w:rPr>
          <w:rFonts w:ascii="Arial" w:eastAsia="Calibri" w:hAnsi="Arial" w:cs="Arial"/>
          <w:color w:val="000000" w:themeColor="text1"/>
          <w:sz w:val="24"/>
          <w:szCs w:val="24"/>
          <w:lang w:eastAsia="ru-RU"/>
        </w:rPr>
        <w:t>йона Алтайского края,</w:t>
      </w:r>
      <w:r w:rsidRPr="000619CD">
        <w:rPr>
          <w:rFonts w:ascii="Arial" w:eastAsia="Calibri" w:hAnsi="Arial" w:cs="Arial"/>
          <w:color w:val="000000" w:themeColor="text1"/>
          <w:sz w:val="24"/>
          <w:szCs w:val="24"/>
          <w:lang w:eastAsia="ru-RU"/>
        </w:rPr>
        <w:t xml:space="preserve"> Луковский сельсовет Панкрушихинского района Алтайского края,   Панкрушихинский сельсовет Панкрушихинского района Алтайского края,  Подойниковский сельсовет Панкрушихинского района Алтайского края,  Романовский сельсовет Панкрушихинс</w:t>
      </w:r>
      <w:r>
        <w:rPr>
          <w:rFonts w:ascii="Arial" w:eastAsia="Calibri" w:hAnsi="Arial" w:cs="Arial"/>
          <w:color w:val="000000" w:themeColor="text1"/>
          <w:sz w:val="24"/>
          <w:szCs w:val="24"/>
          <w:lang w:eastAsia="ru-RU"/>
        </w:rPr>
        <w:t>кого района Алтайского края,</w:t>
      </w:r>
      <w:r w:rsidRPr="000619CD">
        <w:rPr>
          <w:rFonts w:ascii="Arial" w:eastAsia="Calibri" w:hAnsi="Arial" w:cs="Arial"/>
          <w:color w:val="000000" w:themeColor="text1"/>
          <w:sz w:val="24"/>
          <w:szCs w:val="24"/>
          <w:lang w:eastAsia="ru-RU"/>
        </w:rPr>
        <w:t xml:space="preserve"> Урываевский сельсовет Панкрушихинского района Алтайского края   и установления в нём:</w:t>
      </w:r>
    </w:p>
    <w:p w:rsidR="008256D4" w:rsidRPr="000619CD" w:rsidRDefault="008256D4" w:rsidP="008256D4">
      <w:pPr>
        <w:suppressAutoHyphens/>
        <w:spacing w:line="240" w:lineRule="auto"/>
        <w:ind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  наименования представительного органа муниципального округа первого созыва – Совет депутатов Панкрушихинского муниципального округа Панкрушихинский район Алтайского края;</w:t>
      </w:r>
    </w:p>
    <w:p w:rsidR="008256D4" w:rsidRPr="000619CD" w:rsidRDefault="008256D4" w:rsidP="008256D4">
      <w:pPr>
        <w:suppressAutoHyphens/>
        <w:spacing w:line="240" w:lineRule="auto"/>
        <w:ind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w:t>
      </w:r>
      <w:r>
        <w:rPr>
          <w:rFonts w:ascii="Arial" w:eastAsia="Calibri" w:hAnsi="Arial" w:cs="Arial"/>
          <w:color w:val="000000" w:themeColor="text1"/>
          <w:sz w:val="24"/>
          <w:szCs w:val="24"/>
          <w:lang w:eastAsia="ru-RU"/>
        </w:rPr>
        <w:t xml:space="preserve">  </w:t>
      </w:r>
      <w:r w:rsidRPr="000619CD">
        <w:rPr>
          <w:rFonts w:ascii="Arial" w:eastAsia="Calibri" w:hAnsi="Arial" w:cs="Arial"/>
          <w:color w:val="000000" w:themeColor="text1"/>
          <w:sz w:val="24"/>
          <w:szCs w:val="24"/>
          <w:lang w:eastAsia="ru-RU"/>
        </w:rPr>
        <w:t>численность представительного органа муниципального округа Панкрушихинский район Алтайского края первого созыва – 15 депутатов;</w:t>
      </w:r>
    </w:p>
    <w:p w:rsidR="008256D4" w:rsidRPr="000619CD" w:rsidRDefault="008256D4" w:rsidP="008256D4">
      <w:pPr>
        <w:suppressAutoHyphens/>
        <w:spacing w:line="240" w:lineRule="auto"/>
        <w:ind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w:t>
      </w:r>
      <w:r>
        <w:rPr>
          <w:rFonts w:ascii="Arial" w:eastAsia="Calibri" w:hAnsi="Arial" w:cs="Arial"/>
          <w:color w:val="000000" w:themeColor="text1"/>
          <w:sz w:val="24"/>
          <w:szCs w:val="24"/>
          <w:lang w:eastAsia="ru-RU"/>
        </w:rPr>
        <w:t xml:space="preserve"> </w:t>
      </w:r>
      <w:r w:rsidRPr="000619CD">
        <w:rPr>
          <w:rFonts w:ascii="Arial" w:eastAsia="Calibri" w:hAnsi="Arial" w:cs="Arial"/>
          <w:color w:val="000000" w:themeColor="text1"/>
          <w:sz w:val="24"/>
          <w:szCs w:val="24"/>
          <w:lang w:eastAsia="ru-RU"/>
        </w:rPr>
        <w:t>срока  полномочий депутатов представительного муниципального округа Панкрушихинский район Алтайского края первого созыва – 5 лет;</w:t>
      </w:r>
    </w:p>
    <w:p w:rsidR="008256D4" w:rsidRDefault="008256D4" w:rsidP="008256D4">
      <w:pPr>
        <w:suppressAutoHyphens/>
        <w:spacing w:line="240" w:lineRule="auto"/>
        <w:ind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w:t>
      </w:r>
      <w:r>
        <w:rPr>
          <w:rFonts w:ascii="Arial" w:eastAsia="Calibri" w:hAnsi="Arial" w:cs="Arial"/>
          <w:color w:val="000000" w:themeColor="text1"/>
          <w:sz w:val="24"/>
          <w:szCs w:val="24"/>
          <w:lang w:eastAsia="ru-RU"/>
        </w:rPr>
        <w:t xml:space="preserve"> </w:t>
      </w:r>
      <w:r w:rsidRPr="000619CD">
        <w:rPr>
          <w:rFonts w:ascii="Arial" w:eastAsia="Calibri" w:hAnsi="Arial" w:cs="Arial"/>
          <w:color w:val="000000" w:themeColor="text1"/>
          <w:sz w:val="24"/>
          <w:szCs w:val="24"/>
          <w:lang w:eastAsia="ru-RU"/>
        </w:rPr>
        <w:t>порядок избрания первого главы вновь образованного муниципального образования муниципальный округ Панкрушихинский район Алтайского края</w:t>
      </w:r>
      <w:r>
        <w:rPr>
          <w:rFonts w:ascii="Arial" w:eastAsia="Calibri" w:hAnsi="Arial" w:cs="Arial"/>
          <w:color w:val="000000" w:themeColor="text1"/>
          <w:sz w:val="24"/>
          <w:szCs w:val="24"/>
          <w:lang w:eastAsia="ru-RU"/>
        </w:rPr>
        <w:t>;</w:t>
      </w:r>
      <w:r w:rsidRPr="000619CD">
        <w:rPr>
          <w:rFonts w:ascii="Arial" w:eastAsia="Calibri" w:hAnsi="Arial" w:cs="Arial"/>
          <w:color w:val="000000" w:themeColor="text1"/>
          <w:sz w:val="24"/>
          <w:szCs w:val="24"/>
          <w:lang w:eastAsia="ru-RU"/>
        </w:rPr>
        <w:t xml:space="preserve">      </w:t>
      </w:r>
    </w:p>
    <w:p w:rsidR="008256D4" w:rsidRPr="000619CD" w:rsidRDefault="008256D4" w:rsidP="008256D4">
      <w:pPr>
        <w:suppressAutoHyphens/>
        <w:spacing w:line="240" w:lineRule="auto"/>
        <w:ind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lastRenderedPageBreak/>
        <w:t>избирается Советом депутатов муниципального округа Панкрушихинский район Алтайского края из числа кандидатов, представленных конкурсной комиссией по результатам конкурса,</w:t>
      </w:r>
      <w:r>
        <w:rPr>
          <w:rFonts w:ascii="Arial" w:eastAsia="Calibri" w:hAnsi="Arial" w:cs="Arial"/>
          <w:color w:val="000000" w:themeColor="text1"/>
          <w:sz w:val="24"/>
          <w:szCs w:val="24"/>
          <w:lang w:eastAsia="ru-RU"/>
        </w:rPr>
        <w:t xml:space="preserve"> </w:t>
      </w:r>
      <w:r w:rsidRPr="000619CD">
        <w:rPr>
          <w:rFonts w:ascii="Arial" w:eastAsia="Calibri" w:hAnsi="Arial" w:cs="Arial"/>
          <w:color w:val="000000" w:themeColor="text1"/>
          <w:sz w:val="24"/>
          <w:szCs w:val="24"/>
          <w:lang w:eastAsia="ru-RU"/>
        </w:rPr>
        <w:t>проводимого в соответствии с  принятым Положением и возглавляет администрацию муниципального округа</w:t>
      </w:r>
      <w:r>
        <w:rPr>
          <w:rFonts w:ascii="Arial" w:eastAsia="Calibri" w:hAnsi="Arial" w:cs="Arial"/>
          <w:color w:val="000000" w:themeColor="text1"/>
          <w:sz w:val="24"/>
          <w:szCs w:val="24"/>
          <w:lang w:eastAsia="ru-RU"/>
        </w:rPr>
        <w:t xml:space="preserve"> </w:t>
      </w:r>
      <w:r w:rsidRPr="000619CD">
        <w:rPr>
          <w:rFonts w:ascii="Arial" w:eastAsia="Calibri" w:hAnsi="Arial" w:cs="Arial"/>
          <w:color w:val="000000" w:themeColor="text1"/>
          <w:sz w:val="24"/>
          <w:szCs w:val="24"/>
          <w:lang w:eastAsia="ru-RU"/>
        </w:rPr>
        <w:t>Панкрушихинский район Алтайского края;</w:t>
      </w:r>
    </w:p>
    <w:p w:rsidR="008256D4" w:rsidRPr="000619CD" w:rsidRDefault="008256D4" w:rsidP="008256D4">
      <w:pPr>
        <w:suppressAutoHyphens/>
        <w:spacing w:line="240" w:lineRule="auto"/>
        <w:ind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 срок полномочий первого главы вновь образованного муниципального образования муниципальный округ Панкрушихинский   район Алтайского края – 5 лет.</w:t>
      </w:r>
    </w:p>
    <w:p w:rsidR="008256D4" w:rsidRDefault="008256D4" w:rsidP="00E7171E">
      <w:pPr>
        <w:numPr>
          <w:ilvl w:val="0"/>
          <w:numId w:val="8"/>
        </w:numPr>
        <w:tabs>
          <w:tab w:val="left" w:pos="993"/>
        </w:tabs>
        <w:suppressAutoHyphens/>
        <w:spacing w:line="240" w:lineRule="auto"/>
        <w:ind w:left="0" w:firstLine="709"/>
        <w:jc w:val="both"/>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 xml:space="preserve">Направить настоящее решение в Панкрушихинский районный </w:t>
      </w:r>
      <w:r w:rsidRPr="00C43B34">
        <w:rPr>
          <w:rFonts w:ascii="Arial" w:eastAsia="Calibri" w:hAnsi="Arial" w:cs="Arial"/>
          <w:color w:val="000000" w:themeColor="text1"/>
          <w:sz w:val="24"/>
          <w:szCs w:val="24"/>
          <w:lang w:eastAsia="ru-RU"/>
        </w:rPr>
        <w:t>Совет депутатов Алтайского края.</w:t>
      </w:r>
    </w:p>
    <w:p w:rsidR="008256D4" w:rsidRDefault="008256D4" w:rsidP="00E7171E">
      <w:pPr>
        <w:numPr>
          <w:ilvl w:val="0"/>
          <w:numId w:val="8"/>
        </w:numPr>
        <w:tabs>
          <w:tab w:val="left" w:pos="993"/>
        </w:tabs>
        <w:suppressAutoHyphens/>
        <w:spacing w:line="240" w:lineRule="auto"/>
        <w:ind w:left="0" w:firstLine="709"/>
        <w:jc w:val="both"/>
        <w:rPr>
          <w:rFonts w:ascii="Arial" w:eastAsia="Calibri" w:hAnsi="Arial" w:cs="Arial"/>
          <w:color w:val="000000" w:themeColor="text1"/>
          <w:sz w:val="24"/>
          <w:szCs w:val="24"/>
          <w:lang w:eastAsia="ru-RU"/>
        </w:rPr>
      </w:pPr>
      <w:r w:rsidRPr="00C43B34">
        <w:rPr>
          <w:rFonts w:ascii="Arial" w:eastAsia="Calibri" w:hAnsi="Arial" w:cs="Arial"/>
          <w:color w:val="000000" w:themeColor="text1"/>
          <w:sz w:val="24"/>
          <w:szCs w:val="24"/>
          <w:lang w:eastAsia="ru-RU"/>
        </w:rPr>
        <w:t>Обнародовать настоящее решение в установленном порядке.</w:t>
      </w:r>
    </w:p>
    <w:p w:rsidR="008256D4" w:rsidRPr="00C43B34" w:rsidRDefault="008256D4" w:rsidP="00E7171E">
      <w:pPr>
        <w:numPr>
          <w:ilvl w:val="0"/>
          <w:numId w:val="8"/>
        </w:numPr>
        <w:tabs>
          <w:tab w:val="left" w:pos="993"/>
        </w:tabs>
        <w:suppressAutoHyphens/>
        <w:spacing w:line="240" w:lineRule="auto"/>
        <w:ind w:left="0" w:firstLine="709"/>
        <w:jc w:val="both"/>
        <w:rPr>
          <w:rFonts w:ascii="Arial" w:eastAsia="Calibri" w:hAnsi="Arial" w:cs="Arial"/>
          <w:color w:val="000000" w:themeColor="text1"/>
          <w:sz w:val="24"/>
          <w:szCs w:val="24"/>
          <w:lang w:eastAsia="ru-RU"/>
        </w:rPr>
      </w:pPr>
      <w:r w:rsidRPr="00C43B34">
        <w:rPr>
          <w:rFonts w:ascii="Arial" w:eastAsia="Calibri" w:hAnsi="Arial" w:cs="Arial"/>
          <w:color w:val="000000" w:themeColor="text1"/>
          <w:sz w:val="24"/>
          <w:szCs w:val="24"/>
          <w:lang w:eastAsia="ru-RU"/>
        </w:rPr>
        <w:t>Контроль за исполнением настоящего решения возложить на главу сельсовета.</w:t>
      </w:r>
    </w:p>
    <w:p w:rsidR="008256D4" w:rsidRDefault="008256D4" w:rsidP="008256D4">
      <w:pPr>
        <w:suppressAutoHyphens/>
        <w:spacing w:line="240" w:lineRule="auto"/>
        <w:rPr>
          <w:rFonts w:ascii="Arial" w:eastAsia="Calibri" w:hAnsi="Arial" w:cs="Arial"/>
          <w:color w:val="000000" w:themeColor="text1"/>
          <w:sz w:val="24"/>
          <w:szCs w:val="24"/>
          <w:lang w:eastAsia="ru-RU"/>
        </w:rPr>
      </w:pPr>
    </w:p>
    <w:p w:rsidR="008256D4" w:rsidRDefault="008256D4" w:rsidP="008256D4">
      <w:pPr>
        <w:suppressAutoHyphens/>
        <w:spacing w:line="240" w:lineRule="auto"/>
        <w:rPr>
          <w:rFonts w:ascii="Arial" w:eastAsia="Calibri" w:hAnsi="Arial" w:cs="Arial"/>
          <w:color w:val="000000" w:themeColor="text1"/>
          <w:sz w:val="24"/>
          <w:szCs w:val="24"/>
          <w:lang w:eastAsia="ru-RU"/>
        </w:rPr>
      </w:pPr>
    </w:p>
    <w:p w:rsidR="008256D4" w:rsidRDefault="008256D4" w:rsidP="008256D4">
      <w:pPr>
        <w:suppressAutoHyphens/>
        <w:spacing w:line="240" w:lineRule="auto"/>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r w:rsidRPr="000619CD">
        <w:rPr>
          <w:rFonts w:ascii="Arial" w:eastAsia="Calibri" w:hAnsi="Arial" w:cs="Arial"/>
          <w:color w:val="000000" w:themeColor="text1"/>
          <w:sz w:val="24"/>
          <w:szCs w:val="24"/>
          <w:lang w:eastAsia="ru-RU"/>
        </w:rPr>
        <w:t xml:space="preserve">Глава сельсовета                                                                         </w:t>
      </w:r>
      <w:r>
        <w:rPr>
          <w:rFonts w:ascii="Arial" w:eastAsia="Calibri" w:hAnsi="Arial" w:cs="Arial"/>
          <w:color w:val="000000" w:themeColor="text1"/>
          <w:sz w:val="24"/>
          <w:szCs w:val="24"/>
          <w:lang w:eastAsia="ru-RU"/>
        </w:rPr>
        <w:t xml:space="preserve">         </w:t>
      </w:r>
      <w:r w:rsidRPr="000619CD">
        <w:rPr>
          <w:rFonts w:ascii="Arial" w:eastAsia="Calibri" w:hAnsi="Arial" w:cs="Arial"/>
          <w:color w:val="000000" w:themeColor="text1"/>
          <w:sz w:val="24"/>
          <w:szCs w:val="24"/>
          <w:lang w:eastAsia="ru-RU"/>
        </w:rPr>
        <w:t>Мурашкина Н.Н.</w:t>
      </w: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themeColor="text1"/>
          <w:sz w:val="24"/>
          <w:szCs w:val="24"/>
          <w:lang w:eastAsia="ru-RU"/>
        </w:rPr>
      </w:pPr>
    </w:p>
    <w:p w:rsidR="008256D4" w:rsidRPr="000619CD" w:rsidRDefault="008256D4" w:rsidP="008256D4">
      <w:pPr>
        <w:suppressAutoHyphens/>
        <w:spacing w:line="240" w:lineRule="auto"/>
        <w:ind w:firstLine="709"/>
        <w:rPr>
          <w:rFonts w:ascii="Arial" w:eastAsia="Calibri" w:hAnsi="Arial" w:cs="Arial"/>
          <w:color w:val="000000"/>
          <w:sz w:val="24"/>
          <w:szCs w:val="24"/>
          <w:lang w:eastAsia="ru-RU"/>
        </w:rPr>
      </w:pPr>
    </w:p>
    <w:p w:rsidR="00735FB0" w:rsidRPr="00BF1115" w:rsidRDefault="00735FB0" w:rsidP="00D93147">
      <w:pPr>
        <w:spacing w:line="240" w:lineRule="auto"/>
        <w:ind w:firstLine="709"/>
        <w:jc w:val="both"/>
        <w:rPr>
          <w:rFonts w:ascii="Arial" w:hAnsi="Arial" w:cs="Arial"/>
          <w:sz w:val="24"/>
          <w:szCs w:val="24"/>
        </w:rPr>
      </w:pPr>
    </w:p>
    <w:p w:rsidR="00735FB0" w:rsidRPr="00BF1115" w:rsidRDefault="00735FB0" w:rsidP="00D93147">
      <w:pPr>
        <w:spacing w:line="240" w:lineRule="auto"/>
        <w:ind w:firstLine="709"/>
        <w:jc w:val="both"/>
        <w:rPr>
          <w:rFonts w:ascii="Arial" w:hAnsi="Arial" w:cs="Arial"/>
          <w:sz w:val="24"/>
          <w:szCs w:val="24"/>
        </w:rPr>
      </w:pPr>
    </w:p>
    <w:p w:rsidR="00735FB0" w:rsidRPr="00BF1115" w:rsidRDefault="00735FB0" w:rsidP="00D93147">
      <w:pPr>
        <w:spacing w:line="240" w:lineRule="auto"/>
        <w:ind w:firstLine="709"/>
        <w:jc w:val="both"/>
        <w:rPr>
          <w:rFonts w:ascii="Arial" w:hAnsi="Arial" w:cs="Arial"/>
          <w:sz w:val="24"/>
          <w:szCs w:val="24"/>
        </w:rPr>
      </w:pPr>
    </w:p>
    <w:p w:rsidR="00700892" w:rsidRPr="00BF1115" w:rsidRDefault="00700892" w:rsidP="00D93147">
      <w:pPr>
        <w:spacing w:line="240" w:lineRule="auto"/>
        <w:ind w:firstLine="709"/>
        <w:jc w:val="both"/>
        <w:rPr>
          <w:rFonts w:ascii="Arial" w:hAnsi="Arial" w:cs="Arial"/>
          <w:sz w:val="24"/>
          <w:szCs w:val="24"/>
        </w:rPr>
      </w:pPr>
    </w:p>
    <w:p w:rsidR="00700892" w:rsidRPr="00BF1115" w:rsidRDefault="00700892" w:rsidP="00D93147">
      <w:pPr>
        <w:spacing w:line="240" w:lineRule="auto"/>
        <w:ind w:firstLine="709"/>
        <w:jc w:val="both"/>
        <w:rPr>
          <w:rFonts w:ascii="Arial" w:hAnsi="Arial" w:cs="Arial"/>
          <w:sz w:val="24"/>
          <w:szCs w:val="24"/>
        </w:rPr>
      </w:pPr>
    </w:p>
    <w:p w:rsidR="00700892" w:rsidRDefault="00700892" w:rsidP="00D93147">
      <w:pPr>
        <w:spacing w:line="240" w:lineRule="auto"/>
        <w:ind w:firstLine="709"/>
        <w:jc w:val="both"/>
        <w:rPr>
          <w:rFonts w:ascii="Arial" w:hAnsi="Arial" w:cs="Arial"/>
          <w:sz w:val="24"/>
          <w:szCs w:val="24"/>
        </w:rPr>
      </w:pPr>
    </w:p>
    <w:p w:rsidR="00D0296E" w:rsidRDefault="00D0296E" w:rsidP="00D93147">
      <w:pPr>
        <w:spacing w:line="240" w:lineRule="auto"/>
        <w:ind w:firstLine="709"/>
        <w:jc w:val="both"/>
        <w:rPr>
          <w:rFonts w:ascii="Arial" w:hAnsi="Arial" w:cs="Arial"/>
          <w:sz w:val="24"/>
          <w:szCs w:val="24"/>
        </w:rPr>
      </w:pPr>
    </w:p>
    <w:p w:rsidR="00D0296E" w:rsidRDefault="00D0296E" w:rsidP="00D93147">
      <w:pPr>
        <w:spacing w:line="240" w:lineRule="auto"/>
        <w:ind w:firstLine="709"/>
        <w:jc w:val="both"/>
        <w:rPr>
          <w:rFonts w:ascii="Arial" w:hAnsi="Arial" w:cs="Arial"/>
          <w:sz w:val="24"/>
          <w:szCs w:val="24"/>
        </w:rPr>
      </w:pPr>
    </w:p>
    <w:p w:rsidR="00D0296E" w:rsidRDefault="00D0296E" w:rsidP="00D93147">
      <w:pPr>
        <w:spacing w:line="240" w:lineRule="auto"/>
        <w:ind w:firstLine="709"/>
        <w:jc w:val="both"/>
        <w:rPr>
          <w:rFonts w:ascii="Arial" w:hAnsi="Arial" w:cs="Arial"/>
          <w:sz w:val="24"/>
          <w:szCs w:val="24"/>
        </w:rPr>
      </w:pPr>
    </w:p>
    <w:p w:rsidR="00D0296E" w:rsidRDefault="00D0296E" w:rsidP="00D93147">
      <w:pPr>
        <w:spacing w:line="240" w:lineRule="auto"/>
        <w:ind w:firstLine="709"/>
        <w:jc w:val="both"/>
        <w:rPr>
          <w:rFonts w:ascii="Arial" w:hAnsi="Arial" w:cs="Arial"/>
          <w:sz w:val="24"/>
          <w:szCs w:val="24"/>
        </w:rPr>
      </w:pPr>
    </w:p>
    <w:p w:rsidR="00D0296E" w:rsidRPr="00BF1115" w:rsidRDefault="00D0296E" w:rsidP="00D93147">
      <w:pPr>
        <w:spacing w:line="240" w:lineRule="auto"/>
        <w:ind w:firstLine="709"/>
        <w:jc w:val="both"/>
        <w:rPr>
          <w:rFonts w:ascii="Arial" w:hAnsi="Arial" w:cs="Arial"/>
          <w:sz w:val="24"/>
          <w:szCs w:val="24"/>
        </w:rPr>
      </w:pPr>
    </w:p>
    <w:p w:rsidR="00700892" w:rsidRPr="00BF1115" w:rsidRDefault="00700892" w:rsidP="00D93147">
      <w:pPr>
        <w:pStyle w:val="ConsPlusTitle"/>
        <w:ind w:firstLine="709"/>
        <w:jc w:val="both"/>
        <w:rPr>
          <w:rFonts w:ascii="Arial" w:hAnsi="Arial" w:cs="Arial"/>
          <w:b w:val="0"/>
          <w:sz w:val="24"/>
          <w:szCs w:val="24"/>
        </w:rPr>
      </w:pPr>
    </w:p>
    <w:p w:rsidR="00700892" w:rsidRPr="00BF1115" w:rsidRDefault="00700892" w:rsidP="00D93147">
      <w:pPr>
        <w:spacing w:line="240" w:lineRule="auto"/>
        <w:ind w:firstLine="709"/>
        <w:rPr>
          <w:rFonts w:ascii="Arial" w:hAnsi="Arial" w:cs="Arial"/>
          <w:sz w:val="24"/>
          <w:szCs w:val="24"/>
        </w:rPr>
      </w:pPr>
    </w:p>
    <w:p w:rsidR="00700892" w:rsidRDefault="00700892"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Default="00B07E89" w:rsidP="00D93147">
      <w:pPr>
        <w:tabs>
          <w:tab w:val="left" w:pos="4077"/>
          <w:tab w:val="center" w:pos="5031"/>
        </w:tabs>
        <w:spacing w:line="240" w:lineRule="auto"/>
        <w:jc w:val="center"/>
        <w:rPr>
          <w:rFonts w:ascii="Arial" w:hAnsi="Arial" w:cs="Arial"/>
          <w:b/>
          <w:sz w:val="24"/>
          <w:szCs w:val="24"/>
        </w:rPr>
      </w:pPr>
    </w:p>
    <w:p w:rsidR="00B07E89" w:rsidRPr="00BF1115" w:rsidRDefault="00B07E89" w:rsidP="00D93147">
      <w:pPr>
        <w:tabs>
          <w:tab w:val="left" w:pos="4077"/>
          <w:tab w:val="center" w:pos="5031"/>
        </w:tabs>
        <w:spacing w:line="240" w:lineRule="auto"/>
        <w:jc w:val="center"/>
        <w:rPr>
          <w:rFonts w:ascii="Arial" w:hAnsi="Arial" w:cs="Arial"/>
          <w:b/>
          <w:sz w:val="24"/>
          <w:szCs w:val="24"/>
        </w:rPr>
      </w:pPr>
    </w:p>
    <w:p w:rsidR="008E72FB" w:rsidRPr="00D0296E" w:rsidRDefault="008E72FB" w:rsidP="00D93147">
      <w:pPr>
        <w:tabs>
          <w:tab w:val="left" w:pos="4077"/>
          <w:tab w:val="center" w:pos="5031"/>
        </w:tabs>
        <w:spacing w:line="240" w:lineRule="auto"/>
        <w:jc w:val="center"/>
        <w:rPr>
          <w:rFonts w:ascii="Arial" w:hAnsi="Arial" w:cs="Arial"/>
          <w:b/>
          <w:sz w:val="28"/>
          <w:szCs w:val="28"/>
        </w:rPr>
      </w:pPr>
      <w:r w:rsidRPr="00D0296E">
        <w:rPr>
          <w:rFonts w:ascii="Arial" w:hAnsi="Arial" w:cs="Arial"/>
          <w:b/>
          <w:sz w:val="28"/>
          <w:szCs w:val="28"/>
        </w:rPr>
        <w:t>Раздел №2</w:t>
      </w:r>
    </w:p>
    <w:p w:rsidR="008E72FB" w:rsidRPr="00D0296E" w:rsidRDefault="008E72FB" w:rsidP="00D93147">
      <w:pPr>
        <w:tabs>
          <w:tab w:val="left" w:pos="4077"/>
          <w:tab w:val="center" w:pos="5031"/>
        </w:tabs>
        <w:spacing w:line="240" w:lineRule="auto"/>
        <w:jc w:val="center"/>
        <w:rPr>
          <w:rFonts w:ascii="Arial" w:hAnsi="Arial" w:cs="Arial"/>
          <w:b/>
          <w:sz w:val="28"/>
          <w:szCs w:val="28"/>
        </w:rPr>
      </w:pPr>
    </w:p>
    <w:p w:rsidR="008E72FB" w:rsidRPr="00D0296E" w:rsidRDefault="008E72FB" w:rsidP="00D93147">
      <w:pPr>
        <w:spacing w:line="240" w:lineRule="auto"/>
        <w:ind w:firstLine="709"/>
        <w:jc w:val="center"/>
        <w:rPr>
          <w:rFonts w:ascii="Arial" w:eastAsia="Calibri" w:hAnsi="Arial" w:cs="Arial"/>
          <w:sz w:val="28"/>
          <w:szCs w:val="28"/>
        </w:rPr>
      </w:pPr>
      <w:r w:rsidRPr="00D0296E">
        <w:rPr>
          <w:rFonts w:ascii="Arial" w:hAnsi="Arial" w:cs="Arial"/>
          <w:b/>
          <w:sz w:val="28"/>
          <w:szCs w:val="28"/>
        </w:rPr>
        <w:t>Постановления и Распоряжения Администраций сельсоветов Панкрушихинского района Алтайского края</w:t>
      </w: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Default="003F1A78" w:rsidP="00D93147">
      <w:pPr>
        <w:spacing w:line="240" w:lineRule="auto"/>
        <w:jc w:val="center"/>
        <w:rPr>
          <w:rFonts w:ascii="Arial" w:hAnsi="Arial" w:cs="Arial"/>
          <w:sz w:val="24"/>
          <w:szCs w:val="24"/>
        </w:rPr>
      </w:pPr>
    </w:p>
    <w:p w:rsidR="00D0296E" w:rsidRPr="00BF1115" w:rsidRDefault="00D0296E"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3F1A78" w:rsidRPr="00BF1115" w:rsidRDefault="003F1A78" w:rsidP="00D93147">
      <w:pPr>
        <w:pStyle w:val="a7"/>
        <w:suppressAutoHyphens/>
        <w:jc w:val="center"/>
        <w:rPr>
          <w:rFonts w:ascii="Arial" w:hAnsi="Arial" w:cs="Arial"/>
          <w:sz w:val="24"/>
          <w:szCs w:val="24"/>
        </w:rPr>
      </w:pPr>
      <w:r w:rsidRPr="00BF1115">
        <w:rPr>
          <w:rFonts w:ascii="Arial" w:hAnsi="Arial" w:cs="Arial"/>
          <w:sz w:val="24"/>
          <w:szCs w:val="24"/>
        </w:rPr>
        <w:lastRenderedPageBreak/>
        <w:t>АДМИНИСТРАЦИЯ ВЕЛИЖАНСКОГО СЕЛЬСОВЕТА</w:t>
      </w:r>
    </w:p>
    <w:p w:rsidR="003F1A78" w:rsidRPr="00BF1115" w:rsidRDefault="003F1A78" w:rsidP="00D93147">
      <w:pPr>
        <w:pStyle w:val="a7"/>
        <w:suppressAutoHyphens/>
        <w:jc w:val="center"/>
        <w:rPr>
          <w:rFonts w:ascii="Arial" w:hAnsi="Arial" w:cs="Arial"/>
          <w:sz w:val="24"/>
          <w:szCs w:val="24"/>
        </w:rPr>
      </w:pPr>
      <w:r w:rsidRPr="00BF1115">
        <w:rPr>
          <w:rFonts w:ascii="Arial" w:hAnsi="Arial" w:cs="Arial"/>
          <w:sz w:val="24"/>
          <w:szCs w:val="24"/>
        </w:rPr>
        <w:t>ПАНКРУШИХИНСКОГО РАЙОНА</w:t>
      </w:r>
    </w:p>
    <w:p w:rsidR="003F1A78" w:rsidRPr="00BF1115" w:rsidRDefault="003F1A78" w:rsidP="00D93147">
      <w:pPr>
        <w:pStyle w:val="a7"/>
        <w:suppressAutoHyphens/>
        <w:jc w:val="center"/>
        <w:rPr>
          <w:rFonts w:ascii="Arial" w:hAnsi="Arial" w:cs="Arial"/>
          <w:sz w:val="24"/>
          <w:szCs w:val="24"/>
        </w:rPr>
      </w:pPr>
      <w:r w:rsidRPr="00BF1115">
        <w:rPr>
          <w:rFonts w:ascii="Arial" w:hAnsi="Arial" w:cs="Arial"/>
          <w:sz w:val="24"/>
          <w:szCs w:val="24"/>
        </w:rPr>
        <w:t>АЛТАЙСКОГО КРАЯ</w:t>
      </w:r>
    </w:p>
    <w:p w:rsidR="003F1A78" w:rsidRPr="00BF1115" w:rsidRDefault="003F1A78" w:rsidP="00D93147">
      <w:pPr>
        <w:pStyle w:val="a7"/>
        <w:tabs>
          <w:tab w:val="left" w:pos="5490"/>
        </w:tabs>
        <w:suppressAutoHyphens/>
        <w:rPr>
          <w:rFonts w:ascii="Arial" w:hAnsi="Arial" w:cs="Arial"/>
          <w:sz w:val="24"/>
          <w:szCs w:val="24"/>
        </w:rPr>
      </w:pPr>
      <w:r w:rsidRPr="00BF1115">
        <w:rPr>
          <w:rFonts w:ascii="Arial" w:hAnsi="Arial" w:cs="Arial"/>
          <w:sz w:val="24"/>
          <w:szCs w:val="24"/>
        </w:rPr>
        <w:tab/>
      </w:r>
    </w:p>
    <w:p w:rsidR="003F1A78" w:rsidRPr="00BF1115" w:rsidRDefault="003F1A78" w:rsidP="00D93147">
      <w:pPr>
        <w:pStyle w:val="a7"/>
        <w:suppressAutoHyphens/>
        <w:jc w:val="center"/>
        <w:rPr>
          <w:rFonts w:ascii="Arial" w:hAnsi="Arial" w:cs="Arial"/>
          <w:sz w:val="24"/>
          <w:szCs w:val="24"/>
        </w:rPr>
      </w:pPr>
      <w:r w:rsidRPr="00BF1115">
        <w:rPr>
          <w:rFonts w:ascii="Arial" w:hAnsi="Arial" w:cs="Arial"/>
          <w:b/>
          <w:sz w:val="24"/>
          <w:szCs w:val="24"/>
        </w:rPr>
        <w:t>ПОСТАНОВЛЕНИЕ</w:t>
      </w:r>
    </w:p>
    <w:p w:rsidR="003F1A78" w:rsidRPr="00BF1115" w:rsidRDefault="003F1A78" w:rsidP="00D93147">
      <w:pPr>
        <w:suppressAutoHyphens/>
        <w:spacing w:line="240" w:lineRule="auto"/>
        <w:ind w:firstLine="709"/>
        <w:jc w:val="center"/>
        <w:rPr>
          <w:rFonts w:ascii="Arial" w:hAnsi="Arial" w:cs="Arial"/>
          <w:sz w:val="24"/>
          <w:szCs w:val="24"/>
        </w:rPr>
      </w:pPr>
    </w:p>
    <w:p w:rsidR="003F1A78" w:rsidRPr="00BF1115" w:rsidRDefault="003F1A78" w:rsidP="00D93147">
      <w:pPr>
        <w:suppressAutoHyphens/>
        <w:spacing w:line="240" w:lineRule="auto"/>
        <w:ind w:firstLine="709"/>
        <w:jc w:val="center"/>
        <w:rPr>
          <w:rFonts w:ascii="Arial" w:hAnsi="Arial" w:cs="Arial"/>
          <w:sz w:val="24"/>
          <w:szCs w:val="24"/>
        </w:rPr>
      </w:pPr>
      <w:r w:rsidRPr="00BF1115">
        <w:rPr>
          <w:rFonts w:ascii="Arial" w:hAnsi="Arial" w:cs="Arial"/>
          <w:sz w:val="24"/>
          <w:szCs w:val="24"/>
        </w:rPr>
        <w:t>25 декабря 2024 года                                                                                               № 21                                                              с. Велижанка</w:t>
      </w:r>
    </w:p>
    <w:p w:rsidR="003F1A78" w:rsidRPr="00BF1115" w:rsidRDefault="003F1A78" w:rsidP="00D93147">
      <w:pPr>
        <w:suppressAutoHyphens/>
        <w:spacing w:line="240" w:lineRule="auto"/>
        <w:ind w:firstLine="709"/>
        <w:jc w:val="both"/>
        <w:rPr>
          <w:rFonts w:ascii="Arial" w:hAnsi="Arial" w:cs="Arial"/>
          <w:sz w:val="24"/>
          <w:szCs w:val="24"/>
        </w:rPr>
      </w:pPr>
    </w:p>
    <w:p w:rsidR="003F1A78" w:rsidRPr="00BF1115" w:rsidRDefault="003F1A78" w:rsidP="00D93147">
      <w:pPr>
        <w:shd w:val="clear" w:color="auto" w:fill="FFFFFF"/>
        <w:suppressAutoHyphens/>
        <w:spacing w:line="240" w:lineRule="auto"/>
        <w:jc w:val="center"/>
        <w:rPr>
          <w:rFonts w:ascii="Arial" w:hAnsi="Arial" w:cs="Arial"/>
          <w:b/>
          <w:sz w:val="24"/>
          <w:szCs w:val="24"/>
        </w:rPr>
      </w:pPr>
      <w:r w:rsidRPr="00BF1115">
        <w:rPr>
          <w:rFonts w:ascii="Arial" w:hAnsi="Arial" w:cs="Arial"/>
          <w:b/>
          <w:sz w:val="24"/>
          <w:szCs w:val="24"/>
        </w:rPr>
        <w:t xml:space="preserve">Об утверждении Административного регламента предоставления муниципальной услуги </w:t>
      </w:r>
      <w:r w:rsidRPr="00BF1115">
        <w:rPr>
          <w:rFonts w:ascii="Arial" w:eastAsia="Calibri" w:hAnsi="Arial" w:cs="Arial"/>
          <w:b/>
          <w:bCs/>
          <w:sz w:val="24"/>
          <w:szCs w:val="24"/>
        </w:rPr>
        <w:t>«Предоставление порубочного билета и (или) разрешения на пересадку деревьев и кустарников»</w:t>
      </w:r>
    </w:p>
    <w:p w:rsidR="003F1A78" w:rsidRPr="00BF1115" w:rsidRDefault="003F1A78" w:rsidP="00D93147">
      <w:pPr>
        <w:suppressAutoHyphens/>
        <w:spacing w:line="240" w:lineRule="auto"/>
        <w:rPr>
          <w:rFonts w:ascii="Arial" w:hAnsi="Arial" w:cs="Arial"/>
          <w:sz w:val="24"/>
          <w:szCs w:val="24"/>
        </w:rPr>
      </w:pP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Руководствуясь Федеральным законом Российской Федерации от 06.10.2003 « 131-ФЗ «Об общих принципах организации местного самоуправления в Российской Федерации, № 210- ФЗ от 27.07.2010 «Об организации предоставления государственных и муниципальных услуг», законом Алтайского края от 08.09.2003 № 41-ЗС «Об охране зеленых насаждений городских и сельских поселений Алтайского края», </w:t>
      </w:r>
      <w:r w:rsidRPr="00BF1115">
        <w:rPr>
          <w:rFonts w:ascii="Arial" w:eastAsia="Calibri" w:hAnsi="Arial" w:cs="Arial"/>
          <w:sz w:val="24"/>
          <w:szCs w:val="24"/>
        </w:rPr>
        <w:t xml:space="preserve"> Федеральным </w:t>
      </w:r>
      <w:hyperlink r:id="rId9" w:history="1">
        <w:r w:rsidRPr="00BF1115">
          <w:rPr>
            <w:rFonts w:ascii="Arial" w:eastAsia="Calibri" w:hAnsi="Arial" w:cs="Arial"/>
            <w:sz w:val="24"/>
            <w:szCs w:val="24"/>
          </w:rPr>
          <w:t>законом</w:t>
        </w:r>
      </w:hyperlink>
      <w:r w:rsidRPr="00BF1115">
        <w:rPr>
          <w:rFonts w:ascii="Arial" w:eastAsia="Calibri" w:hAnsi="Arial" w:cs="Arial"/>
          <w:sz w:val="24"/>
          <w:szCs w:val="24"/>
        </w:rPr>
        <w:t xml:space="preserve"> от 10.01.2002 № 7-ФЗ «Об охране окружающей среды»; </w:t>
      </w:r>
      <w:r w:rsidRPr="00BF1115">
        <w:rPr>
          <w:rFonts w:ascii="Arial" w:hAnsi="Arial" w:cs="Arial"/>
          <w:sz w:val="24"/>
          <w:szCs w:val="24"/>
        </w:rPr>
        <w:t>Уставом муниципального образования Велижанский сельсовет Панкрушихинского района Алтайского края,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ПОСТАНОВЛЯЮ:</w:t>
      </w:r>
    </w:p>
    <w:p w:rsidR="003F1A78" w:rsidRPr="00BF1115" w:rsidRDefault="003F1A78" w:rsidP="00E7171E">
      <w:pPr>
        <w:numPr>
          <w:ilvl w:val="0"/>
          <w:numId w:val="5"/>
        </w:numPr>
        <w:tabs>
          <w:tab w:val="left" w:pos="0"/>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Утвердить Административный регламент предоставления муниципальной услуги «</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Fonts w:ascii="Arial" w:hAnsi="Arial" w:cs="Arial"/>
          <w:sz w:val="24"/>
          <w:szCs w:val="24"/>
        </w:rPr>
        <w:t>.</w:t>
      </w:r>
    </w:p>
    <w:p w:rsidR="003F1A78" w:rsidRPr="00BF1115" w:rsidRDefault="003F1A78" w:rsidP="00E7171E">
      <w:pPr>
        <w:numPr>
          <w:ilvl w:val="0"/>
          <w:numId w:val="5"/>
        </w:numPr>
        <w:tabs>
          <w:tab w:val="left" w:pos="0"/>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Постановление Администрации Велижанского сельсовета Панкрушихинского района Алтайского края № 20 от 26.12.2018 «Об утверждении Административного регламента предоставления муниципальной услуги «О предоставлении порубочного билета и (или) разрешения на   пересадку деревьев и кустарников» считать утратившим силу.</w:t>
      </w:r>
    </w:p>
    <w:p w:rsidR="003F1A78" w:rsidRPr="00BF1115" w:rsidRDefault="003F1A78" w:rsidP="00E7171E">
      <w:pPr>
        <w:numPr>
          <w:ilvl w:val="0"/>
          <w:numId w:val="5"/>
        </w:numPr>
        <w:tabs>
          <w:tab w:val="left" w:pos="0"/>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 xml:space="preserve">Обнародовать настоящее постановление в Сборнике муниципальных нормативно-правовых актов органов местного самоуправления Панкрушихинского района Алтайского края. </w:t>
      </w:r>
    </w:p>
    <w:p w:rsidR="003F1A78" w:rsidRPr="00BF1115" w:rsidRDefault="003F1A78" w:rsidP="00E7171E">
      <w:pPr>
        <w:numPr>
          <w:ilvl w:val="0"/>
          <w:numId w:val="5"/>
        </w:numPr>
        <w:tabs>
          <w:tab w:val="left" w:pos="0"/>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Контроль за исполнением настоящего постановления оставляю за собой.</w:t>
      </w:r>
    </w:p>
    <w:p w:rsidR="003F1A78" w:rsidRPr="00BF1115" w:rsidRDefault="003F1A78" w:rsidP="00D93147">
      <w:pPr>
        <w:suppressAutoHyphens/>
        <w:spacing w:line="240" w:lineRule="auto"/>
        <w:rPr>
          <w:rFonts w:ascii="Arial" w:hAnsi="Arial" w:cs="Arial"/>
          <w:sz w:val="24"/>
          <w:szCs w:val="24"/>
        </w:rPr>
      </w:pPr>
    </w:p>
    <w:p w:rsidR="003F1A78" w:rsidRPr="00BF1115" w:rsidRDefault="003F1A78" w:rsidP="00D93147">
      <w:pPr>
        <w:suppressAutoHyphens/>
        <w:spacing w:line="240" w:lineRule="auto"/>
        <w:rPr>
          <w:rFonts w:ascii="Arial" w:hAnsi="Arial" w:cs="Arial"/>
          <w:sz w:val="24"/>
          <w:szCs w:val="24"/>
        </w:rPr>
      </w:pPr>
    </w:p>
    <w:p w:rsidR="003F1A78" w:rsidRPr="00BF1115" w:rsidRDefault="003F1A78" w:rsidP="00D93147">
      <w:pPr>
        <w:suppressAutoHyphens/>
        <w:spacing w:line="240" w:lineRule="auto"/>
        <w:rPr>
          <w:rFonts w:ascii="Arial" w:hAnsi="Arial" w:cs="Arial"/>
          <w:sz w:val="24"/>
          <w:szCs w:val="24"/>
        </w:rPr>
      </w:pPr>
    </w:p>
    <w:p w:rsidR="003F1A78" w:rsidRPr="00BF1115" w:rsidRDefault="003F1A78" w:rsidP="00D93147">
      <w:pPr>
        <w:suppressAutoHyphens/>
        <w:spacing w:line="240" w:lineRule="auto"/>
        <w:ind w:firstLine="709"/>
        <w:rPr>
          <w:rFonts w:ascii="Arial" w:hAnsi="Arial" w:cs="Arial"/>
          <w:sz w:val="24"/>
          <w:szCs w:val="24"/>
        </w:rPr>
      </w:pPr>
      <w:r w:rsidRPr="00BF1115">
        <w:rPr>
          <w:rFonts w:ascii="Arial" w:hAnsi="Arial" w:cs="Arial"/>
          <w:sz w:val="24"/>
          <w:szCs w:val="24"/>
        </w:rPr>
        <w:t>И.п. главы сельсовета:                                                                             Н.С. Громцева</w: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hd w:val="clear" w:color="auto" w:fill="FFFFFF"/>
        <w:tabs>
          <w:tab w:val="left" w:pos="567"/>
        </w:tabs>
        <w:suppressAutoHyphens/>
        <w:spacing w:line="240" w:lineRule="auto"/>
        <w:ind w:firstLine="709"/>
        <w:jc w:val="center"/>
        <w:rPr>
          <w:rFonts w:ascii="Arial" w:hAnsi="Arial" w:cs="Arial"/>
          <w:sz w:val="24"/>
          <w:szCs w:val="24"/>
        </w:rPr>
      </w:pPr>
      <w:r w:rsidRPr="00BF1115">
        <w:rPr>
          <w:rFonts w:ascii="Arial" w:hAnsi="Arial" w:cs="Arial"/>
          <w:sz w:val="24"/>
          <w:szCs w:val="24"/>
        </w:rPr>
        <w:t xml:space="preserve">                                                                                                                                 </w:t>
      </w:r>
    </w:p>
    <w:p w:rsidR="003F1A78" w:rsidRPr="00BF1115" w:rsidRDefault="003F1A78" w:rsidP="00D93147">
      <w:pPr>
        <w:shd w:val="clear" w:color="auto" w:fill="FFFFFF"/>
        <w:suppressAutoHyphens/>
        <w:spacing w:line="240" w:lineRule="auto"/>
        <w:ind w:firstLine="709"/>
        <w:rPr>
          <w:rFonts w:ascii="Arial" w:hAnsi="Arial" w:cs="Arial"/>
          <w:b/>
          <w:sz w:val="24"/>
          <w:szCs w:val="24"/>
        </w:rPr>
      </w:pP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r w:rsidRPr="00BF1115">
        <w:rPr>
          <w:rFonts w:ascii="Arial" w:hAnsi="Arial" w:cs="Arial"/>
          <w:b/>
          <w:sz w:val="24"/>
          <w:szCs w:val="24"/>
        </w:rPr>
        <w:lastRenderedPageBreak/>
        <w:t xml:space="preserve">Административный регламент </w:t>
      </w: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r w:rsidRPr="00BF1115">
        <w:rPr>
          <w:rFonts w:ascii="Arial" w:hAnsi="Arial" w:cs="Arial"/>
          <w:b/>
          <w:sz w:val="24"/>
          <w:szCs w:val="24"/>
        </w:rPr>
        <w:t xml:space="preserve">предоставления муниципальной услуги </w:t>
      </w:r>
    </w:p>
    <w:p w:rsidR="003F1A78" w:rsidRPr="00BF1115" w:rsidRDefault="003F1A78" w:rsidP="00D93147">
      <w:pPr>
        <w:suppressAutoHyphens/>
        <w:autoSpaceDE w:val="0"/>
        <w:autoSpaceDN w:val="0"/>
        <w:adjustRightInd w:val="0"/>
        <w:spacing w:line="240" w:lineRule="auto"/>
        <w:ind w:firstLine="709"/>
        <w:jc w:val="center"/>
        <w:rPr>
          <w:rFonts w:ascii="Arial" w:eastAsia="Calibri" w:hAnsi="Arial" w:cs="Arial"/>
          <w:b/>
          <w:bCs/>
          <w:sz w:val="24"/>
          <w:szCs w:val="24"/>
        </w:rPr>
      </w:pPr>
      <w:r w:rsidRPr="00BF1115">
        <w:rPr>
          <w:rFonts w:ascii="Arial" w:eastAsia="Calibri" w:hAnsi="Arial" w:cs="Arial"/>
          <w:b/>
          <w:bCs/>
          <w:sz w:val="24"/>
          <w:szCs w:val="24"/>
        </w:rPr>
        <w:t xml:space="preserve"> «Предоставление порубочного билета и (или) разрешения на пересадку </w:t>
      </w:r>
      <w:r w:rsidRPr="00BF1115">
        <w:rPr>
          <w:rFonts w:ascii="Arial" w:eastAsia="Calibri" w:hAnsi="Arial" w:cs="Arial"/>
          <w:b/>
          <w:bCs/>
          <w:sz w:val="24"/>
          <w:szCs w:val="24"/>
        </w:rPr>
        <w:br/>
        <w:t>деревьев и кустарников»</w:t>
      </w:r>
    </w:p>
    <w:p w:rsidR="003F1A78" w:rsidRPr="00BF1115" w:rsidRDefault="003F1A78" w:rsidP="00D93147">
      <w:pPr>
        <w:shd w:val="clear" w:color="auto" w:fill="FFFFFF"/>
        <w:suppressAutoHyphens/>
        <w:spacing w:line="240" w:lineRule="auto"/>
        <w:ind w:firstLine="709"/>
        <w:jc w:val="center"/>
        <w:rPr>
          <w:rFonts w:ascii="Arial" w:hAnsi="Arial" w:cs="Arial"/>
          <w:sz w:val="24"/>
          <w:szCs w:val="24"/>
        </w:rPr>
      </w:pPr>
    </w:p>
    <w:p w:rsidR="003F1A78" w:rsidRPr="00BF1115" w:rsidRDefault="003F1A78" w:rsidP="00D93147">
      <w:pPr>
        <w:shd w:val="clear" w:color="auto" w:fill="FFFFFF"/>
        <w:suppressAutoHyphens/>
        <w:spacing w:line="240" w:lineRule="auto"/>
        <w:ind w:firstLine="709"/>
        <w:jc w:val="center"/>
        <w:rPr>
          <w:rFonts w:ascii="Arial" w:hAnsi="Arial" w:cs="Arial"/>
          <w:b/>
          <w:sz w:val="24"/>
          <w:szCs w:val="24"/>
        </w:rPr>
      </w:pPr>
      <w:r w:rsidRPr="00BF1115">
        <w:rPr>
          <w:rFonts w:ascii="Arial" w:hAnsi="Arial" w:cs="Arial"/>
          <w:b/>
          <w:sz w:val="24"/>
          <w:szCs w:val="24"/>
        </w:rPr>
        <w:t>1. Общие положения</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1.1. Предмет административного регламента.</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Административный регламент предоставления муниципальной услуги </w:t>
      </w:r>
      <w:r w:rsidRPr="00BF1115">
        <w:rPr>
          <w:rStyle w:val="af0"/>
          <w:rFonts w:ascii="Arial" w:hAnsi="Arial" w:cs="Arial"/>
          <w:sz w:val="24"/>
          <w:szCs w:val="24"/>
        </w:rPr>
        <w:t>«</w:t>
      </w:r>
      <w:r w:rsidRPr="00BF1115">
        <w:rPr>
          <w:rFonts w:ascii="Arial" w:hAnsi="Arial" w:cs="Arial"/>
          <w:sz w:val="24"/>
          <w:szCs w:val="24"/>
        </w:rPr>
        <w:t>Предоставление порубочного билета и (или) разрешения на пересадку деревьев и кустарников</w:t>
      </w:r>
      <w:r w:rsidRPr="00BF1115">
        <w:rPr>
          <w:rStyle w:val="af0"/>
          <w:rFonts w:ascii="Arial" w:hAnsi="Arial" w:cs="Arial"/>
          <w:sz w:val="24"/>
          <w:szCs w:val="24"/>
        </w:rPr>
        <w:t xml:space="preserve">» </w:t>
      </w:r>
      <w:r w:rsidRPr="00BF1115">
        <w:rPr>
          <w:rFonts w:ascii="Arial" w:hAnsi="Arial" w:cs="Arial"/>
          <w:sz w:val="24"/>
          <w:szCs w:val="24"/>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BF1115">
        <w:rPr>
          <w:rStyle w:val="affc"/>
          <w:rFonts w:ascii="Arial" w:hAnsi="Arial" w:cs="Arial"/>
          <w:sz w:val="24"/>
          <w:szCs w:val="24"/>
        </w:rPr>
        <w:footnoteReference w:id="2"/>
      </w:r>
      <w:r w:rsidRPr="00BF1115">
        <w:rPr>
          <w:rFonts w:ascii="Arial" w:hAnsi="Arial" w:cs="Arial"/>
          <w:sz w:val="24"/>
          <w:szCs w:val="24"/>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BF1115">
        <w:rPr>
          <w:rStyle w:val="affc"/>
          <w:rFonts w:ascii="Arial" w:hAnsi="Arial" w:cs="Arial"/>
          <w:sz w:val="24"/>
          <w:szCs w:val="24"/>
        </w:rPr>
        <w:footnoteReference w:id="3"/>
      </w:r>
      <w:r w:rsidRPr="00BF1115">
        <w:rPr>
          <w:rFonts w:ascii="Arial" w:hAnsi="Arial" w:cs="Arial"/>
          <w:sz w:val="24"/>
          <w:szCs w:val="24"/>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w:t>
      </w:r>
    </w:p>
    <w:p w:rsidR="003F1A78" w:rsidRPr="00BF1115" w:rsidRDefault="003F1A78" w:rsidP="00D93147">
      <w:pPr>
        <w:pStyle w:val="1"/>
        <w:suppressAutoHyphens/>
        <w:ind w:firstLine="709"/>
        <w:jc w:val="both"/>
        <w:rPr>
          <w:sz w:val="24"/>
          <w:szCs w:val="24"/>
        </w:rPr>
      </w:pPr>
      <w:r w:rsidRPr="00BF1115">
        <w:rPr>
          <w:sz w:val="24"/>
          <w:szCs w:val="24"/>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1.2. Описание заявителей.</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Муниципальная услуга предоставляется физическим и юридическим лицам, имеющим намерение произвести мероприятия по сносу, замене, пересадке, обрезке деревьев, кустарников, на земельных участках, находящихся в муниципальной собственности или государственная собственность на которые не разграничена, озелененных территориях общего пользования (далее – «заявитель»). </w:t>
      </w:r>
    </w:p>
    <w:p w:rsidR="003F1A78" w:rsidRPr="00BF1115" w:rsidRDefault="003F1A78"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За предоставлением муниципальной услуги может обратиться уполномоченный представитель юридического лица, уполномоченный (законный) представитель физического лица при представлении документов, подтверждающих полномочия (далее – «представитель»).</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p>
    <w:p w:rsidR="003F1A78" w:rsidRPr="00BF1115" w:rsidRDefault="003F1A78" w:rsidP="00D93147">
      <w:pPr>
        <w:suppressAutoHyphens/>
        <w:autoSpaceDE w:val="0"/>
        <w:autoSpaceDN w:val="0"/>
        <w:adjustRightInd w:val="0"/>
        <w:spacing w:line="240" w:lineRule="auto"/>
        <w:ind w:firstLine="709"/>
        <w:jc w:val="center"/>
        <w:rPr>
          <w:rFonts w:ascii="Arial" w:hAnsi="Arial" w:cs="Arial"/>
          <w:b/>
          <w:sz w:val="24"/>
          <w:szCs w:val="24"/>
        </w:rPr>
      </w:pPr>
      <w:r w:rsidRPr="00BF1115">
        <w:rPr>
          <w:rFonts w:ascii="Arial" w:hAnsi="Arial" w:cs="Arial"/>
          <w:b/>
          <w:sz w:val="24"/>
          <w:szCs w:val="24"/>
        </w:rPr>
        <w:t>2. Стандарт предоставления муниципальной услуги</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2.1. Наименование муниципальной услуги. </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Style w:val="af0"/>
          <w:rFonts w:ascii="Arial" w:hAnsi="Arial" w:cs="Arial"/>
          <w:b w:val="0"/>
          <w:sz w:val="24"/>
          <w:szCs w:val="24"/>
        </w:rPr>
        <w:t>«</w:t>
      </w:r>
      <w:r w:rsidRPr="00BF1115">
        <w:rPr>
          <w:rFonts w:ascii="Arial" w:hAnsi="Arial" w:cs="Arial"/>
          <w:sz w:val="24"/>
          <w:szCs w:val="24"/>
        </w:rPr>
        <w:t>Предоставление порубочного билета и (или) разрешения на пересадку деревьев и кустарников</w:t>
      </w:r>
      <w:r w:rsidRPr="00BF1115">
        <w:rPr>
          <w:rStyle w:val="af0"/>
          <w:rFonts w:ascii="Arial" w:hAnsi="Arial" w:cs="Arial"/>
          <w:b w:val="0"/>
          <w:sz w:val="24"/>
          <w:szCs w:val="24"/>
        </w:rPr>
        <w:t>»</w:t>
      </w:r>
      <w:r w:rsidRPr="00BF1115">
        <w:rPr>
          <w:rFonts w:ascii="Arial" w:hAnsi="Arial" w:cs="Arial"/>
          <w:sz w:val="24"/>
          <w:szCs w:val="24"/>
        </w:rPr>
        <w:t>.</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2.2. Наименование органа местного самоуправления, предоставляющего муниципальную услугу.</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Предоставление муниципальной услуги «Предоставление порубочного билета и (или) разрешения на пересадку деревьев и кустарников» осуществляется Администрацией Велижанского сельсовета Панкрушихинского района Алтайского края.</w:t>
      </w:r>
    </w:p>
    <w:p w:rsidR="003F1A78" w:rsidRPr="00BF1115" w:rsidRDefault="003F1A78" w:rsidP="00D93147">
      <w:pPr>
        <w:suppressAutoHyphens/>
        <w:spacing w:line="240" w:lineRule="auto"/>
        <w:ind w:right="-63" w:firstLine="709"/>
        <w:jc w:val="both"/>
        <w:rPr>
          <w:rFonts w:ascii="Arial" w:hAnsi="Arial" w:cs="Arial"/>
          <w:sz w:val="24"/>
          <w:szCs w:val="24"/>
        </w:rPr>
      </w:pPr>
      <w:r w:rsidRPr="00BF1115">
        <w:rPr>
          <w:rFonts w:ascii="Arial" w:hAnsi="Arial" w:cs="Arial"/>
          <w:sz w:val="24"/>
          <w:szCs w:val="24"/>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Администрации Велижанского сельсовета Панкрушихинского района Алтайского края (далее Администрация сельсовета).</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lastRenderedPageBreak/>
        <w:t>2.3. Требования к порядку информирования о предоставлении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Панкрушихинского района, на информационных стендах в залах приема заявителей в Администрации сельсовета,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 - телекоммуникационной сети «Интернет». </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2.3.1.1. Информация о предоставлении муниципальной услуги на Едином портале государственных и муниципальных услуг (функций).</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На Едином портале государственных и муниципальных услуг (функций) размещается следующая информация:</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 круг заявителей;</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 срок предоставления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5) размер государственной пошлины, взимаемой за предоставление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6) исчерпывающий перечень оснований для приостановления или отказа в предоставлении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8) формы заявлений (уведомлений, сообщений), используемые при предоставлении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2.3.2. Сведения о месте нахождения Администрации сельсовета,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Панкрушихинского района Алтайского края,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
    <w:p w:rsidR="003F1A78" w:rsidRPr="00BF1115" w:rsidRDefault="003F1A78" w:rsidP="00D93147">
      <w:pPr>
        <w:suppressAutoHyphens/>
        <w:spacing w:line="240" w:lineRule="auto"/>
        <w:ind w:firstLine="709"/>
        <w:jc w:val="both"/>
        <w:rPr>
          <w:rFonts w:ascii="Arial" w:hAnsi="Arial" w:cs="Arial"/>
          <w:strike/>
          <w:sz w:val="24"/>
          <w:szCs w:val="24"/>
        </w:rPr>
      </w:pPr>
      <w:r w:rsidRPr="00BF1115">
        <w:rPr>
          <w:rFonts w:ascii="Arial" w:hAnsi="Arial" w:cs="Arial"/>
          <w:sz w:val="24"/>
          <w:szCs w:val="24"/>
        </w:rPr>
        <w:t xml:space="preserve">2.3.3. Сведения о месте нахождения Многофункционального центра, графике работы, адресе официального интернет-сайта, адрес электронной почты, контактный </w:t>
      </w:r>
      <w:r w:rsidRPr="00BF1115">
        <w:rPr>
          <w:rFonts w:ascii="Arial" w:hAnsi="Arial" w:cs="Arial"/>
          <w:sz w:val="24"/>
          <w:szCs w:val="24"/>
        </w:rPr>
        <w:lastRenderedPageBreak/>
        <w:t>телефон центра телефонного обслуживания размещаются на информационном стенде Администрации сельсовета и в приложении 2 к Административному регламенту.</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При предоставлении муниципальной услуги Администрация сельсовета взаимодействует с Управлением Федеральной службы государственной регистрации, кадастра и картографии, Федеральной налоговой службой, органами государственной власти, органами местного самоуправления, подведомственными органам государственной власти и органам местного самоуправления организациями, в распоряжении которых находятся сведения, указанные в пункте 2.7.2 Административного регламента.</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2.3.5. При обращении заявителя в Администрацию сельсовета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3F1A78" w:rsidRPr="00BF1115" w:rsidRDefault="003F1A78" w:rsidP="00D93147">
      <w:pPr>
        <w:tabs>
          <w:tab w:val="left" w:pos="1260"/>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2.3.5.1. По телефону специалисты  Администрации сельсовета дают исчерпывающую информацию по предоставлению муниципальной услуги. </w:t>
      </w:r>
    </w:p>
    <w:p w:rsidR="003F1A78" w:rsidRPr="00BF1115" w:rsidRDefault="003F1A78" w:rsidP="00D93147">
      <w:pPr>
        <w:tabs>
          <w:tab w:val="left" w:pos="1260"/>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2.3.5.2. Консультации по предоставлению муниципальной </w:t>
      </w:r>
      <w:r w:rsidRPr="00BF1115">
        <w:rPr>
          <w:rFonts w:ascii="Arial" w:hAnsi="Arial" w:cs="Arial"/>
          <w:spacing w:val="2"/>
          <w:sz w:val="24"/>
          <w:szCs w:val="24"/>
        </w:rPr>
        <w:t xml:space="preserve">услуги </w:t>
      </w:r>
      <w:r w:rsidRPr="00BF1115">
        <w:rPr>
          <w:rFonts w:ascii="Arial" w:hAnsi="Arial" w:cs="Arial"/>
          <w:spacing w:val="-1"/>
          <w:sz w:val="24"/>
          <w:szCs w:val="24"/>
        </w:rPr>
        <w:t>осуществляются специалистами Администрации сельсовета</w:t>
      </w:r>
      <w:r w:rsidRPr="00BF1115">
        <w:rPr>
          <w:rFonts w:ascii="Arial" w:hAnsi="Arial" w:cs="Arial"/>
          <w:sz w:val="24"/>
          <w:szCs w:val="24"/>
        </w:rPr>
        <w:t xml:space="preserve"> </w:t>
      </w:r>
      <w:r w:rsidRPr="00BF1115">
        <w:rPr>
          <w:rFonts w:ascii="Arial" w:hAnsi="Arial" w:cs="Arial"/>
          <w:spacing w:val="-1"/>
          <w:sz w:val="24"/>
          <w:szCs w:val="24"/>
        </w:rPr>
        <w:t xml:space="preserve">при личном обращении в </w:t>
      </w:r>
      <w:r w:rsidRPr="00BF1115">
        <w:rPr>
          <w:rFonts w:ascii="Arial" w:hAnsi="Arial" w:cs="Arial"/>
          <w:spacing w:val="2"/>
          <w:sz w:val="24"/>
          <w:szCs w:val="24"/>
        </w:rPr>
        <w:t>рабочее время (приложение 1)</w:t>
      </w:r>
      <w:r w:rsidRPr="00BF1115">
        <w:rPr>
          <w:rFonts w:ascii="Arial" w:hAnsi="Arial" w:cs="Arial"/>
          <w:spacing w:val="-1"/>
          <w:sz w:val="24"/>
          <w:szCs w:val="24"/>
        </w:rPr>
        <w:t>.</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2.3.5.3. Консультации по предоставлению муниципальной услуги осуществляются по следующим вопросам:</w:t>
      </w:r>
    </w:p>
    <w:p w:rsidR="003F1A78" w:rsidRPr="00BF1115" w:rsidRDefault="003F1A78"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1) перечню документов, необходимых для предоставления муниципальной услуги, комплектности (достаточности) представленных документов;</w:t>
      </w:r>
    </w:p>
    <w:p w:rsidR="003F1A78" w:rsidRPr="00BF1115" w:rsidRDefault="003F1A78"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2) источника получения документов, необходимых для представления муниципальной услуги;</w:t>
      </w:r>
    </w:p>
    <w:p w:rsidR="003F1A78" w:rsidRPr="00BF1115" w:rsidRDefault="003F1A78"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3) времени приема и выдачи документов;</w:t>
      </w:r>
    </w:p>
    <w:p w:rsidR="003F1A78" w:rsidRPr="00BF1115" w:rsidRDefault="003F1A78"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4) сроков предоставления муниципальной услуги;</w:t>
      </w:r>
    </w:p>
    <w:p w:rsidR="003F1A78" w:rsidRPr="00BF1115" w:rsidRDefault="003F1A78"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5) порядка обжалования действий (бездействия) и решений, осуществляемых и принимаемых в ходе предоставления муниципальной услуги;</w:t>
      </w:r>
    </w:p>
    <w:p w:rsidR="003F1A78" w:rsidRPr="00BF1115" w:rsidRDefault="003F1A78"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6) иные вопросы, входящие в компетенцию органа местного самоуправления, предоставляющего муниципальную услугу. </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2.3.5.4. При осуществлении консультирования специалисты Администрации сельсовета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2.3.5.5. Если поставленные гражданином вопросы не входят в компетенцию Администрации сельсовета,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10" w:history="1">
        <w:r w:rsidRPr="00BF1115">
          <w:rPr>
            <w:rFonts w:ascii="Arial" w:hAnsi="Arial" w:cs="Arial"/>
            <w:sz w:val="24"/>
            <w:szCs w:val="24"/>
          </w:rPr>
          <w:t>Перечень</w:t>
        </w:r>
      </w:hyperlink>
      <w:r w:rsidRPr="00BF1115">
        <w:rPr>
          <w:rFonts w:ascii="Arial" w:hAnsi="Arial" w:cs="Arial"/>
          <w:sz w:val="24"/>
          <w:szCs w:val="24"/>
        </w:rPr>
        <w:t xml:space="preserve"> услуг, которые являются необходимыми и обязательными для предоставления муниципальных услуг на территории  Панкрушихинского района</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2.4. Результат предоставления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Результатом предоставления муниципальной услуги является:</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выдача (направление) порубочного билета и (или) разрешения на пересадку деревьев и кустарников;</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 выдача (направление) решения об отказе в предоставлении муниципальной </w:t>
      </w:r>
      <w:r w:rsidRPr="00BF1115">
        <w:rPr>
          <w:rFonts w:ascii="Arial" w:hAnsi="Arial" w:cs="Arial"/>
          <w:sz w:val="24"/>
          <w:szCs w:val="24"/>
        </w:rPr>
        <w:lastRenderedPageBreak/>
        <w:t>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2.5. Срок предоставления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20 рабочих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Срок предоставления муниципальной услуги в случаях размещения объектов энергетики составляет 10 рабочих дней.</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 случае представления заявителем документов, указанных в пункте 2.7.1 Административного регламента, через Многофункциональный центр срок принятия решения о предоставлении муниципальной услуги исчисляется со дня передачи таких документов Многофункциональным центром в орган местного самоуправления.</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2.6. Перечень нормативных правовых актов, непосредственно регулирующих предоставление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Предоставление муниципальной услуги осуществляется в соответствии со следующими нормативными правовыми актами: </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Конституцией Российской Федерации;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 Федеральным законом от 06.10.2003 №131-ФЗ «Об общих принципах организации местного самоуправления в Российской Федерации»;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 Федеральным законом от 27.07.2010 № 210-ФЗ «Об организации предоставления государственных и муниципальных услуг»;</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4) Федеральным законом от 27.07.2006 № 152-ФЗ «О персональных данных»; </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5) Федеральным </w:t>
      </w:r>
      <w:hyperlink r:id="rId11" w:history="1">
        <w:r w:rsidRPr="00BF1115">
          <w:rPr>
            <w:rFonts w:ascii="Arial" w:eastAsia="Calibri" w:hAnsi="Arial" w:cs="Arial"/>
            <w:sz w:val="24"/>
            <w:szCs w:val="24"/>
          </w:rPr>
          <w:t>законом</w:t>
        </w:r>
      </w:hyperlink>
      <w:r w:rsidRPr="00BF1115">
        <w:rPr>
          <w:rFonts w:ascii="Arial" w:eastAsia="Calibri" w:hAnsi="Arial" w:cs="Arial"/>
          <w:sz w:val="24"/>
          <w:szCs w:val="24"/>
        </w:rPr>
        <w:t xml:space="preserve"> от 10.01.2002 № 7-ФЗ «Об охране окружающей среды»;</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eastAsia="Calibri" w:hAnsi="Arial" w:cs="Arial"/>
          <w:sz w:val="24"/>
          <w:szCs w:val="24"/>
        </w:rPr>
        <w:t>6) </w:t>
      </w:r>
      <w:r w:rsidRPr="00BF1115">
        <w:rPr>
          <w:rFonts w:ascii="Arial" w:hAnsi="Arial" w:cs="Arial"/>
          <w:sz w:val="24"/>
          <w:szCs w:val="24"/>
        </w:rPr>
        <w:t>Федеральным законом от 06.04.2011 № 63-ФЗ «Об электронной подписи»;</w:t>
      </w:r>
    </w:p>
    <w:p w:rsidR="003F1A78" w:rsidRPr="00BF1115" w:rsidRDefault="003F1A78"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7) Федеральным законом от 24.11.1995 № 181-ФЗ «О социальной защите инвалидов в Российской Федерации»;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eastAsia="Calibri" w:hAnsi="Arial" w:cs="Arial"/>
          <w:sz w:val="24"/>
          <w:szCs w:val="24"/>
        </w:rPr>
        <w:t>8) </w:t>
      </w:r>
      <w:r w:rsidRPr="00BF1115">
        <w:rPr>
          <w:rFonts w:ascii="Arial" w:hAnsi="Arial" w:cs="Arial"/>
          <w:sz w:val="24"/>
          <w:szCs w:val="24"/>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9)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10) Постановление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3-7 статьи 5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11)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12) 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13) Постановление Правительства Российской Федерации «т 20.11.2012 № 1198 «О федеральной государственной информационной системе, обеспечивающей процесс </w:t>
      </w:r>
      <w:r w:rsidRPr="00BF1115">
        <w:rPr>
          <w:rFonts w:ascii="Arial" w:hAnsi="Arial" w:cs="Arial"/>
          <w:sz w:val="24"/>
          <w:szCs w:val="24"/>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14) Распоряжением Правительства Российской Федерации от 31.01.2017 №147-р;</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15) Приказом Госстроя Российской Федерации от 15.12.1999 № 153 «Об утверждении Правил создания, охраны и содержания зеленых насаждений в городах Российской Федерации»;</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16) Законом Алтайского края от 08.09.2003 № 41-ЗС «Об охране зеленых насаждений городских и сельских поселений Алтайского края»; </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17) Постановлением Администрации Алтайского края от 02.07.2015 № 266 «</w:t>
      </w:r>
      <w:r w:rsidRPr="00BF1115">
        <w:rPr>
          <w:rFonts w:ascii="Arial" w:eastAsia="Calibri" w:hAnsi="Arial" w:cs="Arial"/>
          <w:bCs/>
          <w:sz w:val="24"/>
          <w:szCs w:val="24"/>
        </w:rPr>
        <w:t>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18) Распоряжением Правительства Алтайского края от 21.08.2017 № 288-р;</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19) Уставом муниципального образования;</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20) Положением об Администрации Велижанского сельсовета;</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21) иными муниципальными правовыми актами (при наличии).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2.7.1.</w:t>
      </w:r>
      <w:r w:rsidRPr="00BF1115">
        <w:rPr>
          <w:rFonts w:ascii="Arial" w:hAnsi="Arial" w:cs="Arial"/>
          <w:sz w:val="24"/>
          <w:szCs w:val="24"/>
        </w:rPr>
        <w:tab/>
        <w:t>Основанием для предоставления муниципальной услуги является направленное в Администрацию сельсовета 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Многофункциональный центр по форме согласно приложению 5 к Административному регламенту.</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В заявлении указываются:</w:t>
      </w:r>
    </w:p>
    <w:p w:rsidR="003F1A78" w:rsidRPr="00BF1115" w:rsidRDefault="003F1A78"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а) сведения о заявителе:</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для физического лица: фамилия, имя и (при наличии) отчество, место его жительства, данные документа, удостоверяющего его личность;</w:t>
      </w:r>
    </w:p>
    <w:p w:rsidR="003F1A78" w:rsidRPr="00BF1115" w:rsidRDefault="003F1A78"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б) основание для сноса или пересадки зеленых насаждений;</w:t>
      </w:r>
    </w:p>
    <w:p w:rsidR="003F1A78" w:rsidRPr="00BF1115" w:rsidRDefault="003F1A78"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в) сведения о местоположении, количестве и видах зеленых насаждений;</w:t>
      </w:r>
    </w:p>
    <w:p w:rsidR="003F1A78" w:rsidRPr="00BF1115" w:rsidRDefault="003F1A78"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г) предполагаемые сроки выполнения работ по сносу или пересадке зеленых насаждений;</w:t>
      </w:r>
    </w:p>
    <w:p w:rsidR="003F1A78" w:rsidRPr="00BF1115" w:rsidRDefault="003F1A78"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д) в случае пересадки указание на предполагаемое место пересадки зеленых насаждений.</w:t>
      </w:r>
    </w:p>
    <w:p w:rsidR="003F1A78" w:rsidRPr="00BF1115" w:rsidRDefault="003F1A78"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 xml:space="preserve">К указанному заявлению прилагаются следующие документы: </w:t>
      </w:r>
    </w:p>
    <w:p w:rsidR="003F1A78" w:rsidRPr="00BF1115" w:rsidRDefault="003F1A78"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1) копия документа, удостоверяющего личность заявителя;</w:t>
      </w:r>
    </w:p>
    <w:p w:rsidR="003F1A78" w:rsidRPr="00BF1115" w:rsidRDefault="003F1A78"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2) копия документа, подтверждающего полномочия представителя заявителя;</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 схема размещения зеленых насаждений, планируемых к сносу, замене, пересадке, обрезке, в границах земельного участка (озелененной территории) с привязкой к существующим зданиям, строениям, сооружениям;</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4) план (схема) посадки деревьев (в случае осуществления пересадки деревьев).</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eastAsia="Calibri" w:hAnsi="Arial" w:cs="Arial"/>
          <w:sz w:val="24"/>
          <w:szCs w:val="24"/>
        </w:rPr>
        <w:t xml:space="preserve">В случае направления заявления через Единый портал государственных и муниципальных услуг (функций), документы, указанные в настоящем пункте, представляются в орган местного самоуправления в соответствии с подпунктом 4 пункта </w:t>
      </w:r>
      <w:r w:rsidRPr="00BF1115">
        <w:rPr>
          <w:rFonts w:ascii="Arial" w:eastAsia="Calibri" w:hAnsi="Arial" w:cs="Arial"/>
          <w:sz w:val="24"/>
          <w:szCs w:val="24"/>
        </w:rPr>
        <w:lastRenderedPageBreak/>
        <w:t xml:space="preserve">2.17.3 Административного регламента.  </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2.7.2. Перечень документов (сведений), запрашиваемых органом местного самоуправления в порядке межведомственного взаимодействия.</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Орган местного самоуправления запрашивает в порядке межведомственного информационного взаимодействия:</w:t>
      </w:r>
    </w:p>
    <w:p w:rsidR="003F1A78" w:rsidRPr="00BF1115" w:rsidRDefault="003F1A78"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1) выписка из Единого государственного реестра юридических лиц или Единого государственного реестра индивидуальных предпринимателей (для юридических лиц или индивидуальных предпринимателей);</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 разрешение на строительство, реконструкцию зданий (в случаях, если проведение работ необходимо для осуществления строительства (реконструкции) зданий, сооружений, иных объектов капитального строительства);</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 решение о согласовании размещения объекта на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случаях размещения объектов, указанных в </w:t>
      </w:r>
      <w:r w:rsidRPr="00BF1115">
        <w:rPr>
          <w:rFonts w:ascii="Arial" w:eastAsia="Calibri" w:hAnsi="Arial" w:cs="Arial"/>
          <w:sz w:val="24"/>
          <w:szCs w:val="24"/>
        </w:rPr>
        <w:t>постановлении Правительства Российской Федерации от 03.12.2014 № 1300)</w:t>
      </w:r>
      <w:r w:rsidRPr="00BF1115">
        <w:rPr>
          <w:rFonts w:ascii="Arial" w:hAnsi="Arial" w:cs="Arial"/>
          <w:sz w:val="24"/>
          <w:szCs w:val="24"/>
        </w:rPr>
        <w:t>.</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Заявитель вправе представлять документы, предусмотренные настоящим пунктом Административного регламента, по собственной инициативе. </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2.8. Запрет требовать от заявителя предоставление иных документов и информации или осуществления действий для получения муниципальной услуги.</w:t>
      </w:r>
    </w:p>
    <w:p w:rsidR="003F1A78" w:rsidRPr="00BF1115" w:rsidRDefault="003F1A78"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Запрещается требовать от заявителя:</w:t>
      </w:r>
    </w:p>
    <w:p w:rsidR="003F1A78" w:rsidRPr="00BF1115" w:rsidRDefault="003F1A78"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A78" w:rsidRPr="00BF1115" w:rsidRDefault="003F1A78"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предоставления документов и информации, которые находятся в распоряжении Администрации сельсовета,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3F1A78" w:rsidRPr="00BF1115" w:rsidRDefault="003F1A78" w:rsidP="00D93147">
      <w:pPr>
        <w:suppressAutoHyphens/>
        <w:autoSpaceDE w:val="0"/>
        <w:spacing w:line="240" w:lineRule="auto"/>
        <w:ind w:firstLine="709"/>
        <w:jc w:val="both"/>
        <w:rPr>
          <w:rFonts w:ascii="Arial" w:hAnsi="Arial" w:cs="Arial"/>
          <w:sz w:val="24"/>
          <w:szCs w:val="24"/>
        </w:rPr>
      </w:pPr>
      <w:r w:rsidRPr="00BF1115">
        <w:rPr>
          <w:rFonts w:ascii="Arial" w:eastAsia="Calibri"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BF1115">
          <w:rPr>
            <w:rFonts w:ascii="Arial" w:eastAsia="Calibri" w:hAnsi="Arial" w:cs="Arial"/>
            <w:sz w:val="24"/>
            <w:szCs w:val="24"/>
          </w:rPr>
          <w:t>частью 1.1 статьи 16</w:t>
        </w:r>
      </w:hyperlink>
      <w:r w:rsidRPr="00BF1115">
        <w:rPr>
          <w:rFonts w:ascii="Arial" w:eastAsia="Calibri" w:hAnsi="Arial" w:cs="Arial"/>
          <w:sz w:val="24"/>
          <w:szCs w:val="24"/>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w:t>
      </w:r>
      <w:r w:rsidRPr="00BF1115">
        <w:rPr>
          <w:rFonts w:ascii="Arial" w:eastAsia="Calibri" w:hAnsi="Arial" w:cs="Arial"/>
          <w:sz w:val="24"/>
          <w:szCs w:val="24"/>
        </w:rPr>
        <w:lastRenderedPageBreak/>
        <w:t xml:space="preserve">для предоставления муниципальной услуги, либо в предоставлении муниципальной услуги, о </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и информации, электронные образы которых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BF1115">
          <w:rPr>
            <w:rFonts w:ascii="Arial" w:eastAsia="Calibri" w:hAnsi="Arial" w:cs="Arial"/>
            <w:sz w:val="24"/>
            <w:szCs w:val="24"/>
          </w:rPr>
          <w:t>частью 1.1 статьи 16</w:t>
        </w:r>
      </w:hyperlink>
      <w:r w:rsidRPr="00BF1115">
        <w:rPr>
          <w:rFonts w:ascii="Arial" w:eastAsia="Calibri" w:hAnsi="Arial" w:cs="Arial"/>
          <w:sz w:val="24"/>
          <w:szCs w:val="24"/>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д) предоставления на бумажном носителе документов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A78" w:rsidRPr="00BF1115" w:rsidRDefault="003F1A78" w:rsidP="00D93147">
      <w:pPr>
        <w:tabs>
          <w:tab w:val="left" w:pos="1980"/>
        </w:tabs>
        <w:suppressAutoHyphens/>
        <w:spacing w:line="240" w:lineRule="auto"/>
        <w:ind w:firstLine="709"/>
        <w:jc w:val="both"/>
        <w:rPr>
          <w:rFonts w:ascii="Arial" w:hAnsi="Arial" w:cs="Arial"/>
          <w:sz w:val="24"/>
          <w:szCs w:val="24"/>
        </w:rPr>
      </w:pPr>
      <w:r w:rsidRPr="00BF1115">
        <w:rPr>
          <w:rFonts w:ascii="Arial" w:hAnsi="Arial" w:cs="Arial"/>
          <w:sz w:val="24"/>
          <w:szCs w:val="24"/>
        </w:rPr>
        <w:t>Органу местного самоуправления запрещается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3F1A78" w:rsidRPr="00BF1115" w:rsidRDefault="003F1A78" w:rsidP="00D93147">
      <w:pPr>
        <w:tabs>
          <w:tab w:val="left" w:pos="1276"/>
        </w:tabs>
        <w:suppressAutoHyphens/>
        <w:spacing w:line="240" w:lineRule="auto"/>
        <w:ind w:firstLine="709"/>
        <w:jc w:val="both"/>
        <w:rPr>
          <w:rFonts w:ascii="Arial" w:hAnsi="Arial" w:cs="Arial"/>
          <w:sz w:val="24"/>
          <w:szCs w:val="24"/>
        </w:rPr>
      </w:pPr>
      <w:r w:rsidRPr="00BF1115">
        <w:rPr>
          <w:rFonts w:ascii="Arial" w:hAnsi="Arial" w:cs="Arial"/>
          <w:sz w:val="24"/>
          <w:szCs w:val="24"/>
        </w:rPr>
        <w:t>2.9.</w:t>
      </w:r>
      <w:r w:rsidRPr="00BF1115">
        <w:rPr>
          <w:rFonts w:ascii="Arial" w:hAnsi="Arial" w:cs="Arial"/>
          <w:sz w:val="24"/>
          <w:szCs w:val="24"/>
        </w:rPr>
        <w:tab/>
        <w:t>Исчерпывающий перечень оснований для отказа в приеме документов, необходимых для предоставления муниципальной услуги.</w:t>
      </w:r>
    </w:p>
    <w:p w:rsidR="003F1A78" w:rsidRPr="00BF1115" w:rsidRDefault="003F1A78" w:rsidP="00D93147">
      <w:pPr>
        <w:pStyle w:val="25"/>
        <w:tabs>
          <w:tab w:val="left" w:pos="1134"/>
        </w:tabs>
        <w:suppressAutoHyphens/>
        <w:spacing w:after="0" w:line="240" w:lineRule="auto"/>
        <w:ind w:firstLine="709"/>
        <w:jc w:val="both"/>
        <w:rPr>
          <w:rFonts w:ascii="Arial" w:hAnsi="Arial" w:cs="Arial"/>
          <w:sz w:val="24"/>
          <w:szCs w:val="24"/>
        </w:rPr>
      </w:pPr>
      <w:r w:rsidRPr="00BF1115">
        <w:rPr>
          <w:rFonts w:ascii="Arial" w:hAnsi="Arial" w:cs="Arial"/>
          <w:sz w:val="24"/>
          <w:szCs w:val="24"/>
        </w:rPr>
        <w:t>Основания для отказа в приеме документов отсутствуют. Поступившее заявление подлежит обязательному приему.</w:t>
      </w:r>
    </w:p>
    <w:p w:rsidR="003F1A78" w:rsidRPr="00BF1115" w:rsidRDefault="003F1A78" w:rsidP="00D93147">
      <w:pPr>
        <w:pStyle w:val="25"/>
        <w:tabs>
          <w:tab w:val="left" w:pos="1134"/>
        </w:tabs>
        <w:suppressAutoHyphens/>
        <w:spacing w:after="0" w:line="240" w:lineRule="auto"/>
        <w:ind w:firstLine="709"/>
        <w:jc w:val="both"/>
        <w:rPr>
          <w:rFonts w:ascii="Arial" w:hAnsi="Arial" w:cs="Arial"/>
          <w:sz w:val="24"/>
          <w:szCs w:val="24"/>
        </w:rPr>
      </w:pPr>
      <w:r w:rsidRPr="00BF1115">
        <w:rPr>
          <w:rFonts w:ascii="Arial" w:hAnsi="Arial" w:cs="Arial"/>
          <w:sz w:val="24"/>
          <w:szCs w:val="24"/>
        </w:rPr>
        <w:t>2.10. Исчерпывающий перечень оснований для отказа в приостановлении муниципальной услуги.</w:t>
      </w:r>
    </w:p>
    <w:p w:rsidR="003F1A78" w:rsidRPr="00BF1115" w:rsidRDefault="003F1A78" w:rsidP="00D93147">
      <w:pPr>
        <w:pStyle w:val="25"/>
        <w:tabs>
          <w:tab w:val="left" w:pos="1134"/>
        </w:tabs>
        <w:suppressAutoHyphens/>
        <w:spacing w:after="0" w:line="240" w:lineRule="auto"/>
        <w:ind w:firstLine="709"/>
        <w:jc w:val="both"/>
        <w:rPr>
          <w:rFonts w:ascii="Arial" w:hAnsi="Arial" w:cs="Arial"/>
          <w:sz w:val="24"/>
          <w:szCs w:val="24"/>
        </w:rPr>
      </w:pPr>
      <w:r w:rsidRPr="00BF1115">
        <w:rPr>
          <w:rFonts w:ascii="Arial" w:hAnsi="Arial" w:cs="Arial"/>
          <w:sz w:val="24"/>
          <w:szCs w:val="24"/>
        </w:rPr>
        <w:t>Основания для приостановления предоставления муниципальной услуги отсутствуют.</w:t>
      </w:r>
    </w:p>
    <w:p w:rsidR="003F1A78" w:rsidRPr="00BF1115" w:rsidRDefault="003F1A78" w:rsidP="00D93147">
      <w:pPr>
        <w:tabs>
          <w:tab w:val="left" w:pos="1276"/>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2.11. Исчерпывающий перечень оснований для отказа в предоставлении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bookmarkStart w:id="3" w:name="sub_2702"/>
      <w:r w:rsidRPr="00BF1115">
        <w:rPr>
          <w:rFonts w:ascii="Arial" w:hAnsi="Arial" w:cs="Arial"/>
          <w:sz w:val="24"/>
          <w:szCs w:val="24"/>
        </w:rPr>
        <w:t> Заявителю отказывается в предоставлении муниципальной услуги в случае:</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непредставления документов и (или) информации, указанных в пункте 2.7.1 Административного регламента, а также в случае поступления в орган местного самоуправления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разрешения на снос зеленых насаждений;</w:t>
      </w:r>
    </w:p>
    <w:p w:rsidR="003F1A78" w:rsidRPr="00BF1115" w:rsidRDefault="003F1A78"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2.11.1. Перечень услуг, которые являются необходимыми и обязательными для предоставления муниципальной услуги.</w:t>
      </w:r>
    </w:p>
    <w:p w:rsidR="003F1A78" w:rsidRPr="00BF1115" w:rsidRDefault="003F1A78" w:rsidP="00D93147">
      <w:pPr>
        <w:suppressAutoHyphens/>
        <w:autoSpaceDE w:val="0"/>
        <w:spacing w:line="240" w:lineRule="auto"/>
        <w:ind w:right="-1" w:firstLine="709"/>
        <w:jc w:val="both"/>
        <w:rPr>
          <w:rFonts w:ascii="Arial" w:hAnsi="Arial" w:cs="Arial"/>
          <w:sz w:val="24"/>
          <w:szCs w:val="24"/>
        </w:rPr>
      </w:pPr>
      <w:r w:rsidRPr="00BF1115">
        <w:rPr>
          <w:rFonts w:ascii="Arial" w:hAnsi="Arial" w:cs="Arial"/>
          <w:sz w:val="24"/>
          <w:szCs w:val="24"/>
        </w:rPr>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bookmarkEnd w:id="3"/>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2.12. Порядок, размер и основания взимания государственной пошлины или иной платы, установленной за предоставление муниципальной услуги.</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 xml:space="preserve">Предоставление муниципальной услуги осуществляется бесплатно. </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lastRenderedPageBreak/>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2.14. Срок регистрации заявления о предоставлении муниципальной услуги.</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Регистрация заявления, поданного заявителем, в том числе в электронном виде, осуществляется в день приема.</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2.15.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2.15.1. Помещение, в котором осуществляется прием заявителей, должно обеспечивать:</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1) комфортное расположение заявителя и должностного лица Администрации сельсовета</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 возможность и удобство оформления заявителем письменного заявления;</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3) доступ к нормативным правовым актам, регулирующим предоставление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2.15.2. Требования к обеспечению условий доступности муниципальной услуги для лиц с ограниченной возможностью:</w:t>
      </w:r>
    </w:p>
    <w:p w:rsidR="003F1A78" w:rsidRPr="00BF1115" w:rsidRDefault="003F1A78"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 181-ФЗ «О социальной защите инвалидов в Российской Федерации», в том числе:</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сопровождение инвалидов, имеющих стойкие нарушения функции зрения и самостоятельного передвижения, по территории объекта;</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3F1A78" w:rsidRPr="00BF1115" w:rsidRDefault="003F1A78"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lastRenderedPageBreak/>
        <w:t>2.15.3.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Администрации сельсовета, ответственного за его исполнение, и т.п. осуществляет специалист Администрации сельсовета.</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2.15.4.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2.15.5. На информационных стендах Администрации сельсовета размещается следующая информация: </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 график (режим) работы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 Административный регламент предоставления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4) место нахождения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 телефон для справок;</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6) адрес электронной почты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7) адрес официального интернет-сайта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8) порядок получения консультаций;</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9) порядок обжалования решений, действий (бездействия) должностных лиц Администрации сельсовета, предоставляющего муниципальную услугу.</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2.15.6.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2.15.7.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2.16. Показатели доступности и качества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2.16.1. Целевые значения показателя доступности и качества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p>
    <w:tbl>
      <w:tblPr>
        <w:tblW w:w="10065" w:type="dxa"/>
        <w:tblInd w:w="70" w:type="dxa"/>
        <w:tblLayout w:type="fixed"/>
        <w:tblCellMar>
          <w:left w:w="70" w:type="dxa"/>
          <w:right w:w="70" w:type="dxa"/>
        </w:tblCellMar>
        <w:tblLook w:val="0000"/>
      </w:tblPr>
      <w:tblGrid>
        <w:gridCol w:w="7230"/>
        <w:gridCol w:w="2835"/>
      </w:tblGrid>
      <w:tr w:rsidR="003F1A78" w:rsidRPr="00BF1115" w:rsidTr="00AB31FB">
        <w:trPr>
          <w:cantSplit/>
          <w:trHeight w:val="360"/>
        </w:trPr>
        <w:tc>
          <w:tcPr>
            <w:tcW w:w="7230" w:type="dxa"/>
            <w:vMerge w:val="restart"/>
            <w:tcBorders>
              <w:top w:val="single" w:sz="6" w:space="0" w:color="auto"/>
              <w:left w:val="single" w:sz="6" w:space="0" w:color="auto"/>
              <w:bottom w:val="nil"/>
              <w:right w:val="single" w:sz="6" w:space="0" w:color="auto"/>
            </w:tcBorders>
          </w:tcPr>
          <w:p w:rsidR="003F1A78" w:rsidRPr="00BF1115" w:rsidRDefault="003F1A78" w:rsidP="00D93147">
            <w:pPr>
              <w:suppressAutoHyphens/>
              <w:autoSpaceDE w:val="0"/>
              <w:autoSpaceDN w:val="0"/>
              <w:adjustRightInd w:val="0"/>
              <w:spacing w:line="240" w:lineRule="auto"/>
              <w:ind w:firstLine="709"/>
              <w:jc w:val="center"/>
              <w:outlineLvl w:val="2"/>
              <w:rPr>
                <w:rFonts w:ascii="Arial" w:hAnsi="Arial" w:cs="Arial"/>
                <w:sz w:val="24"/>
                <w:szCs w:val="24"/>
              </w:rPr>
            </w:pPr>
            <w:r w:rsidRPr="00BF1115">
              <w:rPr>
                <w:rFonts w:ascii="Arial" w:hAnsi="Arial" w:cs="Arial"/>
                <w:sz w:val="24"/>
                <w:szCs w:val="24"/>
              </w:rPr>
              <w:t>Показатели качества и доступности</w:t>
            </w:r>
            <w:r w:rsidRPr="00BF1115">
              <w:rPr>
                <w:rFonts w:ascii="Arial" w:hAnsi="Arial" w:cs="Arial"/>
                <w:sz w:val="24"/>
                <w:szCs w:val="24"/>
              </w:rPr>
              <w:br/>
              <w:t>муниципальной услуги</w:t>
            </w:r>
          </w:p>
        </w:tc>
        <w:tc>
          <w:tcPr>
            <w:tcW w:w="2835" w:type="dxa"/>
            <w:vMerge w:val="restart"/>
            <w:tcBorders>
              <w:top w:val="single" w:sz="6" w:space="0" w:color="auto"/>
              <w:left w:val="single" w:sz="6" w:space="0" w:color="auto"/>
              <w:bottom w:val="nil"/>
              <w:right w:val="single" w:sz="6" w:space="0" w:color="auto"/>
            </w:tcBorders>
          </w:tcPr>
          <w:p w:rsidR="003F1A78" w:rsidRPr="00BF1115" w:rsidRDefault="003F1A78" w:rsidP="00D93147">
            <w:pPr>
              <w:pStyle w:val="ConsPlusCell"/>
              <w:suppressAutoHyphens/>
              <w:ind w:right="-63"/>
              <w:jc w:val="center"/>
              <w:rPr>
                <w:rFonts w:ascii="Arial" w:hAnsi="Arial" w:cs="Arial"/>
              </w:rPr>
            </w:pPr>
            <w:r w:rsidRPr="00BF1115">
              <w:rPr>
                <w:rFonts w:ascii="Arial" w:hAnsi="Arial" w:cs="Arial"/>
              </w:rPr>
              <w:t>Целевое значение показателя</w:t>
            </w:r>
          </w:p>
        </w:tc>
      </w:tr>
      <w:tr w:rsidR="003F1A78" w:rsidRPr="00BF1115" w:rsidTr="00AB31FB">
        <w:trPr>
          <w:cantSplit/>
          <w:trHeight w:val="360"/>
        </w:trPr>
        <w:tc>
          <w:tcPr>
            <w:tcW w:w="7230" w:type="dxa"/>
            <w:vMerge/>
            <w:tcBorders>
              <w:top w:val="nil"/>
              <w:left w:val="single" w:sz="6" w:space="0" w:color="auto"/>
              <w:bottom w:val="single" w:sz="6" w:space="0" w:color="auto"/>
              <w:right w:val="single" w:sz="6" w:space="0" w:color="auto"/>
            </w:tcBorders>
          </w:tcPr>
          <w:p w:rsidR="003F1A78" w:rsidRPr="00BF1115" w:rsidRDefault="003F1A78" w:rsidP="00D93147">
            <w:pPr>
              <w:pStyle w:val="ConsPlusCell"/>
              <w:suppressAutoHyphens/>
              <w:ind w:right="-63" w:firstLine="709"/>
              <w:rPr>
                <w:rFonts w:ascii="Arial" w:hAnsi="Arial" w:cs="Arial"/>
              </w:rPr>
            </w:pPr>
          </w:p>
        </w:tc>
        <w:tc>
          <w:tcPr>
            <w:tcW w:w="2835" w:type="dxa"/>
            <w:vMerge/>
            <w:tcBorders>
              <w:top w:val="nil"/>
              <w:left w:val="single" w:sz="6" w:space="0" w:color="auto"/>
              <w:bottom w:val="single" w:sz="6" w:space="0" w:color="auto"/>
              <w:right w:val="single" w:sz="6" w:space="0" w:color="auto"/>
            </w:tcBorders>
          </w:tcPr>
          <w:p w:rsidR="003F1A78" w:rsidRPr="00BF1115" w:rsidRDefault="003F1A78" w:rsidP="00D93147">
            <w:pPr>
              <w:pStyle w:val="ConsPlusCell"/>
              <w:suppressAutoHyphens/>
              <w:ind w:right="-63" w:firstLine="709"/>
              <w:rPr>
                <w:rFonts w:ascii="Arial" w:hAnsi="Arial" w:cs="Arial"/>
              </w:rPr>
            </w:pPr>
          </w:p>
        </w:tc>
      </w:tr>
      <w:tr w:rsidR="003F1A78" w:rsidRPr="00BF1115" w:rsidTr="00AB31FB">
        <w:trPr>
          <w:cantSplit/>
          <w:trHeight w:val="240"/>
        </w:trPr>
        <w:tc>
          <w:tcPr>
            <w:tcW w:w="10065" w:type="dxa"/>
            <w:gridSpan w:val="2"/>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firstLine="709"/>
              <w:jc w:val="center"/>
              <w:rPr>
                <w:rFonts w:ascii="Arial" w:hAnsi="Arial" w:cs="Arial"/>
              </w:rPr>
            </w:pPr>
            <w:r w:rsidRPr="00BF1115">
              <w:rPr>
                <w:rFonts w:ascii="Arial" w:hAnsi="Arial" w:cs="Arial"/>
              </w:rPr>
              <w:t>1. Своевременность</w:t>
            </w:r>
          </w:p>
        </w:tc>
      </w:tr>
      <w:tr w:rsidR="003F1A78" w:rsidRPr="00BF1115" w:rsidTr="00AB31FB">
        <w:trPr>
          <w:cantSplit/>
          <w:trHeight w:val="480"/>
        </w:trPr>
        <w:tc>
          <w:tcPr>
            <w:tcW w:w="7230"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jc w:val="both"/>
              <w:rPr>
                <w:rFonts w:ascii="Arial" w:hAnsi="Arial" w:cs="Arial"/>
              </w:rPr>
            </w:pPr>
            <w:r w:rsidRPr="00BF1115">
              <w:rPr>
                <w:rFonts w:ascii="Arial" w:hAnsi="Arial" w:cs="Arial"/>
              </w:rPr>
              <w:t>1.1. % (доля) случаев предоставления услуги в установленный срок с момента сдачи документа</w:t>
            </w:r>
          </w:p>
        </w:tc>
        <w:tc>
          <w:tcPr>
            <w:tcW w:w="2835"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right="-63" w:firstLine="709"/>
              <w:jc w:val="center"/>
              <w:rPr>
                <w:rFonts w:ascii="Arial" w:hAnsi="Arial" w:cs="Arial"/>
              </w:rPr>
            </w:pPr>
            <w:r w:rsidRPr="00BF1115">
              <w:rPr>
                <w:rFonts w:ascii="Arial" w:hAnsi="Arial" w:cs="Arial"/>
              </w:rPr>
              <w:t>90-95%</w:t>
            </w:r>
          </w:p>
        </w:tc>
      </w:tr>
      <w:tr w:rsidR="003F1A78" w:rsidRPr="00BF1115" w:rsidTr="00AB31FB">
        <w:trPr>
          <w:cantSplit/>
          <w:trHeight w:val="240"/>
        </w:trPr>
        <w:tc>
          <w:tcPr>
            <w:tcW w:w="10065" w:type="dxa"/>
            <w:gridSpan w:val="2"/>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firstLine="709"/>
              <w:jc w:val="center"/>
              <w:rPr>
                <w:rFonts w:ascii="Arial" w:hAnsi="Arial" w:cs="Arial"/>
              </w:rPr>
            </w:pPr>
            <w:r w:rsidRPr="00BF1115">
              <w:rPr>
                <w:rFonts w:ascii="Arial" w:hAnsi="Arial" w:cs="Arial"/>
              </w:rPr>
              <w:t>2. Качество</w:t>
            </w:r>
          </w:p>
        </w:tc>
      </w:tr>
      <w:tr w:rsidR="003F1A78" w:rsidRPr="00BF1115" w:rsidTr="00AB31FB">
        <w:trPr>
          <w:cantSplit/>
          <w:trHeight w:val="480"/>
        </w:trPr>
        <w:tc>
          <w:tcPr>
            <w:tcW w:w="7230"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jc w:val="both"/>
              <w:rPr>
                <w:rFonts w:ascii="Arial" w:hAnsi="Arial" w:cs="Arial"/>
              </w:rPr>
            </w:pPr>
            <w:r w:rsidRPr="00BF1115">
              <w:rPr>
                <w:rFonts w:ascii="Arial" w:hAnsi="Arial" w:cs="Arial"/>
              </w:rPr>
              <w:t>2.1. % (доля) Заявителей, удовлетворенных качеством процесса предоставления услуги</w:t>
            </w:r>
          </w:p>
        </w:tc>
        <w:tc>
          <w:tcPr>
            <w:tcW w:w="2835"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right="-63" w:firstLine="709"/>
              <w:jc w:val="center"/>
              <w:rPr>
                <w:rFonts w:ascii="Arial" w:hAnsi="Arial" w:cs="Arial"/>
              </w:rPr>
            </w:pPr>
            <w:r w:rsidRPr="00BF1115">
              <w:rPr>
                <w:rFonts w:ascii="Arial" w:hAnsi="Arial" w:cs="Arial"/>
              </w:rPr>
              <w:t>90-95%</w:t>
            </w:r>
          </w:p>
        </w:tc>
      </w:tr>
      <w:tr w:rsidR="003F1A78" w:rsidRPr="00BF1115" w:rsidTr="00AB31FB">
        <w:trPr>
          <w:cantSplit/>
          <w:trHeight w:val="480"/>
        </w:trPr>
        <w:tc>
          <w:tcPr>
            <w:tcW w:w="7230"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jc w:val="both"/>
              <w:rPr>
                <w:rFonts w:ascii="Arial" w:hAnsi="Arial" w:cs="Arial"/>
              </w:rPr>
            </w:pPr>
            <w:r w:rsidRPr="00BF1115">
              <w:rPr>
                <w:rFonts w:ascii="Arial" w:hAnsi="Arial" w:cs="Arial"/>
              </w:rPr>
              <w:t>2.2. % (доля) случаев правильно оформленных документов должностным лицом (регистрация)</w:t>
            </w:r>
          </w:p>
        </w:tc>
        <w:tc>
          <w:tcPr>
            <w:tcW w:w="2835"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right="-63" w:firstLine="709"/>
              <w:jc w:val="center"/>
              <w:rPr>
                <w:rFonts w:ascii="Arial" w:hAnsi="Arial" w:cs="Arial"/>
              </w:rPr>
            </w:pPr>
            <w:r w:rsidRPr="00BF1115">
              <w:rPr>
                <w:rFonts w:ascii="Arial" w:hAnsi="Arial" w:cs="Arial"/>
              </w:rPr>
              <w:t>95-97%</w:t>
            </w:r>
          </w:p>
        </w:tc>
      </w:tr>
      <w:tr w:rsidR="003F1A78" w:rsidRPr="00BF1115" w:rsidTr="00AB31FB">
        <w:trPr>
          <w:cantSplit/>
          <w:trHeight w:val="240"/>
        </w:trPr>
        <w:tc>
          <w:tcPr>
            <w:tcW w:w="10065" w:type="dxa"/>
            <w:gridSpan w:val="2"/>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firstLine="709"/>
              <w:jc w:val="center"/>
              <w:rPr>
                <w:rFonts w:ascii="Arial" w:hAnsi="Arial" w:cs="Arial"/>
              </w:rPr>
            </w:pPr>
            <w:r w:rsidRPr="00BF1115">
              <w:rPr>
                <w:rFonts w:ascii="Arial" w:hAnsi="Arial" w:cs="Arial"/>
              </w:rPr>
              <w:t>3. Доступность</w:t>
            </w:r>
          </w:p>
        </w:tc>
      </w:tr>
      <w:tr w:rsidR="003F1A78" w:rsidRPr="00BF1115" w:rsidTr="00AB31FB">
        <w:trPr>
          <w:cantSplit/>
          <w:trHeight w:val="600"/>
        </w:trPr>
        <w:tc>
          <w:tcPr>
            <w:tcW w:w="7230"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jc w:val="both"/>
              <w:rPr>
                <w:rFonts w:ascii="Arial" w:hAnsi="Arial" w:cs="Arial"/>
              </w:rPr>
            </w:pPr>
            <w:r w:rsidRPr="00BF1115">
              <w:rPr>
                <w:rFonts w:ascii="Arial" w:hAnsi="Arial" w:cs="Arial"/>
              </w:rPr>
              <w:lastRenderedPageBreak/>
              <w:t>3.1. % (доля) Заявителей, удовлетворенных качеством и информацией о порядке предоставления услуги</w:t>
            </w:r>
          </w:p>
        </w:tc>
        <w:tc>
          <w:tcPr>
            <w:tcW w:w="2835"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right="-63" w:firstLine="709"/>
              <w:jc w:val="center"/>
              <w:rPr>
                <w:rFonts w:ascii="Arial" w:hAnsi="Arial" w:cs="Arial"/>
              </w:rPr>
            </w:pPr>
            <w:r w:rsidRPr="00BF1115">
              <w:rPr>
                <w:rFonts w:ascii="Arial" w:hAnsi="Arial" w:cs="Arial"/>
              </w:rPr>
              <w:t>95-97%</w:t>
            </w:r>
          </w:p>
        </w:tc>
      </w:tr>
      <w:tr w:rsidR="003F1A78" w:rsidRPr="00BF1115" w:rsidTr="00AB31FB">
        <w:trPr>
          <w:cantSplit/>
          <w:trHeight w:val="600"/>
        </w:trPr>
        <w:tc>
          <w:tcPr>
            <w:tcW w:w="7230"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suppressAutoHyphens/>
              <w:spacing w:line="240" w:lineRule="auto"/>
              <w:rPr>
                <w:rFonts w:ascii="Arial" w:hAnsi="Arial" w:cs="Arial"/>
                <w:sz w:val="24"/>
                <w:szCs w:val="24"/>
              </w:rPr>
            </w:pPr>
            <w:r w:rsidRPr="00BF1115">
              <w:rPr>
                <w:rFonts w:ascii="Arial" w:hAnsi="Arial" w:cs="Arial"/>
                <w:sz w:val="24"/>
                <w:szCs w:val="24"/>
              </w:rPr>
              <w:t xml:space="preserve">3.2. % (доля) случаев правильно заполненных заявителем документов и сданных с первого раза </w:t>
            </w:r>
          </w:p>
        </w:tc>
        <w:tc>
          <w:tcPr>
            <w:tcW w:w="2835"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right="-57" w:firstLine="709"/>
              <w:jc w:val="center"/>
              <w:rPr>
                <w:rFonts w:ascii="Arial" w:hAnsi="Arial" w:cs="Arial"/>
              </w:rPr>
            </w:pPr>
            <w:r w:rsidRPr="00BF1115">
              <w:rPr>
                <w:rFonts w:ascii="Arial" w:hAnsi="Arial" w:cs="Arial"/>
              </w:rPr>
              <w:t>70-80 %</w:t>
            </w:r>
          </w:p>
        </w:tc>
      </w:tr>
      <w:tr w:rsidR="003F1A78" w:rsidRPr="00BF1115" w:rsidTr="00AB31FB">
        <w:trPr>
          <w:cantSplit/>
          <w:trHeight w:val="600"/>
        </w:trPr>
        <w:tc>
          <w:tcPr>
            <w:tcW w:w="7230"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jc w:val="both"/>
              <w:rPr>
                <w:rFonts w:ascii="Arial" w:hAnsi="Arial" w:cs="Arial"/>
              </w:rPr>
            </w:pPr>
            <w:r w:rsidRPr="00BF1115">
              <w:rPr>
                <w:rFonts w:ascii="Arial" w:hAnsi="Arial" w:cs="Arial"/>
              </w:rPr>
              <w:t>3.3. % (доля) Заявителей, считающих, что представленная информация об услуге в сети Интернет доступна и понятна</w:t>
            </w:r>
          </w:p>
        </w:tc>
        <w:tc>
          <w:tcPr>
            <w:tcW w:w="2835"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right="-57" w:firstLine="709"/>
              <w:jc w:val="center"/>
              <w:rPr>
                <w:rFonts w:ascii="Arial" w:hAnsi="Arial" w:cs="Arial"/>
              </w:rPr>
            </w:pPr>
            <w:r w:rsidRPr="00BF1115">
              <w:rPr>
                <w:rFonts w:ascii="Arial" w:hAnsi="Arial" w:cs="Arial"/>
              </w:rPr>
              <w:t>75-80%</w:t>
            </w:r>
          </w:p>
        </w:tc>
      </w:tr>
      <w:tr w:rsidR="003F1A78" w:rsidRPr="00BF1115" w:rsidTr="00AB31FB">
        <w:trPr>
          <w:cantSplit/>
          <w:trHeight w:val="240"/>
        </w:trPr>
        <w:tc>
          <w:tcPr>
            <w:tcW w:w="10065" w:type="dxa"/>
            <w:gridSpan w:val="2"/>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firstLine="709"/>
              <w:jc w:val="center"/>
              <w:rPr>
                <w:rFonts w:ascii="Arial" w:hAnsi="Arial" w:cs="Arial"/>
              </w:rPr>
            </w:pPr>
            <w:r w:rsidRPr="00BF1115">
              <w:rPr>
                <w:rFonts w:ascii="Arial" w:hAnsi="Arial" w:cs="Arial"/>
              </w:rPr>
              <w:t>4. Процесс обжалования</w:t>
            </w:r>
          </w:p>
        </w:tc>
      </w:tr>
      <w:tr w:rsidR="003F1A78" w:rsidRPr="00BF1115" w:rsidTr="00AB31FB">
        <w:trPr>
          <w:cantSplit/>
          <w:trHeight w:val="480"/>
        </w:trPr>
        <w:tc>
          <w:tcPr>
            <w:tcW w:w="7230"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jc w:val="both"/>
              <w:rPr>
                <w:rFonts w:ascii="Arial" w:hAnsi="Arial" w:cs="Arial"/>
              </w:rPr>
            </w:pPr>
            <w:r w:rsidRPr="00BF1115">
              <w:rPr>
                <w:rFonts w:ascii="Arial" w:hAnsi="Arial" w:cs="Arial"/>
              </w:rPr>
              <w:t>4.1. % (доля) обоснованных жалоб к общему количеству обслуженных Заявителей по данному виду услуг</w:t>
            </w:r>
          </w:p>
        </w:tc>
        <w:tc>
          <w:tcPr>
            <w:tcW w:w="2835"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right="-63" w:firstLine="709"/>
              <w:jc w:val="center"/>
              <w:rPr>
                <w:rFonts w:ascii="Arial" w:hAnsi="Arial" w:cs="Arial"/>
              </w:rPr>
            </w:pPr>
            <w:r w:rsidRPr="00BF1115">
              <w:rPr>
                <w:rFonts w:ascii="Arial" w:hAnsi="Arial" w:cs="Arial"/>
              </w:rPr>
              <w:t>0,2 % - 0,1 %</w:t>
            </w:r>
          </w:p>
        </w:tc>
      </w:tr>
      <w:tr w:rsidR="003F1A78" w:rsidRPr="00BF1115" w:rsidTr="00AB31FB">
        <w:trPr>
          <w:cantSplit/>
          <w:trHeight w:val="480"/>
        </w:trPr>
        <w:tc>
          <w:tcPr>
            <w:tcW w:w="7230"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jc w:val="both"/>
              <w:rPr>
                <w:rFonts w:ascii="Arial" w:hAnsi="Arial" w:cs="Arial"/>
              </w:rPr>
            </w:pPr>
            <w:r w:rsidRPr="00BF1115">
              <w:rPr>
                <w:rFonts w:ascii="Arial" w:hAnsi="Arial" w:cs="Arial"/>
              </w:rPr>
              <w:t>4.2. % (доля) обоснованных жалоб, рассмотренных в установленный срок</w:t>
            </w:r>
          </w:p>
        </w:tc>
        <w:tc>
          <w:tcPr>
            <w:tcW w:w="2835"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right="-63" w:firstLine="709"/>
              <w:jc w:val="center"/>
              <w:rPr>
                <w:rFonts w:ascii="Arial" w:hAnsi="Arial" w:cs="Arial"/>
              </w:rPr>
            </w:pPr>
            <w:r w:rsidRPr="00BF1115">
              <w:rPr>
                <w:rFonts w:ascii="Arial" w:hAnsi="Arial" w:cs="Arial"/>
              </w:rPr>
              <w:t>95-97%</w:t>
            </w:r>
          </w:p>
        </w:tc>
      </w:tr>
      <w:tr w:rsidR="003F1A78" w:rsidRPr="00BF1115" w:rsidTr="00AB31FB">
        <w:trPr>
          <w:cantSplit/>
          <w:trHeight w:val="240"/>
        </w:trPr>
        <w:tc>
          <w:tcPr>
            <w:tcW w:w="10065" w:type="dxa"/>
            <w:gridSpan w:val="2"/>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firstLine="709"/>
              <w:jc w:val="center"/>
              <w:rPr>
                <w:rFonts w:ascii="Arial" w:hAnsi="Arial" w:cs="Arial"/>
              </w:rPr>
            </w:pPr>
            <w:r w:rsidRPr="00BF1115">
              <w:rPr>
                <w:rFonts w:ascii="Arial" w:hAnsi="Arial" w:cs="Arial"/>
              </w:rPr>
              <w:t>5. Вежливость</w:t>
            </w:r>
          </w:p>
        </w:tc>
      </w:tr>
      <w:tr w:rsidR="003F1A78" w:rsidRPr="00BF1115" w:rsidTr="00AB31FB">
        <w:trPr>
          <w:cantSplit/>
          <w:trHeight w:val="480"/>
        </w:trPr>
        <w:tc>
          <w:tcPr>
            <w:tcW w:w="7230"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jc w:val="both"/>
              <w:rPr>
                <w:rFonts w:ascii="Arial" w:hAnsi="Arial" w:cs="Arial"/>
              </w:rPr>
            </w:pPr>
            <w:r w:rsidRPr="00BF1115">
              <w:rPr>
                <w:rFonts w:ascii="Arial" w:hAnsi="Arial" w:cs="Arial"/>
              </w:rPr>
              <w:t>5.1.% (доля) Заявителей, удовлетворенных            вежливостью должностных лиц</w:t>
            </w:r>
          </w:p>
        </w:tc>
        <w:tc>
          <w:tcPr>
            <w:tcW w:w="2835" w:type="dxa"/>
            <w:tcBorders>
              <w:top w:val="single" w:sz="6" w:space="0" w:color="auto"/>
              <w:left w:val="single" w:sz="6" w:space="0" w:color="auto"/>
              <w:bottom w:val="single" w:sz="6" w:space="0" w:color="auto"/>
              <w:right w:val="single" w:sz="6" w:space="0" w:color="auto"/>
            </w:tcBorders>
          </w:tcPr>
          <w:p w:rsidR="003F1A78" w:rsidRPr="00BF1115" w:rsidRDefault="003F1A78" w:rsidP="00D93147">
            <w:pPr>
              <w:pStyle w:val="ConsPlusCell"/>
              <w:suppressAutoHyphens/>
              <w:ind w:right="-63" w:firstLine="709"/>
              <w:jc w:val="center"/>
              <w:rPr>
                <w:rFonts w:ascii="Arial" w:hAnsi="Arial" w:cs="Arial"/>
              </w:rPr>
            </w:pPr>
            <w:r w:rsidRPr="00BF1115">
              <w:rPr>
                <w:rFonts w:ascii="Arial" w:hAnsi="Arial" w:cs="Arial"/>
              </w:rPr>
              <w:t>90-95%</w:t>
            </w:r>
          </w:p>
        </w:tc>
      </w:tr>
    </w:tbl>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2.17.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2.17.1. Администрация сельсовета обеспечивает возможность получения заявителем информации о предоставляемой муниципальной услуге на официальном интернет-сайте муниципального образования, интернет-сайте Многофункционального центра, а также на Едином портале государственных и муниципальных услуг (функций).</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2.17.2. Администрация сельсовета обеспечивает возможность получения и копирования заявителями на официальном интернет-сайте Панкрушихинского района,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2.17.3. При предоставлении услуг в электронной форме посредством Единого портала государственных и муниципальных услуг (функций) заявителю обеспечивается:</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1) Получение информации о порядке и сроках предоставления услуги в соответствии с пунктом 2.3.1.1 Административного регламента.</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 Запись на прием в орган местного самоуправления для получения результата предоставления услуги посредством Единого портала государственных и муниципальных услуг (функций).</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Запись на прием проводится посредством Единого портала государственных и муниципальных услуг (функций).</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 xml:space="preserve">3) Формирование запроса посредством заполнения электронной формы запроса на Едином портале государственных и муниципальных услуг (функций): </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На Едином портале государственных и муниципальных услуг (функций) размещаются образцы заполнения заявления.</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Pr="00BF1115">
        <w:rPr>
          <w:rFonts w:ascii="Arial" w:hAnsi="Arial" w:cs="Arial"/>
          <w:sz w:val="24"/>
          <w:szCs w:val="24"/>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При формировании запроса заявителю обеспечивается:</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возможность копирования и сохранения запроса, необходимого для предоставления муниципальной услуги;</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возможность печати на бумажном носителе копии электронной формы запроса;</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возможность вернуться на любой из этапов заполнения электронной формы запроса без потери ранее введенной информации;</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возможность доступа заявителя на Едином портале государственных и муниципальных услуг (функций)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4) Прием и регистрация органом (организацией) запроса.</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Срок регистрации запроса в течении одного рабочего дня со дня его поступления.</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Предоставление муниципальной услуги начинается с момента приема и регистрации органом (организацией) запроса, необходимых для предоставления муниципальной услуги, указанного в пункте 2.7.1 Административного регламента.</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При получении запроса в электронной форме в автоматическом режиме осуществляется форматно-логический контроль запроса.</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Прием и регистрация запроса осуществляются специалистом органа местного самоуправления.</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После регистрации запрос направляется в структурное подразделение, ответственное за предоставление муниципальной услуги.</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 Административного регламента, и даты их представления в орган местного самоуправления.</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 xml:space="preserve"> Срок представления заявителем необходимых документов не должен превышать </w:t>
      </w:r>
      <w:r w:rsidRPr="00BF1115">
        <w:rPr>
          <w:rFonts w:ascii="Arial" w:hAnsi="Arial" w:cs="Arial"/>
          <w:sz w:val="24"/>
          <w:szCs w:val="24"/>
        </w:rPr>
        <w:br/>
      </w:r>
      <w:r w:rsidRPr="00BF1115">
        <w:rPr>
          <w:rFonts w:ascii="Arial" w:hAnsi="Arial" w:cs="Arial"/>
          <w:sz w:val="24"/>
          <w:szCs w:val="24"/>
        </w:rPr>
        <w:lastRenderedPageBreak/>
        <w:t xml:space="preserve">3-х рабочих дней со дня направления уполномоченным специалистом данного уведомления. </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5) Получение сведений о ходе выполнения запроса.</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Заявитель имеет возможность получения информации о ходе предоставления муниципальной услуги.</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 выбору заявителя.</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При предоставлении муниципальной услуги в электронной форме заявителю направляется:</w:t>
      </w:r>
    </w:p>
    <w:p w:rsidR="003F1A78" w:rsidRPr="00BF1115" w:rsidRDefault="003F1A78" w:rsidP="00D93147">
      <w:pPr>
        <w:pStyle w:val="25"/>
        <w:tabs>
          <w:tab w:val="left" w:pos="567"/>
        </w:tabs>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3F1A78" w:rsidRPr="00BF1115" w:rsidRDefault="003F1A78" w:rsidP="00D93147">
      <w:pPr>
        <w:pStyle w:val="25"/>
        <w:tabs>
          <w:tab w:val="left" w:pos="567"/>
        </w:tabs>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3F1A78" w:rsidRPr="00BF1115" w:rsidRDefault="003F1A78" w:rsidP="00D93147">
      <w:pPr>
        <w:pStyle w:val="25"/>
        <w:tabs>
          <w:tab w:val="left" w:pos="567"/>
        </w:tabs>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F1A78" w:rsidRPr="00BF1115" w:rsidRDefault="003F1A78" w:rsidP="00D93147">
      <w:pPr>
        <w:pStyle w:val="25"/>
        <w:tabs>
          <w:tab w:val="left" w:pos="567"/>
        </w:tabs>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г) уведомление о записи на прием в орган (организацию) для получения результата, содержащее сведения о дате, времени и месте приема.</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6)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2.17.4. Орган местного самоуправления обеспечивает возможность получения и копирования заявителями на официальном интернет-сайте муниципального образования,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2.17.5.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3F1A78" w:rsidRPr="00BF1115" w:rsidRDefault="003F1A78"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lastRenderedPageBreak/>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p>
    <w:p w:rsidR="003F1A78" w:rsidRPr="00BF1115" w:rsidRDefault="003F1A78" w:rsidP="00D93147">
      <w:pPr>
        <w:keepNext/>
        <w:widowControl w:val="0"/>
        <w:suppressAutoHyphens/>
        <w:autoSpaceDE w:val="0"/>
        <w:autoSpaceDN w:val="0"/>
        <w:adjustRightInd w:val="0"/>
        <w:spacing w:line="240" w:lineRule="auto"/>
        <w:ind w:firstLine="709"/>
        <w:jc w:val="center"/>
        <w:outlineLvl w:val="1"/>
        <w:rPr>
          <w:rFonts w:ascii="Arial" w:hAnsi="Arial" w:cs="Arial"/>
          <w:b/>
          <w:bCs/>
          <w:iCs/>
          <w:sz w:val="24"/>
          <w:szCs w:val="24"/>
        </w:rPr>
      </w:pPr>
      <w:r w:rsidRPr="00BF1115">
        <w:rPr>
          <w:rFonts w:ascii="Arial" w:hAnsi="Arial" w:cs="Arial"/>
          <w:b/>
          <w:bCs/>
          <w:i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Блок-схема предоставления муниципальной услуги приведена в приложении 3 к настоящему Административному регламенту.</w:t>
      </w:r>
    </w:p>
    <w:p w:rsidR="003F1A78" w:rsidRPr="00BF1115" w:rsidRDefault="003F1A78"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3.1. Описание последовательности действий при предоставлении муниципальной услуги.</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Предоставление муниципальной услуги включает в себя следующие административные процедуры:</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прием заявления и документов, их регистрация;</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 рассмотрение и проверка заявления и документов, подготовка результата предоставления муниципальной услуги;</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3F1A78" w:rsidRPr="00BF1115" w:rsidRDefault="003F1A78" w:rsidP="00D93147">
      <w:pPr>
        <w:suppressAutoHyphens/>
        <w:spacing w:line="240" w:lineRule="auto"/>
        <w:ind w:firstLine="709"/>
        <w:jc w:val="both"/>
        <w:rPr>
          <w:rFonts w:ascii="Arial" w:eastAsia="Calibri" w:hAnsi="Arial" w:cs="Arial"/>
          <w:b/>
          <w:sz w:val="24"/>
          <w:szCs w:val="24"/>
        </w:rPr>
      </w:pPr>
    </w:p>
    <w:p w:rsidR="003F1A78" w:rsidRPr="00BF1115" w:rsidRDefault="003F1A78" w:rsidP="00D93147">
      <w:pPr>
        <w:suppressAutoHyphens/>
        <w:spacing w:line="240" w:lineRule="auto"/>
        <w:ind w:firstLine="709"/>
        <w:jc w:val="both"/>
        <w:rPr>
          <w:rFonts w:ascii="Arial" w:eastAsia="Calibri" w:hAnsi="Arial" w:cs="Arial"/>
          <w:b/>
          <w:sz w:val="24"/>
          <w:szCs w:val="24"/>
        </w:rPr>
      </w:pPr>
      <w:r w:rsidRPr="00BF1115">
        <w:rPr>
          <w:rFonts w:ascii="Arial" w:eastAsia="Calibri" w:hAnsi="Arial" w:cs="Arial"/>
          <w:b/>
          <w:sz w:val="24"/>
          <w:szCs w:val="24"/>
        </w:rPr>
        <w:t xml:space="preserve">3.2. </w:t>
      </w:r>
      <w:r w:rsidRPr="00BF1115">
        <w:rPr>
          <w:rFonts w:ascii="Arial" w:hAnsi="Arial" w:cs="Arial"/>
          <w:b/>
          <w:sz w:val="24"/>
          <w:szCs w:val="24"/>
        </w:rPr>
        <w:t>Прием заявления и документов, их регистрация</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3.2.1. Юридические факты, являющиеся основанием для начала административной процедуры.</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Основанием для начала предоставления муниципальной услуги является личное обращение заявителя в Администрацию сельсовета  с заявлением и документами, необходимыми для получения </w:t>
      </w:r>
      <w:r w:rsidRPr="00BF1115">
        <w:rPr>
          <w:rFonts w:ascii="Arial" w:eastAsia="Calibri" w:hAnsi="Arial" w:cs="Arial"/>
          <w:sz w:val="24"/>
          <w:szCs w:val="24"/>
        </w:rPr>
        <w:t>муниципальной услуги</w:t>
      </w:r>
      <w:r w:rsidRPr="00BF1115">
        <w:rPr>
          <w:rFonts w:ascii="Arial" w:hAnsi="Arial" w:cs="Arial"/>
          <w:sz w:val="24"/>
          <w:szCs w:val="24"/>
        </w:rPr>
        <w:t>, либо направление заявления и необходимых документов в Администрацию сельсовета 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3.2.2. Сведения о должностном лице, ответственном за выполнение административного действия, входящего в состав административной процедуры.</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Выполнение данной административной процедуры осуществляется специалистом Администрации сельсовета, ответственным за прием и регистрацию заявления (далее – «специалист»). </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устанавливает предмет обращения, личность заявителя (полномочия представителя заявителя);</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lastRenderedPageBreak/>
        <w:t>2) проверяет правильность оформления заявления и комплектность представленных документов;</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По завершению приема документов при личном обращении заявителя (представителя заявителя)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 </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 случае если копии документов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3F1A78" w:rsidRPr="00BF1115" w:rsidRDefault="003F1A78"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hAnsi="Arial" w:cs="Arial"/>
          <w:sz w:val="24"/>
          <w:szCs w:val="24"/>
        </w:rPr>
        <w:t xml:space="preserve">3.2.3.2. При представлении заявителем заявления через Единый портал государственных и муниципальных услуг (функций) – </w:t>
      </w:r>
      <w:r w:rsidRPr="00BF1115">
        <w:rPr>
          <w:rFonts w:ascii="Arial" w:eastAsia="Calibri" w:hAnsi="Arial" w:cs="Arial"/>
          <w:sz w:val="24"/>
          <w:szCs w:val="24"/>
        </w:rPr>
        <w:t>электронное заявление, заполненное на Едином портале государственных и муниципальных услуг (функций) в соответствии с подпунктом 3 пункта 2.17.3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w:t>
      </w:r>
      <w:r w:rsidRPr="00BF1115">
        <w:rPr>
          <w:rFonts w:ascii="Arial" w:hAnsi="Arial" w:cs="Arial"/>
          <w:sz w:val="24"/>
          <w:szCs w:val="24"/>
        </w:rPr>
        <w:t xml:space="preserve"> (далее – ЕИС)</w:t>
      </w:r>
      <w:r w:rsidRPr="00BF1115">
        <w:rPr>
          <w:rFonts w:ascii="Arial" w:eastAsia="Calibri" w:hAnsi="Arial" w:cs="Arial"/>
          <w:sz w:val="24"/>
          <w:szCs w:val="24"/>
        </w:rPr>
        <w:t xml:space="preserve">. </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При направлении запроса в электронной форме в автоматическом режиме осуществляется форматно-логический контроль запроса.</w:t>
      </w:r>
    </w:p>
    <w:p w:rsidR="003F1A78" w:rsidRPr="00BF1115" w:rsidRDefault="003F1A78"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Специалист, ответственный за работу в </w:t>
      </w:r>
      <w:r w:rsidRPr="00BF1115">
        <w:rPr>
          <w:rFonts w:ascii="Arial" w:hAnsi="Arial" w:cs="Arial"/>
          <w:sz w:val="24"/>
          <w:szCs w:val="24"/>
        </w:rPr>
        <w:t>ЕИС</w:t>
      </w:r>
      <w:r w:rsidRPr="00BF1115">
        <w:rPr>
          <w:rFonts w:ascii="Arial" w:eastAsia="Calibri" w:hAnsi="Arial" w:cs="Arial"/>
          <w:sz w:val="24"/>
          <w:szCs w:val="24"/>
        </w:rPr>
        <w:t xml:space="preserve">, при обработке поступившего в </w:t>
      </w:r>
      <w:r w:rsidRPr="00BF1115">
        <w:rPr>
          <w:rFonts w:ascii="Arial" w:hAnsi="Arial" w:cs="Arial"/>
          <w:sz w:val="24"/>
          <w:szCs w:val="24"/>
        </w:rPr>
        <w:t>ЕИС</w:t>
      </w:r>
      <w:r w:rsidRPr="00BF1115">
        <w:rPr>
          <w:rFonts w:ascii="Arial" w:eastAsia="Calibri" w:hAnsi="Arial" w:cs="Arial"/>
          <w:sz w:val="24"/>
          <w:szCs w:val="24"/>
        </w:rPr>
        <w:t xml:space="preserve"> электронного </w:t>
      </w:r>
      <w:r w:rsidRPr="00BF1115">
        <w:rPr>
          <w:rFonts w:ascii="Arial" w:hAnsi="Arial" w:cs="Arial"/>
          <w:sz w:val="24"/>
          <w:szCs w:val="24"/>
        </w:rPr>
        <w:t>заявления</w:t>
      </w:r>
      <w:r w:rsidRPr="00BF1115">
        <w:rPr>
          <w:rFonts w:ascii="Arial" w:eastAsia="Calibri" w:hAnsi="Arial" w:cs="Arial"/>
          <w:sz w:val="24"/>
          <w:szCs w:val="24"/>
        </w:rPr>
        <w:t xml:space="preserve">: </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устанавливает предмет обращения, личность заявителя (полномочия представителя заявителя);</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 проверяет правильность оформления заявления, 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 Административного регламента с указанием даты их представления в орган местного самоуправления; </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 обеспечивает внесение соответствующей записи в журнал регистрации с указанием даты приема, номера заявления, сведений о заявителе, иных необходимых </w:t>
      </w:r>
      <w:r w:rsidRPr="00BF1115">
        <w:rPr>
          <w:rFonts w:ascii="Arial" w:hAnsi="Arial" w:cs="Arial"/>
          <w:sz w:val="24"/>
          <w:szCs w:val="24"/>
        </w:rPr>
        <w:lastRenderedPageBreak/>
        <w:t>сведений в соответствии с порядком делопроизводства не позднее дня получения заявления.</w:t>
      </w:r>
    </w:p>
    <w:p w:rsidR="003F1A78" w:rsidRPr="00BF1115" w:rsidRDefault="003F1A78"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в работу ведомством/заявление принято к рассмотрению».</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После регистрации запрос направляется в структурное подразделение, ответственное за предоставление муниципальной услуги.</w:t>
      </w:r>
    </w:p>
    <w:p w:rsidR="003F1A78" w:rsidRPr="00BF1115" w:rsidRDefault="003F1A78" w:rsidP="00D93147">
      <w:pPr>
        <w:suppressAutoHyphens/>
        <w:spacing w:line="240" w:lineRule="auto"/>
        <w:ind w:firstLine="709"/>
        <w:jc w:val="both"/>
        <w:rPr>
          <w:rFonts w:ascii="Arial" w:eastAsia="Calibri" w:hAnsi="Arial" w:cs="Arial"/>
          <w:bCs/>
          <w:sz w:val="24"/>
          <w:szCs w:val="24"/>
        </w:rPr>
      </w:pPr>
      <w:r w:rsidRPr="00BF1115">
        <w:rPr>
          <w:rFonts w:ascii="Arial" w:hAnsi="Arial" w:cs="Arial"/>
          <w:sz w:val="24"/>
          <w:szCs w:val="24"/>
        </w:rPr>
        <w:t>3.2.3.3.</w:t>
      </w:r>
      <w:r w:rsidRPr="00BF1115">
        <w:rPr>
          <w:rFonts w:ascii="Arial" w:eastAsia="Calibri" w:hAnsi="Arial" w:cs="Arial"/>
          <w:bCs/>
          <w:sz w:val="24"/>
          <w:szCs w:val="24"/>
        </w:rPr>
        <w:t xml:space="preserve"> При обращении заявителя через Многофункциональный центр, специалист Многофункционального центра принимает документы от заявителя и передает в </w:t>
      </w:r>
      <w:r w:rsidRPr="00BF1115">
        <w:rPr>
          <w:rFonts w:ascii="Arial" w:hAnsi="Arial" w:cs="Arial"/>
          <w:sz w:val="24"/>
          <w:szCs w:val="24"/>
        </w:rPr>
        <w:t xml:space="preserve"> Администрацию сельсовета не позднее одного рабочего дня, следующего за днем регистрации заявления в МФЦ.</w:t>
      </w:r>
      <w:r w:rsidRPr="00BF1115">
        <w:rPr>
          <w:rFonts w:ascii="Arial" w:eastAsia="Calibri" w:hAnsi="Arial" w:cs="Arial"/>
          <w:bCs/>
          <w:sz w:val="24"/>
          <w:szCs w:val="24"/>
        </w:rPr>
        <w:t xml:space="preserve"> </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Заявитель вправе по собственной инициативе представлять в Многофункциональный центр копии документов, заверенных в установленном порядке. </w:t>
      </w:r>
    </w:p>
    <w:p w:rsidR="003F1A78" w:rsidRPr="00BF1115" w:rsidRDefault="003F1A78" w:rsidP="00D93147">
      <w:pPr>
        <w:suppressAutoHyphens/>
        <w:spacing w:line="240" w:lineRule="auto"/>
        <w:ind w:firstLine="709"/>
        <w:jc w:val="both"/>
        <w:rPr>
          <w:rFonts w:ascii="Arial" w:eastAsia="Calibri" w:hAnsi="Arial" w:cs="Arial"/>
          <w:bCs/>
          <w:sz w:val="24"/>
          <w:szCs w:val="24"/>
        </w:rPr>
      </w:pPr>
      <w:r w:rsidRPr="00BF1115">
        <w:rPr>
          <w:rFonts w:ascii="Arial" w:hAnsi="Arial" w:cs="Arial"/>
          <w:sz w:val="24"/>
          <w:szCs w:val="24"/>
        </w:rPr>
        <w:t>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3F1A78" w:rsidRPr="00BF1115" w:rsidRDefault="003F1A78" w:rsidP="00D93147">
      <w:pPr>
        <w:suppressAutoHyphens/>
        <w:spacing w:line="240" w:lineRule="auto"/>
        <w:ind w:firstLine="709"/>
        <w:jc w:val="both"/>
        <w:rPr>
          <w:rFonts w:ascii="Arial" w:eastAsia="Calibri" w:hAnsi="Arial" w:cs="Arial"/>
          <w:bCs/>
          <w:sz w:val="24"/>
          <w:szCs w:val="24"/>
        </w:rPr>
      </w:pPr>
      <w:r w:rsidRPr="00BF1115">
        <w:rPr>
          <w:rFonts w:ascii="Arial" w:eastAsia="Calibri" w:hAnsi="Arial" w:cs="Arial"/>
          <w:bCs/>
          <w:sz w:val="24"/>
          <w:szCs w:val="24"/>
        </w:rPr>
        <w:t>Специалист,</w:t>
      </w:r>
      <w:r w:rsidRPr="00BF1115">
        <w:rPr>
          <w:rFonts w:ascii="Arial" w:hAnsi="Arial" w:cs="Arial"/>
          <w:sz w:val="24"/>
          <w:szCs w:val="24"/>
        </w:rPr>
        <w:t xml:space="preserve"> Администрация сельсовета</w:t>
      </w:r>
      <w:r w:rsidRPr="00BF1115">
        <w:rPr>
          <w:rFonts w:ascii="Arial" w:eastAsia="Calibri" w:hAnsi="Arial" w:cs="Arial"/>
          <w:bCs/>
          <w:sz w:val="24"/>
          <w:szCs w:val="24"/>
        </w:rPr>
        <w:t xml:space="preserve"> ответственный за прием и регистрацию, принимает </w:t>
      </w:r>
      <w:r w:rsidRPr="00BF1115">
        <w:rPr>
          <w:rFonts w:ascii="Arial" w:hAnsi="Arial" w:cs="Arial"/>
          <w:sz w:val="24"/>
          <w:szCs w:val="24"/>
        </w:rPr>
        <w:t>заявление</w:t>
      </w:r>
      <w:r w:rsidRPr="00BF1115">
        <w:rPr>
          <w:rFonts w:ascii="Arial" w:eastAsia="Calibri" w:hAnsi="Arial" w:cs="Arial"/>
          <w:bCs/>
          <w:sz w:val="24"/>
          <w:szCs w:val="24"/>
        </w:rPr>
        <w:t xml:space="preserve"> и пакет документов из Многофункционального центра и регистрирует их в журнале регистрации </w:t>
      </w:r>
      <w:r w:rsidRPr="00BF1115">
        <w:rPr>
          <w:rFonts w:ascii="Arial" w:hAnsi="Arial" w:cs="Arial"/>
          <w:sz w:val="24"/>
          <w:szCs w:val="24"/>
        </w:rPr>
        <w:t>не позднее дня получения заявления</w:t>
      </w:r>
      <w:r w:rsidRPr="00BF1115">
        <w:rPr>
          <w:rFonts w:ascii="Arial" w:eastAsia="Calibri" w:hAnsi="Arial" w:cs="Arial"/>
          <w:bCs/>
          <w:sz w:val="24"/>
          <w:szCs w:val="24"/>
        </w:rPr>
        <w:t xml:space="preserve">. </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3.2.3.4. После регистрации заявления специалист, ответственный за прием и регистрацию заявления, передает заявление с документами главе Администрации сельсовета. глава в день регистрации заявления</w:t>
      </w:r>
      <w:r w:rsidRPr="00BF1115">
        <w:rPr>
          <w:rFonts w:ascii="Arial" w:eastAsia="Calibri" w:hAnsi="Arial" w:cs="Arial"/>
          <w:sz w:val="24"/>
          <w:szCs w:val="24"/>
        </w:rPr>
        <w:t xml:space="preserve"> назначает </w:t>
      </w:r>
      <w:r w:rsidRPr="00BF1115">
        <w:rPr>
          <w:rFonts w:ascii="Arial" w:hAnsi="Arial" w:cs="Arial"/>
          <w:sz w:val="24"/>
          <w:szCs w:val="24"/>
        </w:rPr>
        <w:t>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eastAsia="Calibri" w:hAnsi="Arial" w:cs="Arial"/>
          <w:bCs/>
          <w:sz w:val="24"/>
          <w:szCs w:val="24"/>
        </w:rPr>
        <w:t xml:space="preserve">3.2.3.5. При обращении заявителя за получением муниципальной услуги в </w:t>
      </w:r>
      <w:r w:rsidRPr="00BF1115">
        <w:rPr>
          <w:rFonts w:ascii="Arial" w:hAnsi="Arial" w:cs="Arial"/>
          <w:sz w:val="24"/>
          <w:szCs w:val="24"/>
        </w:rPr>
        <w:t>Администрация сельсовета</w:t>
      </w:r>
      <w:r w:rsidRPr="00BF1115">
        <w:rPr>
          <w:rFonts w:ascii="Arial" w:eastAsia="Calibri" w:hAnsi="Arial" w:cs="Arial"/>
          <w:bCs/>
          <w:sz w:val="24"/>
          <w:szCs w:val="24"/>
        </w:rPr>
        <w:t xml:space="preserve"> на личном приеме или </w:t>
      </w:r>
      <w:r w:rsidRPr="00BF1115">
        <w:rPr>
          <w:rFonts w:ascii="Arial" w:hAnsi="Arial" w:cs="Arial"/>
          <w:sz w:val="24"/>
          <w:szCs w:val="24"/>
        </w:rPr>
        <w:t>направлении документов почтой</w:t>
      </w:r>
      <w:r w:rsidRPr="00BF1115">
        <w:rPr>
          <w:rFonts w:ascii="Arial" w:eastAsia="Calibri" w:hAnsi="Arial" w:cs="Arial"/>
          <w:bCs/>
          <w:sz w:val="24"/>
          <w:szCs w:val="24"/>
        </w:rPr>
        <w:t xml:space="preserve"> заявитель </w:t>
      </w:r>
      <w:r w:rsidRPr="00BF1115">
        <w:rPr>
          <w:rFonts w:ascii="Arial" w:hAnsi="Arial" w:cs="Arial"/>
          <w:sz w:val="24"/>
          <w:szCs w:val="24"/>
        </w:rPr>
        <w:t xml:space="preserve">дает согласие на обработку своих персональных данных в соответствии с требованиями Федерального закона от 27.07.2006 № 152-ФЗ «О персональных данных». В случае подачи заявления и документов </w:t>
      </w:r>
      <w:r w:rsidRPr="00BF1115">
        <w:rPr>
          <w:rFonts w:ascii="Arial" w:eastAsia="Calibri" w:hAnsi="Arial" w:cs="Arial"/>
          <w:bCs/>
          <w:sz w:val="24"/>
          <w:szCs w:val="24"/>
        </w:rPr>
        <w:t xml:space="preserve">через Многофункциональный центр заявитель дополнительно дает согласие Многофункциональному центру на </w:t>
      </w:r>
      <w:r w:rsidRPr="00BF1115">
        <w:rPr>
          <w:rFonts w:ascii="Arial" w:hAnsi="Arial" w:cs="Arial"/>
          <w:sz w:val="24"/>
          <w:szCs w:val="24"/>
        </w:rPr>
        <w:t>обработку его персональных данных.</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eastAsia="Calibri" w:hAnsi="Arial" w:cs="Arial"/>
          <w:bCs/>
          <w:sz w:val="24"/>
          <w:szCs w:val="24"/>
        </w:rPr>
        <w:t xml:space="preserve">При обращении заявителя через Единый портал государственных и муниципальных услуг (функций) в электронной форме заявления ставится соответствующая отметка о согласии </w:t>
      </w:r>
      <w:r w:rsidRPr="00BF1115">
        <w:rPr>
          <w:rFonts w:ascii="Arial" w:hAnsi="Arial" w:cs="Arial"/>
          <w:sz w:val="24"/>
          <w:szCs w:val="24"/>
        </w:rPr>
        <w:t>на обработку его персональных данных.</w:t>
      </w:r>
    </w:p>
    <w:p w:rsidR="003F1A78" w:rsidRPr="00BF1115" w:rsidRDefault="003F1A78"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3.2.4. Результатом исполнения административной процедуры является:</w:t>
      </w:r>
    </w:p>
    <w:p w:rsidR="003F1A78" w:rsidRPr="00BF1115" w:rsidRDefault="003F1A78"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При предоставлении заявителем заявления лично (направлении документов почтой) – прием, регистрация заявления</w:t>
      </w:r>
      <w:r w:rsidRPr="00BF1115">
        <w:rPr>
          <w:rFonts w:ascii="Arial" w:eastAsia="Calibri" w:hAnsi="Arial" w:cs="Arial"/>
          <w:bCs/>
          <w:sz w:val="24"/>
          <w:szCs w:val="24"/>
        </w:rPr>
        <w:t xml:space="preserve"> и прилагаемых документов. </w:t>
      </w:r>
      <w:r w:rsidRPr="00BF1115">
        <w:rPr>
          <w:rFonts w:ascii="Arial" w:hAnsi="Arial" w:cs="Arial"/>
          <w:sz w:val="24"/>
          <w:szCs w:val="24"/>
        </w:rPr>
        <w:t>Максимальный срок выполнения действий административной процедуры – 30 минут с момента подачи в Администрации сельсовета  заявления с комплектом документов.</w:t>
      </w:r>
    </w:p>
    <w:p w:rsidR="003F1A78" w:rsidRPr="00BF1115" w:rsidRDefault="003F1A78"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 При представлении заявителем заявления через Единый портал государственных и муниципальных услуг (функций) – прием, регистрация заявления, </w:t>
      </w:r>
      <w:r w:rsidRPr="00BF1115">
        <w:rPr>
          <w:rFonts w:ascii="Arial" w:eastAsia="Calibri" w:hAnsi="Arial" w:cs="Arial"/>
          <w:bCs/>
          <w:sz w:val="24"/>
          <w:szCs w:val="24"/>
        </w:rPr>
        <w:lastRenderedPageBreak/>
        <w:t xml:space="preserve">уведомление о регистрации через «Личный </w:t>
      </w:r>
      <w:r w:rsidRPr="00BF1115">
        <w:rPr>
          <w:rFonts w:ascii="Arial" w:eastAsia="Calibri" w:hAnsi="Arial" w:cs="Arial"/>
          <w:sz w:val="24"/>
          <w:szCs w:val="24"/>
        </w:rPr>
        <w:t xml:space="preserve">кабинет», а также </w:t>
      </w:r>
      <w:r w:rsidRPr="00BF1115">
        <w:rPr>
          <w:rFonts w:ascii="Arial" w:hAnsi="Arial" w:cs="Arial"/>
          <w:sz w:val="24"/>
          <w:szCs w:val="24"/>
        </w:rPr>
        <w:t xml:space="preserve">электронное уведомление с указанием перечня документов, необходимых для оказания услуги в соответствии с пунктом 2.7.1. Административного регламента, и даты их представления в орган местного самоуправления. </w:t>
      </w:r>
      <w:r w:rsidRPr="00BF1115">
        <w:rPr>
          <w:rFonts w:ascii="Arial" w:eastAsia="Calibri" w:hAnsi="Arial" w:cs="Arial"/>
          <w:sz w:val="24"/>
          <w:szCs w:val="24"/>
        </w:rPr>
        <w:t xml:space="preserve">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3F1A78" w:rsidRPr="00BF1115" w:rsidRDefault="003F1A78"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Уведомление заявителя о поступлении документов в Администрации сельсовета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указанием часов и минут).</w:t>
      </w:r>
    </w:p>
    <w:p w:rsidR="003F1A78" w:rsidRPr="00BF1115" w:rsidRDefault="003F1A78"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Уведомление заявителя о регистрации заявления через </w:t>
      </w:r>
      <w:r w:rsidRPr="00BF1115">
        <w:rPr>
          <w:rFonts w:ascii="Arial" w:eastAsia="Calibri" w:hAnsi="Arial" w:cs="Arial"/>
          <w:bCs/>
          <w:sz w:val="24"/>
          <w:szCs w:val="24"/>
        </w:rPr>
        <w:t xml:space="preserve">«Личный </w:t>
      </w:r>
      <w:r w:rsidRPr="00BF1115">
        <w:rPr>
          <w:rFonts w:ascii="Arial" w:eastAsia="Calibri" w:hAnsi="Arial" w:cs="Arial"/>
          <w:sz w:val="24"/>
          <w:szCs w:val="24"/>
        </w:rPr>
        <w:t xml:space="preserve">кабинет» </w:t>
      </w:r>
      <w:r w:rsidRPr="00BF1115">
        <w:rPr>
          <w:rFonts w:ascii="Arial" w:hAnsi="Arial" w:cs="Arial"/>
          <w:sz w:val="24"/>
          <w:szCs w:val="24"/>
        </w:rPr>
        <w:t xml:space="preserve">на Едином портале государственных и муниципальных услуг (функций) осуществляется автоматически после внесения в ЕИС сведений о регистрации заявления. </w:t>
      </w:r>
    </w:p>
    <w:p w:rsidR="003F1A78" w:rsidRPr="00BF1115" w:rsidRDefault="003F1A78"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3) При предоставлении заявителем заявления через </w:t>
      </w:r>
      <w:r w:rsidRPr="00BF1115">
        <w:rPr>
          <w:rFonts w:ascii="Arial" w:eastAsia="Calibri" w:hAnsi="Arial" w:cs="Arial"/>
          <w:bCs/>
          <w:sz w:val="24"/>
          <w:szCs w:val="24"/>
        </w:rPr>
        <w:t xml:space="preserve">Многофункциональный центр – </w:t>
      </w:r>
      <w:r w:rsidRPr="00BF1115">
        <w:rPr>
          <w:rFonts w:ascii="Arial" w:hAnsi="Arial" w:cs="Arial"/>
          <w:sz w:val="24"/>
          <w:szCs w:val="24"/>
        </w:rPr>
        <w:t xml:space="preserve">прием и регистрация </w:t>
      </w:r>
      <w:r w:rsidRPr="00BF1115">
        <w:rPr>
          <w:rFonts w:ascii="Arial" w:eastAsia="Calibri" w:hAnsi="Arial" w:cs="Arial"/>
          <w:bCs/>
          <w:sz w:val="24"/>
          <w:szCs w:val="24"/>
        </w:rPr>
        <w:t xml:space="preserve">заявления и документов, </w:t>
      </w:r>
      <w:r w:rsidRPr="00BF1115">
        <w:rPr>
          <w:rFonts w:ascii="Arial" w:eastAsia="Calibri" w:hAnsi="Arial" w:cs="Arial"/>
          <w:sz w:val="24"/>
          <w:szCs w:val="24"/>
        </w:rPr>
        <w:t>назначение уполномоченного специалиста</w:t>
      </w:r>
      <w:r w:rsidRPr="00BF1115">
        <w:rPr>
          <w:rFonts w:ascii="Arial" w:eastAsia="Calibri" w:hAnsi="Arial" w:cs="Arial"/>
          <w:bCs/>
          <w:sz w:val="24"/>
          <w:szCs w:val="24"/>
        </w:rPr>
        <w:t xml:space="preserve">. </w:t>
      </w:r>
      <w:r w:rsidRPr="00BF1115">
        <w:rPr>
          <w:rFonts w:ascii="Arial" w:hAnsi="Arial" w:cs="Arial"/>
          <w:sz w:val="24"/>
          <w:szCs w:val="24"/>
        </w:rPr>
        <w:t xml:space="preserve">Максимальный срок выполнения действий административной процедуры – в течение дня с момента приема </w:t>
      </w:r>
      <w:r w:rsidRPr="00BF1115">
        <w:rPr>
          <w:rFonts w:ascii="Arial" w:eastAsia="Calibri" w:hAnsi="Arial" w:cs="Arial"/>
          <w:bCs/>
          <w:sz w:val="24"/>
          <w:szCs w:val="24"/>
        </w:rPr>
        <w:t xml:space="preserve">из Многофункционального центра </w:t>
      </w:r>
      <w:r w:rsidRPr="00BF1115">
        <w:rPr>
          <w:rFonts w:ascii="Arial" w:hAnsi="Arial" w:cs="Arial"/>
          <w:sz w:val="24"/>
          <w:szCs w:val="24"/>
        </w:rPr>
        <w:t>в  Администрации сельсовета заявления с прилагаемыми документами.</w:t>
      </w:r>
    </w:p>
    <w:p w:rsidR="003F1A78" w:rsidRPr="00BF1115" w:rsidRDefault="003F1A78" w:rsidP="00D93147">
      <w:pPr>
        <w:widowControl w:val="0"/>
        <w:shd w:val="clear" w:color="auto" w:fill="FFFFFF"/>
        <w:suppressAutoHyphens/>
        <w:autoSpaceDE w:val="0"/>
        <w:autoSpaceDN w:val="0"/>
        <w:adjustRightInd w:val="0"/>
        <w:spacing w:line="240" w:lineRule="auto"/>
        <w:ind w:firstLine="709"/>
        <w:jc w:val="both"/>
        <w:rPr>
          <w:rFonts w:ascii="Arial" w:eastAsia="Calibri" w:hAnsi="Arial" w:cs="Arial"/>
          <w:bCs/>
          <w:sz w:val="24"/>
          <w:szCs w:val="24"/>
        </w:rPr>
      </w:pPr>
    </w:p>
    <w:p w:rsidR="003F1A78" w:rsidRPr="00BF1115" w:rsidRDefault="003F1A78" w:rsidP="00D93147">
      <w:pPr>
        <w:suppressAutoHyphens/>
        <w:spacing w:line="240" w:lineRule="auto"/>
        <w:ind w:firstLine="709"/>
        <w:jc w:val="both"/>
        <w:rPr>
          <w:rFonts w:ascii="Arial" w:eastAsia="Calibri" w:hAnsi="Arial" w:cs="Arial"/>
          <w:b/>
          <w:sz w:val="24"/>
          <w:szCs w:val="24"/>
        </w:rPr>
      </w:pPr>
      <w:r w:rsidRPr="00BF1115">
        <w:rPr>
          <w:rFonts w:ascii="Arial" w:hAnsi="Arial" w:cs="Arial"/>
          <w:b/>
          <w:sz w:val="24"/>
          <w:szCs w:val="24"/>
        </w:rPr>
        <w:t>3.3. Рассмотрение и проверка заявления и документов, подготовка результата пред</w:t>
      </w:r>
      <w:r w:rsidR="00FC54EC">
        <w:rPr>
          <w:rFonts w:ascii="Arial" w:hAnsi="Arial" w:cs="Arial"/>
          <w:b/>
          <w:sz w:val="24"/>
          <w:szCs w:val="24"/>
        </w:rPr>
        <w:t>оставления муниципальной услуги</w:t>
      </w:r>
    </w:p>
    <w:p w:rsidR="003F1A78" w:rsidRPr="00BF1115" w:rsidRDefault="003F1A78"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3.3.1. Основанием для начала исполнения процедуры</w:t>
      </w:r>
      <w:r w:rsidRPr="00BF1115">
        <w:rPr>
          <w:rFonts w:ascii="Arial" w:hAnsi="Arial" w:cs="Arial"/>
          <w:sz w:val="24"/>
          <w:szCs w:val="24"/>
        </w:rPr>
        <w:t xml:space="preserve"> проверки пакета документов на комплектность</w:t>
      </w:r>
      <w:r w:rsidRPr="00BF1115">
        <w:rPr>
          <w:rFonts w:ascii="Arial" w:eastAsia="Calibri" w:hAnsi="Arial" w:cs="Arial"/>
          <w:sz w:val="24"/>
          <w:szCs w:val="24"/>
        </w:rPr>
        <w:t xml:space="preserve"> является назначение уполномоченного специалиста.</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eastAsia="Calibri" w:hAnsi="Arial" w:cs="Arial"/>
          <w:sz w:val="24"/>
          <w:szCs w:val="24"/>
        </w:rPr>
        <w:t xml:space="preserve">3.3.2. Уполномоченный </w:t>
      </w:r>
      <w:r w:rsidRPr="00BF1115">
        <w:rPr>
          <w:rFonts w:ascii="Arial" w:hAnsi="Arial" w:cs="Arial"/>
          <w:sz w:val="24"/>
          <w:szCs w:val="24"/>
        </w:rPr>
        <w:t>специалист в течение пяти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2.11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w:t>
      </w:r>
      <w:r w:rsidRPr="00BF1115">
        <w:rPr>
          <w:rFonts w:ascii="Arial" w:eastAsia="Calibri" w:hAnsi="Arial" w:cs="Arial"/>
          <w:sz w:val="24"/>
          <w:szCs w:val="24"/>
        </w:rPr>
        <w:t xml:space="preserve"> </w:t>
      </w:r>
      <w:r w:rsidRPr="00BF1115">
        <w:rPr>
          <w:rFonts w:ascii="Arial" w:hAnsi="Arial" w:cs="Arial"/>
          <w:sz w:val="24"/>
          <w:szCs w:val="24"/>
        </w:rPr>
        <w:t>подготавливает проект уведомления об отказе в предоставлении муниципальной услуги с указанием причины отказа.</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bookmarkStart w:id="4" w:name="sub_63"/>
      <w:r w:rsidRPr="00BF1115">
        <w:rPr>
          <w:rFonts w:ascii="Arial" w:hAnsi="Arial" w:cs="Arial"/>
          <w:sz w:val="24"/>
          <w:szCs w:val="24"/>
        </w:rPr>
        <w:t>3.3.3.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уведомления о предоставлении муниципальной услуги,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После чего проект уведомления о предоставлении муниципальной услуги либо проект уведомления об отказе в предоставлении муниципальной услуги направляются на подпись главе администрации сельсовета.</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bookmarkStart w:id="5" w:name="sub_64"/>
      <w:bookmarkEnd w:id="4"/>
      <w:r w:rsidRPr="00BF1115">
        <w:rPr>
          <w:rFonts w:ascii="Arial" w:hAnsi="Arial" w:cs="Arial"/>
          <w:sz w:val="24"/>
          <w:szCs w:val="24"/>
        </w:rPr>
        <w:t xml:space="preserve">3.3.4. Результатом выполнения административной процедуры является подготовка проекта уведомления о предоставлении муниципальной услуги, либо проекта уведомления об отказе в предоставлении муниципальной услуги с указанием мотивированных причин отказа. </w:t>
      </w:r>
      <w:bookmarkEnd w:id="5"/>
      <w:r w:rsidRPr="00BF1115">
        <w:rPr>
          <w:rFonts w:ascii="Arial" w:hAnsi="Arial" w:cs="Arial"/>
          <w:sz w:val="24"/>
          <w:szCs w:val="24"/>
        </w:rPr>
        <w:t>Срок выполнения данной административной процедуры не должен превышать пятнадцати дней.</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Срок выполнения данной административной процедуры в случаях размещения объектов энергетики  не должен превышать пяти дней.</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b/>
          <w:sz w:val="24"/>
          <w:szCs w:val="24"/>
        </w:rPr>
      </w:pP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b/>
          <w:sz w:val="24"/>
          <w:szCs w:val="24"/>
        </w:rPr>
      </w:pPr>
      <w:r w:rsidRPr="00BF1115">
        <w:rPr>
          <w:rFonts w:ascii="Arial" w:hAnsi="Arial" w:cs="Arial"/>
          <w:b/>
          <w:sz w:val="24"/>
          <w:szCs w:val="24"/>
        </w:rPr>
        <w:t>3.4. Принятие решения о предоставлении или об отказе в предоставлении муниципальной услуги, информирование и выдача результата предоставления муни</w:t>
      </w:r>
      <w:r w:rsidR="00FC54EC">
        <w:rPr>
          <w:rFonts w:ascii="Arial" w:hAnsi="Arial" w:cs="Arial"/>
          <w:b/>
          <w:sz w:val="24"/>
          <w:szCs w:val="24"/>
        </w:rPr>
        <w:t>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bookmarkStart w:id="6" w:name="sub_66"/>
      <w:r w:rsidRPr="00BF1115">
        <w:rPr>
          <w:rFonts w:ascii="Arial" w:hAnsi="Arial" w:cs="Arial"/>
          <w:sz w:val="24"/>
          <w:szCs w:val="24"/>
        </w:rPr>
        <w:lastRenderedPageBreak/>
        <w:t>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администрации сельсовета подготовленных уполномоченным специалистом и согласованных уполномоченными должностными лицами проекта уведомления о предоставлении муниципальной услуги, и приложенных документов либо проекта уведомления об отказе в предоставлении муниципальной услуги с указанием мотивированных причин отказа.</w:t>
      </w:r>
    </w:p>
    <w:p w:rsidR="003F1A78" w:rsidRPr="00BF1115" w:rsidRDefault="003F1A78" w:rsidP="00D93147">
      <w:pPr>
        <w:suppressAutoHyphens/>
        <w:spacing w:line="240" w:lineRule="auto"/>
        <w:ind w:firstLine="709"/>
        <w:jc w:val="both"/>
        <w:rPr>
          <w:rFonts w:ascii="Arial" w:hAnsi="Arial" w:cs="Arial"/>
          <w:sz w:val="24"/>
          <w:szCs w:val="24"/>
        </w:rPr>
      </w:pPr>
      <w:bookmarkStart w:id="7" w:name="sub_67"/>
      <w:bookmarkEnd w:id="6"/>
      <w:r w:rsidRPr="00BF1115">
        <w:rPr>
          <w:rFonts w:ascii="Arial" w:hAnsi="Arial" w:cs="Arial"/>
          <w:sz w:val="24"/>
          <w:szCs w:val="24"/>
        </w:rPr>
        <w:t xml:space="preserve">3.4.2. Глава администрации сельсовета рассматривает представленные документы, подписывает: решение о предоставлении порубочного билета и (или) разрешения на пересадку деревьев и кустарников либо решения об отказе в предоставлении муниципальной услуги и направляет их уполномоченному специалисту. </w:t>
      </w:r>
      <w:bookmarkStart w:id="8" w:name="sub_68"/>
      <w:bookmarkEnd w:id="7"/>
      <w:r w:rsidRPr="00BF1115">
        <w:rPr>
          <w:rFonts w:ascii="Arial" w:hAnsi="Arial" w:cs="Arial"/>
          <w:sz w:val="24"/>
          <w:szCs w:val="24"/>
        </w:rPr>
        <w:t>Максимальный срок выполнения действий данной административной процедуры не должен превышать 1 рабочего дня.</w:t>
      </w:r>
    </w:p>
    <w:p w:rsidR="003F1A78" w:rsidRPr="00BF1115" w:rsidRDefault="003F1A78" w:rsidP="00D93147">
      <w:pPr>
        <w:suppressAutoHyphens/>
        <w:spacing w:line="240" w:lineRule="auto"/>
        <w:ind w:firstLine="709"/>
        <w:jc w:val="both"/>
        <w:rPr>
          <w:rFonts w:ascii="Arial" w:hAnsi="Arial" w:cs="Arial"/>
          <w:sz w:val="24"/>
          <w:szCs w:val="24"/>
        </w:rPr>
      </w:pPr>
      <w:bookmarkStart w:id="9" w:name="sub_73"/>
      <w:bookmarkEnd w:id="8"/>
      <w:r w:rsidRPr="00BF1115">
        <w:rPr>
          <w:rFonts w:ascii="Arial" w:hAnsi="Arial" w:cs="Arial"/>
          <w:sz w:val="24"/>
          <w:szCs w:val="24"/>
        </w:rPr>
        <w:t>3.4.3. Информирование и выдача результата предоставления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3.4.3.1. Уполномоченный специалист не позднее чем через три рабочих дня со дня принятия одного из указанных в пункте 2.4 Административного регламента решений выдает или направляет по адресу, указанному в заявлении, либо через Многофункциональный центр</w:t>
      </w:r>
      <w:r w:rsidRPr="00BF1115">
        <w:rPr>
          <w:rFonts w:ascii="Arial" w:hAnsi="Arial" w:cs="Arial"/>
          <w:bCs/>
          <w:sz w:val="24"/>
          <w:szCs w:val="24"/>
        </w:rPr>
        <w:t xml:space="preserve"> </w:t>
      </w:r>
      <w:r w:rsidRPr="00BF1115">
        <w:rPr>
          <w:rFonts w:ascii="Arial" w:hAnsi="Arial" w:cs="Arial"/>
          <w:sz w:val="24"/>
          <w:szCs w:val="24"/>
        </w:rPr>
        <w:t>заявителю документ, подтверждающий принятие одного из указанных решений.</w:t>
      </w:r>
    </w:p>
    <w:p w:rsidR="003F1A78" w:rsidRPr="00BF1115" w:rsidRDefault="003F1A78" w:rsidP="00D93147">
      <w:pPr>
        <w:suppressAutoHyphens/>
        <w:spacing w:line="240" w:lineRule="auto"/>
        <w:ind w:firstLine="709"/>
        <w:jc w:val="both"/>
        <w:rPr>
          <w:rFonts w:ascii="Arial" w:hAnsi="Arial" w:cs="Arial"/>
          <w:bCs/>
          <w:iCs/>
          <w:sz w:val="24"/>
          <w:szCs w:val="24"/>
        </w:rPr>
      </w:pPr>
      <w:r w:rsidRPr="00BF1115">
        <w:rPr>
          <w:rFonts w:ascii="Arial" w:hAnsi="Arial" w:cs="Arial"/>
          <w:bCs/>
          <w:sz w:val="24"/>
          <w:szCs w:val="24"/>
        </w:rPr>
        <w:t>При этом заявителю сообщается о принятом решении и о возможности получения результата</w:t>
      </w:r>
      <w:r w:rsidRPr="00BF1115">
        <w:rPr>
          <w:rFonts w:ascii="Arial" w:hAnsi="Arial" w:cs="Arial"/>
          <w:bCs/>
          <w:iCs/>
          <w:sz w:val="24"/>
          <w:szCs w:val="24"/>
        </w:rPr>
        <w:t xml:space="preserve"> муниципальной услуги лично в течение одного рабочего дня, следующего за днем принятия решения.</w:t>
      </w:r>
    </w:p>
    <w:p w:rsidR="003F1A78" w:rsidRPr="00BF1115" w:rsidRDefault="003F1A78" w:rsidP="00D93147">
      <w:pPr>
        <w:suppressAutoHyphens/>
        <w:spacing w:line="240" w:lineRule="auto"/>
        <w:ind w:firstLine="709"/>
        <w:jc w:val="both"/>
        <w:rPr>
          <w:rFonts w:ascii="Arial" w:eastAsia="Calibri" w:hAnsi="Arial" w:cs="Arial"/>
          <w:strike/>
          <w:sz w:val="24"/>
          <w:szCs w:val="24"/>
        </w:rPr>
      </w:pPr>
      <w:r w:rsidRPr="00BF1115">
        <w:rPr>
          <w:rFonts w:ascii="Arial" w:eastAsia="Calibri" w:hAnsi="Arial" w:cs="Arial"/>
          <w:sz w:val="24"/>
          <w:szCs w:val="24"/>
        </w:rPr>
        <w:t>3.4.3.2. При обращении заявителя через Единый портал государственных и</w:t>
      </w:r>
      <w:r w:rsidRPr="00BF1115">
        <w:rPr>
          <w:rFonts w:ascii="Arial" w:hAnsi="Arial" w:cs="Arial"/>
          <w:sz w:val="24"/>
          <w:szCs w:val="24"/>
        </w:rPr>
        <w:t xml:space="preserve"> муниципальных услуг (функций)</w:t>
      </w:r>
      <w:r w:rsidRPr="00BF1115">
        <w:rPr>
          <w:rFonts w:ascii="Arial" w:hAnsi="Arial" w:cs="Arial"/>
          <w:bCs/>
          <w:sz w:val="24"/>
          <w:szCs w:val="24"/>
        </w:rPr>
        <w:t xml:space="preserve"> уведомление о принятом решении и о необходимости явиться за получением результата </w:t>
      </w:r>
      <w:r w:rsidRPr="00BF1115">
        <w:rPr>
          <w:rFonts w:ascii="Arial" w:eastAsia="Calibri" w:hAnsi="Arial" w:cs="Arial"/>
          <w:sz w:val="24"/>
          <w:szCs w:val="24"/>
        </w:rPr>
        <w:t xml:space="preserve">(уведомление о статусе заявления) </w:t>
      </w:r>
      <w:r w:rsidRPr="00BF1115">
        <w:rPr>
          <w:rFonts w:ascii="Arial" w:hAnsi="Arial" w:cs="Arial"/>
          <w:bCs/>
          <w:sz w:val="24"/>
          <w:szCs w:val="24"/>
        </w:rPr>
        <w:t>направляется заявителю</w:t>
      </w:r>
      <w:r w:rsidRPr="00BF1115">
        <w:rPr>
          <w:rFonts w:ascii="Arial" w:eastAsia="Calibri" w:hAnsi="Arial" w:cs="Arial"/>
          <w:sz w:val="24"/>
          <w:szCs w:val="24"/>
        </w:rPr>
        <w:t xml:space="preserve"> в «Личный кабинет» заявителя на Едином портале</w:t>
      </w:r>
      <w:r w:rsidRPr="00BF1115">
        <w:rPr>
          <w:rFonts w:ascii="Arial" w:hAnsi="Arial" w:cs="Arial"/>
          <w:sz w:val="24"/>
          <w:szCs w:val="24"/>
        </w:rPr>
        <w:t xml:space="preserve"> государственных и </w:t>
      </w:r>
      <w:r w:rsidRPr="00BF1115">
        <w:rPr>
          <w:rFonts w:ascii="Arial" w:eastAsia="Calibri" w:hAnsi="Arial" w:cs="Arial"/>
          <w:sz w:val="24"/>
          <w:szCs w:val="24"/>
        </w:rPr>
        <w:t xml:space="preserve">муниципальных услуг (функций). </w:t>
      </w:r>
    </w:p>
    <w:p w:rsidR="003F1A78" w:rsidRPr="00BF1115" w:rsidRDefault="003F1A78"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eastAsia="Calibri" w:hAnsi="Arial" w:cs="Arial"/>
          <w:sz w:val="24"/>
          <w:szCs w:val="24"/>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bookmarkEnd w:id="9"/>
    <w:p w:rsidR="003F1A78" w:rsidRPr="00BF1115" w:rsidRDefault="003F1A78"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3.4.3.3.</w:t>
      </w:r>
      <w:r w:rsidRPr="00BF1115">
        <w:rPr>
          <w:rFonts w:ascii="Arial" w:hAnsi="Arial" w:cs="Arial"/>
          <w:bCs/>
          <w:iCs/>
          <w:sz w:val="24"/>
          <w:szCs w:val="24"/>
        </w:rPr>
        <w:t xml:space="preserve"> </w:t>
      </w:r>
      <w:r w:rsidRPr="00BF1115">
        <w:rPr>
          <w:rFonts w:ascii="Arial" w:eastAsia="Calibri" w:hAnsi="Arial" w:cs="Arial"/>
          <w:sz w:val="24"/>
          <w:szCs w:val="24"/>
        </w:rPr>
        <w:t>При предоставлении муниципальной услуги через Многофункциональный центр :</w:t>
      </w:r>
      <w:r w:rsidRPr="00BF1115">
        <w:rPr>
          <w:rFonts w:ascii="Arial" w:hAnsi="Arial" w:cs="Arial"/>
          <w:sz w:val="24"/>
          <w:szCs w:val="24"/>
        </w:rPr>
        <w:t xml:space="preserve"> Администрация сельсовета</w:t>
      </w:r>
      <w:r w:rsidRPr="00BF1115">
        <w:rPr>
          <w:rFonts w:ascii="Arial" w:eastAsia="Calibri" w:hAnsi="Arial" w:cs="Arial"/>
          <w:sz w:val="24"/>
          <w:szCs w:val="24"/>
        </w:rPr>
        <w:t xml:space="preserve"> </w:t>
      </w:r>
    </w:p>
    <w:p w:rsidR="003F1A78" w:rsidRPr="00BF1115" w:rsidRDefault="003F1A78"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1) в срок, указанный в пункте 3.4.3.1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3F1A78" w:rsidRPr="00BF1115" w:rsidRDefault="003F1A78"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2) в срок, указанный в пункте 3.4.3.1 Административного регламента, сообщает о принятом решении заявителю</w:t>
      </w:r>
      <w:r w:rsidRPr="00BF1115">
        <w:rPr>
          <w:rFonts w:ascii="Arial" w:hAnsi="Arial" w:cs="Arial"/>
          <w:bCs/>
          <w:sz w:val="24"/>
          <w:szCs w:val="24"/>
        </w:rPr>
        <w:t xml:space="preserve"> и</w:t>
      </w:r>
      <w:r w:rsidRPr="00BF1115">
        <w:rPr>
          <w:rFonts w:ascii="Arial" w:eastAsia="Calibri" w:hAnsi="Arial" w:cs="Arial"/>
          <w:sz w:val="24"/>
          <w:szCs w:val="24"/>
        </w:rPr>
        <w:t xml:space="preserve"> выдает соответствующий документ заявителю при его личном обращении </w:t>
      </w:r>
      <w:r w:rsidRPr="00BF1115">
        <w:rPr>
          <w:rFonts w:ascii="Arial" w:hAnsi="Arial" w:cs="Arial"/>
          <w:sz w:val="24"/>
          <w:szCs w:val="24"/>
        </w:rPr>
        <w:t xml:space="preserve">либо направляет по адресу, указанному в заявлении, </w:t>
      </w:r>
      <w:r w:rsidRPr="00BF1115">
        <w:rPr>
          <w:rFonts w:ascii="Arial" w:eastAsia="Calibri" w:hAnsi="Arial" w:cs="Arial"/>
          <w:sz w:val="24"/>
          <w:szCs w:val="24"/>
        </w:rPr>
        <w:t xml:space="preserve">а также направляет в Многофункциональный центр </w:t>
      </w:r>
      <w:r w:rsidRPr="00BF1115">
        <w:rPr>
          <w:rFonts w:ascii="Arial" w:hAnsi="Arial" w:cs="Arial"/>
          <w:sz w:val="24"/>
          <w:szCs w:val="24"/>
        </w:rPr>
        <w:t>уведомление, в котором раскрывает суть решения, принятого по обращению, указывает дату принятия решения</w:t>
      </w:r>
      <w:r w:rsidRPr="00BF1115">
        <w:rPr>
          <w:rFonts w:ascii="Arial" w:eastAsia="Calibri" w:hAnsi="Arial" w:cs="Arial"/>
          <w:sz w:val="24"/>
          <w:szCs w:val="24"/>
        </w:rPr>
        <w:t xml:space="preserve"> (при отметке в заявлении о получении услуги в </w:t>
      </w:r>
      <w:r w:rsidRPr="00BF1115">
        <w:rPr>
          <w:rFonts w:ascii="Arial" w:hAnsi="Arial" w:cs="Arial"/>
          <w:sz w:val="24"/>
          <w:szCs w:val="24"/>
        </w:rPr>
        <w:t>Администрации сельсовета</w:t>
      </w:r>
      <w:r w:rsidRPr="00BF1115">
        <w:rPr>
          <w:rFonts w:ascii="Arial" w:eastAsia="Calibri" w:hAnsi="Arial" w:cs="Arial"/>
          <w:sz w:val="24"/>
          <w:szCs w:val="24"/>
        </w:rPr>
        <w:t>).</w:t>
      </w:r>
    </w:p>
    <w:p w:rsidR="003F1A78" w:rsidRPr="00BF1115" w:rsidRDefault="003F1A78"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3.4.3.4. Заявителю передаются документы, подготовленные </w:t>
      </w:r>
      <w:r w:rsidRPr="00BF1115">
        <w:rPr>
          <w:rFonts w:ascii="Arial" w:hAnsi="Arial" w:cs="Arial"/>
          <w:sz w:val="24"/>
          <w:szCs w:val="24"/>
        </w:rPr>
        <w:t>Администрация сельсовета</w:t>
      </w:r>
      <w:r w:rsidRPr="00BF1115">
        <w:rPr>
          <w:rFonts w:ascii="Arial" w:eastAsia="Calibri" w:hAnsi="Arial" w:cs="Arial"/>
          <w:sz w:val="24"/>
          <w:szCs w:val="24"/>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3F1A78" w:rsidRPr="00BF1115" w:rsidRDefault="003F1A78"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3F1A78" w:rsidRPr="00BF1115" w:rsidRDefault="003F1A78"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lastRenderedPageBreak/>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eastAsia="Calibri" w:hAnsi="Arial" w:cs="Arial"/>
          <w:sz w:val="24"/>
          <w:szCs w:val="24"/>
        </w:rPr>
        <w:t xml:space="preserve">3.4.4. </w:t>
      </w:r>
      <w:r w:rsidRPr="00BF1115">
        <w:rPr>
          <w:rFonts w:ascii="Arial" w:hAnsi="Arial" w:cs="Arial"/>
          <w:sz w:val="24"/>
          <w:szCs w:val="24"/>
        </w:rPr>
        <w:t>Результатом выполнения административной процедуры является:</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1) </w:t>
      </w:r>
      <w:r w:rsidRPr="00BF1115">
        <w:rPr>
          <w:rFonts w:ascii="Arial" w:eastAsia="Calibri" w:hAnsi="Arial" w:cs="Arial"/>
          <w:sz w:val="24"/>
          <w:szCs w:val="24"/>
        </w:rPr>
        <w:t>выдача (направление) порубочного билета и (или) разрешения на снос или пересадку зеленых насаждений</w:t>
      </w:r>
      <w:r w:rsidRPr="00BF1115">
        <w:rPr>
          <w:rFonts w:ascii="Arial" w:hAnsi="Arial" w:cs="Arial"/>
          <w:sz w:val="24"/>
          <w:szCs w:val="24"/>
        </w:rPr>
        <w:t>;</w:t>
      </w:r>
    </w:p>
    <w:p w:rsidR="003F1A78" w:rsidRPr="00BF1115" w:rsidRDefault="003F1A78"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 выдача (направление) уведомления об отказе в предоставлении муниципальной услуги.</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Максимальный срок выполнения данной административной процедуры не должен превышать четырех дней.</w:t>
      </w:r>
    </w:p>
    <w:p w:rsidR="003F1A78" w:rsidRPr="00BF1115" w:rsidRDefault="003F1A78" w:rsidP="00D93147">
      <w:pPr>
        <w:suppressAutoHyphens/>
        <w:autoSpaceDE w:val="0"/>
        <w:autoSpaceDN w:val="0"/>
        <w:adjustRightInd w:val="0"/>
        <w:spacing w:line="240" w:lineRule="auto"/>
        <w:ind w:firstLine="709"/>
        <w:rPr>
          <w:rFonts w:ascii="Arial" w:hAnsi="Arial" w:cs="Arial"/>
          <w:sz w:val="24"/>
          <w:szCs w:val="24"/>
        </w:rPr>
      </w:pPr>
      <w:r w:rsidRPr="00BF1115">
        <w:rPr>
          <w:rFonts w:ascii="Arial" w:hAnsi="Arial" w:cs="Arial"/>
          <w:sz w:val="24"/>
          <w:szCs w:val="24"/>
        </w:rPr>
        <w:t xml:space="preserve">           3.4.5 Срок предоставления муниципальной услуги не должен превышать 20 календарных дней со дня поступления в Администрацию заявления о предоставлении муниципальной услуги и документов.,0</w:t>
      </w:r>
    </w:p>
    <w:p w:rsidR="003F1A78" w:rsidRPr="00BF1115" w:rsidRDefault="003F1A78" w:rsidP="00D93147">
      <w:pPr>
        <w:suppressAutoHyphens/>
        <w:autoSpaceDE w:val="0"/>
        <w:autoSpaceDN w:val="0"/>
        <w:adjustRightInd w:val="0"/>
        <w:spacing w:line="240" w:lineRule="auto"/>
        <w:ind w:firstLine="709"/>
        <w:jc w:val="center"/>
        <w:rPr>
          <w:rFonts w:ascii="Arial" w:hAnsi="Arial" w:cs="Arial"/>
          <w:b/>
          <w:sz w:val="24"/>
          <w:szCs w:val="24"/>
        </w:rPr>
      </w:pPr>
    </w:p>
    <w:p w:rsidR="003F1A78" w:rsidRPr="00BF1115" w:rsidRDefault="003F1A78" w:rsidP="00D93147">
      <w:pPr>
        <w:suppressAutoHyphens/>
        <w:autoSpaceDE w:val="0"/>
        <w:autoSpaceDN w:val="0"/>
        <w:adjustRightInd w:val="0"/>
        <w:spacing w:line="240" w:lineRule="auto"/>
        <w:ind w:firstLine="709"/>
        <w:jc w:val="center"/>
        <w:rPr>
          <w:rFonts w:ascii="Arial" w:hAnsi="Arial" w:cs="Arial"/>
          <w:b/>
          <w:sz w:val="24"/>
          <w:szCs w:val="24"/>
        </w:rPr>
      </w:pPr>
      <w:r w:rsidRPr="00BF1115">
        <w:rPr>
          <w:rFonts w:ascii="Arial" w:hAnsi="Arial" w:cs="Arial"/>
          <w:b/>
          <w:sz w:val="24"/>
          <w:szCs w:val="24"/>
        </w:rPr>
        <w:t>4. Формы контроля за исполнением Административного регламента</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4.1. Контроль за предоставлением муниципальной услуги осуществляется в форме текущего контроля за соблюдением и исполнением </w:t>
      </w:r>
      <w:r w:rsidRPr="00BF1115">
        <w:rPr>
          <w:rFonts w:ascii="Arial" w:eastAsia="Calibri" w:hAnsi="Arial" w:cs="Arial"/>
          <w:sz w:val="24"/>
          <w:szCs w:val="24"/>
        </w:rPr>
        <w:t xml:space="preserve">ответственными </w:t>
      </w:r>
      <w:r w:rsidRPr="00BF1115">
        <w:rPr>
          <w:rFonts w:ascii="Arial" w:hAnsi="Arial" w:cs="Arial"/>
          <w:sz w:val="24"/>
          <w:szCs w:val="24"/>
        </w:rPr>
        <w:t>должностными лицами Администрации сельсовета  положений Административного регламента, плановых и внеплановых проверок полноты и качества предоставления муниципальной услуги.</w:t>
      </w:r>
    </w:p>
    <w:p w:rsidR="003F1A78" w:rsidRPr="00BF1115" w:rsidRDefault="003F1A78" w:rsidP="00D93147">
      <w:pPr>
        <w:widowControl w:val="0"/>
        <w:tabs>
          <w:tab w:val="left" w:pos="426"/>
        </w:tabs>
        <w:suppressAutoHyphens/>
        <w:spacing w:line="240" w:lineRule="auto"/>
        <w:ind w:firstLine="709"/>
        <w:jc w:val="both"/>
        <w:rPr>
          <w:rFonts w:ascii="Arial" w:hAnsi="Arial" w:cs="Arial"/>
          <w:spacing w:val="-4"/>
          <w:sz w:val="24"/>
          <w:szCs w:val="24"/>
        </w:rPr>
      </w:pPr>
      <w:r w:rsidRPr="00BF1115">
        <w:rPr>
          <w:rFonts w:ascii="Arial" w:eastAsia="Calibri" w:hAnsi="Arial" w:cs="Arial"/>
          <w:sz w:val="24"/>
          <w:szCs w:val="24"/>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BF1115">
        <w:rPr>
          <w:rFonts w:ascii="Arial" w:hAnsi="Arial" w:cs="Arial"/>
          <w:sz w:val="24"/>
          <w:szCs w:val="24"/>
        </w:rPr>
        <w:t xml:space="preserve"> должностными</w:t>
      </w:r>
      <w:r w:rsidRPr="00BF1115">
        <w:rPr>
          <w:rFonts w:ascii="Arial" w:eastAsia="Calibri" w:hAnsi="Arial" w:cs="Arial"/>
          <w:sz w:val="24"/>
          <w:szCs w:val="24"/>
        </w:rPr>
        <w:t xml:space="preserve"> лицами </w:t>
      </w:r>
      <w:r w:rsidRPr="00BF1115">
        <w:rPr>
          <w:rFonts w:ascii="Arial" w:hAnsi="Arial" w:cs="Arial"/>
          <w:spacing w:val="-4"/>
          <w:sz w:val="24"/>
          <w:szCs w:val="24"/>
        </w:rPr>
        <w:t>осуществляется главой администрации района,  главой администрации сельсовета и начальником структурного подразделения органа местного самоуправления.</w:t>
      </w:r>
    </w:p>
    <w:p w:rsidR="003F1A78" w:rsidRPr="00BF1115" w:rsidRDefault="003F1A78"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3F1A78" w:rsidRPr="00BF1115" w:rsidRDefault="003F1A78" w:rsidP="00D93147">
      <w:pPr>
        <w:widowControl w:val="0"/>
        <w:tabs>
          <w:tab w:val="left" w:pos="426"/>
        </w:tabs>
        <w:suppressAutoHyphens/>
        <w:spacing w:line="240" w:lineRule="auto"/>
        <w:ind w:firstLine="709"/>
        <w:jc w:val="both"/>
        <w:rPr>
          <w:rFonts w:ascii="Arial" w:hAnsi="Arial" w:cs="Arial"/>
          <w:spacing w:val="-4"/>
          <w:sz w:val="24"/>
          <w:szCs w:val="24"/>
        </w:rPr>
      </w:pPr>
      <w:r w:rsidRPr="00BF1115">
        <w:rPr>
          <w:rFonts w:ascii="Arial" w:hAnsi="Arial" w:cs="Arial"/>
          <w:spacing w:val="-4"/>
          <w:sz w:val="24"/>
          <w:szCs w:val="2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F1A78" w:rsidRPr="00BF1115" w:rsidRDefault="003F1A78" w:rsidP="00D93147">
      <w:pPr>
        <w:widowControl w:val="0"/>
        <w:tabs>
          <w:tab w:val="left" w:pos="426"/>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Pr="00BF1115">
        <w:rPr>
          <w:rFonts w:ascii="Arial" w:hAnsi="Arial" w:cs="Arial"/>
          <w:spacing w:val="-4"/>
          <w:sz w:val="24"/>
          <w:szCs w:val="24"/>
        </w:rPr>
        <w:t>главой (заместителем главы) администрации района.</w:t>
      </w:r>
    </w:p>
    <w:p w:rsidR="003F1A78" w:rsidRPr="00BF1115" w:rsidRDefault="003F1A78" w:rsidP="00D93147">
      <w:pPr>
        <w:widowControl w:val="0"/>
        <w:tabs>
          <w:tab w:val="left" w:pos="426"/>
        </w:tabs>
        <w:suppressAutoHyphens/>
        <w:spacing w:line="240" w:lineRule="auto"/>
        <w:ind w:firstLine="709"/>
        <w:jc w:val="both"/>
        <w:rPr>
          <w:rFonts w:ascii="Arial" w:hAnsi="Arial" w:cs="Arial"/>
          <w:sz w:val="24"/>
          <w:szCs w:val="24"/>
        </w:rPr>
      </w:pPr>
      <w:r w:rsidRPr="00BF1115">
        <w:rPr>
          <w:rFonts w:ascii="Arial" w:hAnsi="Arial" w:cs="Arial"/>
          <w:spacing w:val="-2"/>
          <w:sz w:val="24"/>
          <w:szCs w:val="24"/>
        </w:rPr>
        <w:t>Результаты деятельности комиссии оформляются в виде Акта</w:t>
      </w:r>
      <w:r w:rsidRPr="00BF1115">
        <w:rPr>
          <w:rFonts w:ascii="Arial" w:hAnsi="Arial" w:cs="Arial"/>
          <w:sz w:val="24"/>
          <w:szCs w:val="24"/>
        </w:rPr>
        <w:t xml:space="preserve"> проверки полноты и качества предоставления муниципальной услуги (далее – «Акт»)</w:t>
      </w:r>
      <w:r w:rsidRPr="00BF1115">
        <w:rPr>
          <w:rFonts w:ascii="Arial" w:hAnsi="Arial" w:cs="Arial"/>
          <w:spacing w:val="-2"/>
          <w:sz w:val="24"/>
          <w:szCs w:val="24"/>
        </w:rPr>
        <w:t xml:space="preserve">, в котором отмечаются выявленные недостатки и предложения по их устранению. </w:t>
      </w:r>
      <w:r w:rsidRPr="00BF1115">
        <w:rPr>
          <w:rFonts w:ascii="Arial" w:hAnsi="Arial" w:cs="Arial"/>
          <w:sz w:val="24"/>
          <w:szCs w:val="24"/>
        </w:rPr>
        <w:t>Акт подписывается членами комиссии.</w:t>
      </w:r>
    </w:p>
    <w:p w:rsidR="003F1A78" w:rsidRPr="00BF1115" w:rsidRDefault="003F1A78" w:rsidP="00D93147">
      <w:pPr>
        <w:suppressAutoHyphens/>
        <w:autoSpaceDE w:val="0"/>
        <w:autoSpaceDN w:val="0"/>
        <w:adjustRightInd w:val="0"/>
        <w:spacing w:line="240" w:lineRule="auto"/>
        <w:ind w:firstLine="709"/>
        <w:jc w:val="both"/>
        <w:outlineLvl w:val="1"/>
        <w:rPr>
          <w:rFonts w:ascii="Arial" w:eastAsia="Calibri" w:hAnsi="Arial" w:cs="Arial"/>
          <w:sz w:val="24"/>
          <w:szCs w:val="24"/>
        </w:rPr>
      </w:pPr>
      <w:r w:rsidRPr="00BF1115">
        <w:rPr>
          <w:rFonts w:ascii="Arial" w:eastAsia="Calibri" w:hAnsi="Arial" w:cs="Arial"/>
          <w:sz w:val="24"/>
          <w:szCs w:val="24"/>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3F1A78" w:rsidRPr="00BF1115" w:rsidRDefault="003F1A78"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F1A78" w:rsidRPr="00BF1115" w:rsidRDefault="003F1A78"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Персональная ответственность </w:t>
      </w:r>
      <w:r w:rsidRPr="00BF1115">
        <w:rPr>
          <w:rFonts w:ascii="Arial" w:eastAsia="Calibri" w:hAnsi="Arial" w:cs="Arial"/>
          <w:sz w:val="24"/>
          <w:szCs w:val="24"/>
        </w:rPr>
        <w:t>должностных лиц</w:t>
      </w:r>
      <w:r w:rsidRPr="00BF1115">
        <w:rPr>
          <w:rFonts w:ascii="Arial" w:hAnsi="Arial" w:cs="Arial"/>
          <w:sz w:val="24"/>
          <w:szCs w:val="24"/>
        </w:rPr>
        <w:t xml:space="preserve"> Администрации сельсовета закрепляется в их должностных инструкциях в соответствии с требованиями законодательства Российской Федерации.</w:t>
      </w:r>
    </w:p>
    <w:p w:rsidR="003F1A78" w:rsidRPr="00BF1115" w:rsidRDefault="003F1A78" w:rsidP="00D93147">
      <w:pPr>
        <w:widowControl w:val="0"/>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widowControl w:val="0"/>
        <w:suppressAutoHyphens/>
        <w:spacing w:line="240" w:lineRule="auto"/>
        <w:ind w:firstLine="709"/>
        <w:jc w:val="center"/>
        <w:rPr>
          <w:rFonts w:ascii="Arial" w:hAnsi="Arial" w:cs="Arial"/>
          <w:b/>
          <w:sz w:val="24"/>
          <w:szCs w:val="24"/>
        </w:rPr>
      </w:pPr>
      <w:r w:rsidRPr="00BF1115">
        <w:rPr>
          <w:rFonts w:ascii="Arial" w:hAnsi="Arial" w:cs="Arial"/>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w:t>
      </w:r>
      <w:r w:rsidRPr="00BF1115">
        <w:rPr>
          <w:rFonts w:ascii="Arial" w:hAnsi="Arial" w:cs="Arial"/>
          <w:b/>
          <w:sz w:val="24"/>
          <w:szCs w:val="24"/>
        </w:rPr>
        <w:lastRenderedPageBreak/>
        <w:t>многофункционального центра</w:t>
      </w:r>
      <w:r w:rsidRPr="00BF1115">
        <w:rPr>
          <w:rStyle w:val="affc"/>
          <w:rFonts w:ascii="Arial" w:hAnsi="Arial" w:cs="Arial"/>
          <w:b/>
          <w:sz w:val="24"/>
          <w:szCs w:val="24"/>
        </w:rPr>
        <w:footnoteReference w:id="4"/>
      </w:r>
      <w:r w:rsidRPr="00BF1115">
        <w:rPr>
          <w:rFonts w:ascii="Arial" w:hAnsi="Arial" w:cs="Arial"/>
          <w:b/>
          <w:sz w:val="24"/>
          <w:szCs w:val="24"/>
        </w:rPr>
        <w:t>, организаций, привлекаемых уполномоченным</w:t>
      </w:r>
      <w:r w:rsidRPr="00BF1115">
        <w:rPr>
          <w:rFonts w:ascii="Arial" w:hAnsi="Arial" w:cs="Arial"/>
          <w:sz w:val="24"/>
          <w:szCs w:val="24"/>
        </w:rPr>
        <w:t xml:space="preserve"> </w:t>
      </w:r>
      <w:r w:rsidRPr="00BF1115">
        <w:rPr>
          <w:rFonts w:ascii="Arial" w:hAnsi="Arial" w:cs="Arial"/>
          <w:b/>
          <w:sz w:val="24"/>
          <w:szCs w:val="24"/>
        </w:rPr>
        <w:t>многофункциональным центром в установленном законом порядке, а также их должностных лиц, муниципальных служащих, работников</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 Заявители имеют право на досудебное (внесудебное) обжалование решений и действий (бездействия) Администрации сельсовета , должностных лиц Администрации сельсовета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5.2. Заявитель может обратиться с жалобой, в том числе в следующих случаях:</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1) нарушение срока регистрации запроса заявителя о предоставлении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 нарушение срока предоставления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3) требование у заявителя документов </w:t>
      </w:r>
      <w:r w:rsidRPr="00BF1115">
        <w:rPr>
          <w:rFonts w:ascii="Arial" w:eastAsia="Calibri" w:hAnsi="Arial" w:cs="Arial"/>
          <w:sz w:val="24"/>
          <w:szCs w:val="24"/>
        </w:rPr>
        <w:t xml:space="preserve">или информации либо осуществления действий, представление или осуществление которых не предусмотрено </w:t>
      </w:r>
      <w:r w:rsidRPr="00BF1115">
        <w:rPr>
          <w:rFonts w:ascii="Arial" w:hAnsi="Arial" w:cs="Arial"/>
          <w:sz w:val="24"/>
          <w:szCs w:val="24"/>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4" w:history="1">
        <w:r w:rsidRPr="00BF1115">
          <w:rPr>
            <w:rFonts w:ascii="Arial" w:eastAsia="Calibri" w:hAnsi="Arial" w:cs="Arial"/>
            <w:sz w:val="24"/>
            <w:szCs w:val="24"/>
          </w:rPr>
          <w:t>пунктом 4 части 1 статьи 7</w:t>
        </w:r>
      </w:hyperlink>
      <w:r w:rsidRPr="00BF1115">
        <w:rPr>
          <w:rFonts w:ascii="Arial" w:eastAsia="Calibri" w:hAnsi="Arial" w:cs="Arial"/>
          <w:sz w:val="24"/>
          <w:szCs w:val="24"/>
        </w:rPr>
        <w:t xml:space="preserve"> Федерального закона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BF1115">
          <w:rPr>
            <w:rFonts w:ascii="Arial" w:eastAsia="Calibri" w:hAnsi="Arial" w:cs="Arial"/>
            <w:sz w:val="24"/>
            <w:szCs w:val="24"/>
          </w:rPr>
          <w:t>частью 1.3 статьи 16</w:t>
        </w:r>
      </w:hyperlink>
      <w:r w:rsidRPr="00BF1115">
        <w:rPr>
          <w:rFonts w:ascii="Arial" w:eastAsia="Calibri" w:hAnsi="Arial" w:cs="Arial"/>
          <w:sz w:val="24"/>
          <w:szCs w:val="24"/>
        </w:rPr>
        <w:t xml:space="preserve"> Федерального закона 27.07.2010 № 210-ФЗ «Об организации предоставления государственных и муниципальных услуг».</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5.3. Общие требования к порядку подачи и рассмотрения жалобы.</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5.3.1. Жалоба подается заявителем в письменной форме на бумажном носителе, либо,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Жалоба на действия (бездействие) и решения главы администрации сельсовета направляется главе администрации района.</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5.3.2. Жалоба может быть направлена по почте, через Многофункциональный центр, официальный сайт Администрации сельсовета, Единый портал государственных и муниципальных услуг (функций) 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5.3.3. В электронном виде жалоба может быть подана заявителем посредством:</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а) официального сайта органа местного самоуправления в информационно-телекоммуникационной сети «Интернет»;</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б) Единого портала государственных и муниципальных услуг (функций);</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в) портала досудебного обжалования (do.gosuslugi.ru).</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5.4. 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Время приема жалоб совпадает со временем предоставления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lastRenderedPageBreak/>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bookmarkStart w:id="10" w:name="Par26"/>
      <w:bookmarkEnd w:id="10"/>
      <w:r w:rsidRPr="00BF1115">
        <w:rPr>
          <w:rFonts w:ascii="Arial" w:hAnsi="Arial" w:cs="Arial"/>
          <w:sz w:val="24"/>
          <w:szCs w:val="24"/>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доверенность, оформленная в соответствии с действующим законодательством Российской Федерации;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5.8.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5.9. Срок рассмотрения жалобы исчисляется со дня регистрации жалобы в органе местного самоуправления.</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5.10. Жалоба должна содержать:</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5.11. Орган местного самоуправления обеспечивает:</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оснащение мест приема жалоб;</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консультирование заявителей о порядке обжалования решений и действий (бездействия) органов, предоставляющих муниципальную услугу, их должностных лиц </w:t>
      </w:r>
      <w:r w:rsidRPr="00BF1115">
        <w:rPr>
          <w:rFonts w:ascii="Arial" w:hAnsi="Arial" w:cs="Arial"/>
          <w:sz w:val="24"/>
          <w:szCs w:val="24"/>
        </w:rPr>
        <w:lastRenderedPageBreak/>
        <w:t>либо муниципальных служащих, в том числе по телефону, электронной почте, при личном приеме;</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5.12. Орган местного самоуправления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5.13. Жалоба, поступившая в орган местного самоуправления,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Администрации сельсовета, должностного лица Администрации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5.14. По результатам рассмотрения жалобы глава администрации района, глава администрации сельсовета принимает одно из следующих решений:</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1) удовлетворяет жалобу, в том числе в форме отмены принятого решения, исправления допущенных  Администрацией сельсовета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 отказывает в удовлетворении жалобы.</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5.15.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5.15.1. 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r w:rsidRPr="00BF1115">
        <w:rPr>
          <w:rFonts w:ascii="Arial" w:eastAsia="Calibri" w:hAnsi="Arial" w:cs="Arial"/>
          <w:sz w:val="24"/>
          <w:szCs w:val="24"/>
        </w:rPr>
        <w:t>Федерального закона 27.07.2010 № 210-ФЗ «Об организации предоставления государственных и муниципальных услуг»</w:t>
      </w:r>
      <w:r w:rsidRPr="00BF1115">
        <w:rPr>
          <w:rFonts w:ascii="Arial" w:hAnsi="Arial" w:cs="Arial"/>
          <w:sz w:val="24"/>
          <w:szCs w:val="24"/>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hAnsi="Arial" w:cs="Arial"/>
          <w:sz w:val="24"/>
          <w:szCs w:val="24"/>
        </w:rPr>
        <w:t>5.15.2.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5.17. Исчерпывающий перечень оснований не давать ответ заявителю, не направлять ответ по существу:</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lastRenderedPageBreak/>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5.18. 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p>
    <w:p w:rsidR="003F1A78" w:rsidRPr="00BF1115" w:rsidRDefault="003F1A78" w:rsidP="00D93147">
      <w:pPr>
        <w:tabs>
          <w:tab w:val="left" w:pos="5812"/>
          <w:tab w:val="left" w:pos="7088"/>
          <w:tab w:val="left" w:pos="9923"/>
        </w:tabs>
        <w:suppressAutoHyphens/>
        <w:autoSpaceDE w:val="0"/>
        <w:autoSpaceDN w:val="0"/>
        <w:adjustRightInd w:val="0"/>
        <w:spacing w:line="240" w:lineRule="auto"/>
        <w:ind w:right="-2" w:firstLine="709"/>
        <w:jc w:val="right"/>
        <w:outlineLvl w:val="1"/>
        <w:rPr>
          <w:rFonts w:ascii="Arial" w:hAnsi="Arial" w:cs="Arial"/>
          <w:sz w:val="24"/>
          <w:szCs w:val="24"/>
        </w:rPr>
      </w:pPr>
      <w:r w:rsidRPr="00BF1115">
        <w:rPr>
          <w:rFonts w:ascii="Arial" w:hAnsi="Arial" w:cs="Arial"/>
          <w:sz w:val="24"/>
          <w:szCs w:val="24"/>
        </w:rPr>
        <w:br w:type="page"/>
      </w:r>
      <w:r w:rsidRPr="00BF1115">
        <w:rPr>
          <w:rFonts w:ascii="Arial" w:hAnsi="Arial" w:cs="Arial"/>
          <w:sz w:val="24"/>
          <w:szCs w:val="24"/>
        </w:rPr>
        <w:lastRenderedPageBreak/>
        <w:t>Приложение 1</w:t>
      </w:r>
    </w:p>
    <w:p w:rsidR="003F1A78" w:rsidRPr="00BF1115" w:rsidRDefault="003F1A78" w:rsidP="00D93147">
      <w:pPr>
        <w:tabs>
          <w:tab w:val="left" w:pos="5812"/>
          <w:tab w:val="left" w:pos="7088"/>
          <w:tab w:val="left" w:pos="9923"/>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к Административному регламенту</w:t>
      </w:r>
    </w:p>
    <w:p w:rsidR="003F1A78" w:rsidRPr="00BF1115" w:rsidRDefault="003F1A78" w:rsidP="00D93147">
      <w:pPr>
        <w:tabs>
          <w:tab w:val="left" w:pos="5812"/>
          <w:tab w:val="left" w:pos="7088"/>
          <w:tab w:val="left" w:pos="9923"/>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 xml:space="preserve">предоставления муниципальной услуги </w:t>
      </w:r>
      <w:r w:rsidRPr="00BF1115">
        <w:rPr>
          <w:rStyle w:val="af0"/>
          <w:rFonts w:ascii="Arial" w:eastAsia="Arial Unicode MS" w:hAnsi="Arial" w:cs="Arial"/>
          <w:b w:val="0"/>
          <w:sz w:val="24"/>
          <w:szCs w:val="24"/>
        </w:rPr>
        <w:t>«</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Style w:val="af0"/>
          <w:rFonts w:ascii="Arial" w:eastAsia="Arial Unicode MS" w:hAnsi="Arial" w:cs="Arial"/>
          <w:sz w:val="24"/>
          <w:szCs w:val="24"/>
        </w:rPr>
        <w:t>»</w:t>
      </w:r>
    </w:p>
    <w:p w:rsidR="003F1A78" w:rsidRPr="00BF1115" w:rsidRDefault="003F1A78" w:rsidP="00D93147">
      <w:pPr>
        <w:tabs>
          <w:tab w:val="left" w:pos="567"/>
        </w:tabs>
        <w:suppressAutoHyphens/>
        <w:spacing w:line="240" w:lineRule="auto"/>
        <w:rPr>
          <w:rFonts w:ascii="Arial" w:hAnsi="Arial" w:cs="Arial"/>
          <w:sz w:val="24"/>
          <w:szCs w:val="24"/>
        </w:rPr>
      </w:pPr>
    </w:p>
    <w:p w:rsidR="003F1A78" w:rsidRPr="00BF1115" w:rsidRDefault="003F1A78" w:rsidP="00D93147">
      <w:pPr>
        <w:tabs>
          <w:tab w:val="left" w:pos="567"/>
        </w:tabs>
        <w:suppressAutoHyphens/>
        <w:autoSpaceDE w:val="0"/>
        <w:autoSpaceDN w:val="0"/>
        <w:adjustRightInd w:val="0"/>
        <w:spacing w:line="240" w:lineRule="auto"/>
        <w:ind w:firstLine="709"/>
        <w:jc w:val="center"/>
        <w:outlineLvl w:val="2"/>
        <w:rPr>
          <w:rFonts w:ascii="Arial" w:hAnsi="Arial" w:cs="Arial"/>
          <w:sz w:val="24"/>
          <w:szCs w:val="24"/>
        </w:rPr>
      </w:pPr>
      <w:r w:rsidRPr="00BF1115">
        <w:rPr>
          <w:rFonts w:ascii="Arial" w:hAnsi="Arial" w:cs="Arial"/>
          <w:sz w:val="24"/>
          <w:szCs w:val="24"/>
        </w:rPr>
        <w:t>Информация</w:t>
      </w:r>
    </w:p>
    <w:p w:rsidR="003F1A78" w:rsidRPr="00BF1115" w:rsidRDefault="003F1A78"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об Администрации Велижанского сельсовета, предоставляющей муниципальную услугу</w:t>
      </w:r>
    </w:p>
    <w:p w:rsidR="003F1A78" w:rsidRPr="00BF1115" w:rsidRDefault="003F1A78" w:rsidP="00D93147">
      <w:pPr>
        <w:tabs>
          <w:tab w:val="left" w:pos="567"/>
        </w:tabs>
        <w:suppressAutoHyphens/>
        <w:autoSpaceDE w:val="0"/>
        <w:autoSpaceDN w:val="0"/>
        <w:adjustRightInd w:val="0"/>
        <w:spacing w:line="240" w:lineRule="auto"/>
        <w:ind w:firstLine="709"/>
        <w:jc w:val="center"/>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4361"/>
      </w:tblGrid>
      <w:tr w:rsidR="003F1A78" w:rsidRPr="00BF1115" w:rsidTr="00AB31FB">
        <w:tc>
          <w:tcPr>
            <w:tcW w:w="5812" w:type="dxa"/>
          </w:tcPr>
          <w:p w:rsidR="003F1A78" w:rsidRPr="00BF1115" w:rsidRDefault="003F1A78"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 xml:space="preserve">Наименование органа местного самоуправления, предоставляющего муниципальную услугу </w:t>
            </w:r>
          </w:p>
        </w:tc>
        <w:tc>
          <w:tcPr>
            <w:tcW w:w="4361" w:type="dxa"/>
          </w:tcPr>
          <w:p w:rsidR="003F1A78" w:rsidRPr="00BF1115" w:rsidRDefault="003F1A78" w:rsidP="00D93147">
            <w:pPr>
              <w:widowControl w:val="0"/>
              <w:tabs>
                <w:tab w:val="left" w:pos="567"/>
              </w:tabs>
              <w:suppressAutoHyphens/>
              <w:autoSpaceDE w:val="0"/>
              <w:autoSpaceDN w:val="0"/>
              <w:adjustRightInd w:val="0"/>
              <w:spacing w:line="240" w:lineRule="auto"/>
              <w:jc w:val="center"/>
              <w:rPr>
                <w:rFonts w:ascii="Arial" w:hAnsi="Arial" w:cs="Arial"/>
                <w:sz w:val="24"/>
                <w:szCs w:val="24"/>
              </w:rPr>
            </w:pPr>
            <w:r w:rsidRPr="00BF1115">
              <w:rPr>
                <w:rFonts w:ascii="Arial" w:hAnsi="Arial" w:cs="Arial"/>
                <w:sz w:val="24"/>
                <w:szCs w:val="24"/>
              </w:rPr>
              <w:t>Администрация Велижанского сельсовета Панкрушихинского района Алтайского края.</w:t>
            </w:r>
          </w:p>
        </w:tc>
      </w:tr>
      <w:tr w:rsidR="003F1A78" w:rsidRPr="00BF1115" w:rsidTr="00AB31FB">
        <w:tc>
          <w:tcPr>
            <w:tcW w:w="5812" w:type="dxa"/>
          </w:tcPr>
          <w:p w:rsidR="003F1A78" w:rsidRPr="00BF1115" w:rsidRDefault="003F1A78"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Руководитель органа местного самоуправления, предоставляющего муниципальную услугу</w:t>
            </w:r>
          </w:p>
        </w:tc>
        <w:tc>
          <w:tcPr>
            <w:tcW w:w="4361" w:type="dxa"/>
          </w:tcPr>
          <w:p w:rsidR="003F1A78" w:rsidRPr="00BF1115" w:rsidRDefault="003F1A78"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И.п. главы администрации сельсовета Громцева  Наталья Сергеевна</w:t>
            </w:r>
          </w:p>
        </w:tc>
      </w:tr>
      <w:tr w:rsidR="003F1A78" w:rsidRPr="00BF1115" w:rsidTr="00AB31FB">
        <w:tc>
          <w:tcPr>
            <w:tcW w:w="5812" w:type="dxa"/>
          </w:tcPr>
          <w:p w:rsidR="003F1A78" w:rsidRPr="00BF1115" w:rsidRDefault="003F1A78"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Наименование структурного подразделения, осуществляющего рассмотрение заявления</w:t>
            </w:r>
          </w:p>
        </w:tc>
        <w:tc>
          <w:tcPr>
            <w:tcW w:w="4361" w:type="dxa"/>
          </w:tcPr>
          <w:p w:rsidR="003F1A78" w:rsidRPr="00BF1115" w:rsidRDefault="003F1A78"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Комиссия о признании граждан, нуждающимися в древесине для собственных нужд  и постановке на учет.</w:t>
            </w:r>
          </w:p>
        </w:tc>
      </w:tr>
      <w:tr w:rsidR="003F1A78" w:rsidRPr="00BF1115" w:rsidTr="00AB31FB">
        <w:tc>
          <w:tcPr>
            <w:tcW w:w="5812" w:type="dxa"/>
          </w:tcPr>
          <w:p w:rsidR="003F1A78" w:rsidRPr="00BF1115" w:rsidRDefault="003F1A78"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Руководитель структурного подразделения, осуществляющего рассмотрение заявления</w:t>
            </w:r>
          </w:p>
        </w:tc>
        <w:tc>
          <w:tcPr>
            <w:tcW w:w="4361" w:type="dxa"/>
          </w:tcPr>
          <w:p w:rsidR="003F1A78" w:rsidRPr="00BF1115" w:rsidRDefault="003F1A78"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секретарь администрации Семёнова Юлия Сергеевна</w:t>
            </w:r>
          </w:p>
        </w:tc>
      </w:tr>
      <w:tr w:rsidR="003F1A78" w:rsidRPr="00BF1115" w:rsidTr="00AB31FB">
        <w:tc>
          <w:tcPr>
            <w:tcW w:w="5812" w:type="dxa"/>
          </w:tcPr>
          <w:p w:rsidR="003F1A78" w:rsidRPr="00BF1115" w:rsidRDefault="003F1A78"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Место нахождения и почтовый адрес</w:t>
            </w:r>
          </w:p>
        </w:tc>
        <w:tc>
          <w:tcPr>
            <w:tcW w:w="4361" w:type="dxa"/>
          </w:tcPr>
          <w:p w:rsidR="003F1A78" w:rsidRPr="00BF1115" w:rsidRDefault="003F1A78"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 xml:space="preserve">658771, Алтайский край, Панкрушихинский район, с. Велижанка, ул. Центральная, д. 36 </w:t>
            </w:r>
          </w:p>
        </w:tc>
      </w:tr>
      <w:tr w:rsidR="003F1A78" w:rsidRPr="00BF1115" w:rsidTr="00AB31FB">
        <w:tc>
          <w:tcPr>
            <w:tcW w:w="5812" w:type="dxa"/>
          </w:tcPr>
          <w:p w:rsidR="003F1A78" w:rsidRPr="00BF1115" w:rsidRDefault="003F1A78"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График работы (приема заявителей)</w:t>
            </w:r>
          </w:p>
        </w:tc>
        <w:tc>
          <w:tcPr>
            <w:tcW w:w="4361" w:type="dxa"/>
          </w:tcPr>
          <w:p w:rsidR="003F1A78" w:rsidRPr="00BF1115" w:rsidRDefault="003F1A78"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Вторник с 9 ч до 13 ч.</w:t>
            </w:r>
          </w:p>
          <w:p w:rsidR="003F1A78" w:rsidRPr="00BF1115" w:rsidRDefault="003F1A78"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Четверг с 14 ч. до 17ч.</w:t>
            </w:r>
          </w:p>
        </w:tc>
      </w:tr>
      <w:tr w:rsidR="003F1A78" w:rsidRPr="00BF1115" w:rsidTr="00AB31FB">
        <w:tc>
          <w:tcPr>
            <w:tcW w:w="5812" w:type="dxa"/>
          </w:tcPr>
          <w:p w:rsidR="003F1A78" w:rsidRPr="00BF1115" w:rsidRDefault="003F1A78"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Телефон, адрес электронной почты</w:t>
            </w:r>
          </w:p>
        </w:tc>
        <w:tc>
          <w:tcPr>
            <w:tcW w:w="4361" w:type="dxa"/>
          </w:tcPr>
          <w:p w:rsidR="003F1A78" w:rsidRPr="00BF1115" w:rsidRDefault="003F1A78"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 xml:space="preserve">8(385)80 25343   </w:t>
            </w:r>
            <w:r w:rsidRPr="00BF1115">
              <w:rPr>
                <w:rFonts w:ascii="Arial" w:hAnsi="Arial" w:cs="Arial"/>
                <w:sz w:val="24"/>
                <w:szCs w:val="24"/>
                <w:lang w:val="en-US"/>
              </w:rPr>
              <w:t>vel</w:t>
            </w:r>
            <w:r w:rsidRPr="00BF1115">
              <w:rPr>
                <w:rFonts w:ascii="Arial" w:hAnsi="Arial" w:cs="Arial"/>
                <w:sz w:val="24"/>
                <w:szCs w:val="24"/>
              </w:rPr>
              <w:t>.</w:t>
            </w:r>
            <w:r w:rsidRPr="00BF1115">
              <w:rPr>
                <w:rFonts w:ascii="Arial" w:hAnsi="Arial" w:cs="Arial"/>
                <w:sz w:val="24"/>
                <w:szCs w:val="24"/>
                <w:lang w:val="en-US"/>
              </w:rPr>
              <w:t>selsowet</w:t>
            </w:r>
            <w:r w:rsidRPr="00BF1115">
              <w:rPr>
                <w:rFonts w:ascii="Arial" w:hAnsi="Arial" w:cs="Arial"/>
                <w:sz w:val="24"/>
                <w:szCs w:val="24"/>
              </w:rPr>
              <w:t>@.</w:t>
            </w:r>
            <w:r w:rsidRPr="00BF1115">
              <w:rPr>
                <w:rFonts w:ascii="Arial" w:hAnsi="Arial" w:cs="Arial"/>
                <w:sz w:val="24"/>
                <w:szCs w:val="24"/>
                <w:lang w:val="en-US"/>
              </w:rPr>
              <w:t>yandex</w:t>
            </w:r>
            <w:r w:rsidRPr="00BF1115">
              <w:rPr>
                <w:rFonts w:ascii="Arial" w:hAnsi="Arial" w:cs="Arial"/>
                <w:sz w:val="24"/>
                <w:szCs w:val="24"/>
              </w:rPr>
              <w:t>.</w:t>
            </w:r>
            <w:r w:rsidRPr="00BF1115">
              <w:rPr>
                <w:rFonts w:ascii="Arial" w:hAnsi="Arial" w:cs="Arial"/>
                <w:sz w:val="24"/>
                <w:szCs w:val="24"/>
                <w:lang w:val="en-US"/>
              </w:rPr>
              <w:t>ru</w:t>
            </w:r>
          </w:p>
        </w:tc>
      </w:tr>
      <w:tr w:rsidR="003F1A78" w:rsidRPr="00BF1115" w:rsidTr="00AB31FB">
        <w:tc>
          <w:tcPr>
            <w:tcW w:w="5812" w:type="dxa"/>
          </w:tcPr>
          <w:p w:rsidR="003F1A78" w:rsidRPr="00BF1115" w:rsidRDefault="003F1A78"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361" w:type="dxa"/>
          </w:tcPr>
          <w:p w:rsidR="003F1A78" w:rsidRPr="00BF1115" w:rsidRDefault="003F1A78" w:rsidP="00D93147">
            <w:pPr>
              <w:shd w:val="clear" w:color="auto" w:fill="FFFFFF"/>
              <w:suppressAutoHyphens/>
              <w:spacing w:line="240" w:lineRule="auto"/>
              <w:rPr>
                <w:rFonts w:ascii="Arial" w:hAnsi="Arial" w:cs="Arial"/>
                <w:sz w:val="24"/>
                <w:szCs w:val="24"/>
              </w:rPr>
            </w:pPr>
            <w:r w:rsidRPr="00BF1115">
              <w:rPr>
                <w:rFonts w:ascii="Arial" w:hAnsi="Arial" w:cs="Arial"/>
                <w:sz w:val="24"/>
                <w:szCs w:val="24"/>
                <w:shd w:val="clear" w:color="auto" w:fill="FFFFFF"/>
              </w:rPr>
              <w:t>Email:</w:t>
            </w:r>
            <w:r w:rsidRPr="00BF1115">
              <w:rPr>
                <w:rFonts w:ascii="Arial" w:eastAsia="Arial Unicode MS" w:hAnsi="Arial" w:cs="Arial"/>
                <w:sz w:val="24"/>
                <w:szCs w:val="24"/>
              </w:rPr>
              <w:t> </w:t>
            </w:r>
            <w:hyperlink r:id="rId16" w:history="1">
              <w:r w:rsidRPr="00BF1115">
                <w:rPr>
                  <w:rFonts w:ascii="Arial" w:hAnsi="Arial" w:cs="Arial"/>
                  <w:sz w:val="24"/>
                  <w:szCs w:val="24"/>
                </w:rPr>
                <w:t>admin@pankrushiha22.ru</w:t>
              </w:r>
            </w:hyperlink>
          </w:p>
        </w:tc>
      </w:tr>
    </w:tbl>
    <w:p w:rsidR="003F1A78" w:rsidRPr="00BF1115" w:rsidRDefault="003F1A78" w:rsidP="00D93147">
      <w:pPr>
        <w:tabs>
          <w:tab w:val="left" w:pos="567"/>
        </w:tabs>
        <w:suppressAutoHyphens/>
        <w:autoSpaceDE w:val="0"/>
        <w:autoSpaceDN w:val="0"/>
        <w:adjustRightInd w:val="0"/>
        <w:spacing w:line="240" w:lineRule="auto"/>
        <w:ind w:firstLine="709"/>
        <w:jc w:val="center"/>
        <w:outlineLvl w:val="2"/>
        <w:rPr>
          <w:rFonts w:ascii="Arial" w:hAnsi="Arial" w:cs="Arial"/>
          <w:sz w:val="24"/>
          <w:szCs w:val="24"/>
        </w:rPr>
      </w:pPr>
    </w:p>
    <w:p w:rsidR="003F1A78" w:rsidRPr="00BF1115" w:rsidRDefault="003F1A78"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 xml:space="preserve">Единый портал государственных и муниципальных услуг (функций) – </w:t>
      </w:r>
      <w:hyperlink r:id="rId17" w:history="1">
        <w:r w:rsidRPr="00BF1115">
          <w:rPr>
            <w:rFonts w:ascii="Arial" w:hAnsi="Arial" w:cs="Arial"/>
            <w:sz w:val="24"/>
            <w:szCs w:val="24"/>
            <w:lang w:val="en-US"/>
          </w:rPr>
          <w:t>www</w:t>
        </w:r>
        <w:r w:rsidRPr="00BF1115">
          <w:rPr>
            <w:rFonts w:ascii="Arial" w:hAnsi="Arial" w:cs="Arial"/>
            <w:sz w:val="24"/>
            <w:szCs w:val="24"/>
          </w:rPr>
          <w:t>.22.</w:t>
        </w:r>
        <w:r w:rsidRPr="00BF1115">
          <w:rPr>
            <w:rFonts w:ascii="Arial" w:hAnsi="Arial" w:cs="Arial"/>
            <w:sz w:val="24"/>
            <w:szCs w:val="24"/>
            <w:lang w:val="en-US"/>
          </w:rPr>
          <w:t>gosuslugi</w:t>
        </w:r>
        <w:r w:rsidRPr="00BF1115">
          <w:rPr>
            <w:rFonts w:ascii="Arial" w:hAnsi="Arial" w:cs="Arial"/>
            <w:sz w:val="24"/>
            <w:szCs w:val="24"/>
          </w:rPr>
          <w:t>.</w:t>
        </w:r>
        <w:r w:rsidRPr="00BF1115">
          <w:rPr>
            <w:rFonts w:ascii="Arial" w:hAnsi="Arial" w:cs="Arial"/>
            <w:sz w:val="24"/>
            <w:szCs w:val="24"/>
            <w:lang w:val="en-US"/>
          </w:rPr>
          <w:t>ru</w:t>
        </w:r>
        <w:r w:rsidRPr="00BF1115">
          <w:rPr>
            <w:rFonts w:ascii="Arial" w:hAnsi="Arial" w:cs="Arial"/>
            <w:sz w:val="24"/>
            <w:szCs w:val="24"/>
          </w:rPr>
          <w:t>/</w:t>
        </w:r>
        <w:r w:rsidRPr="00BF1115">
          <w:rPr>
            <w:rFonts w:ascii="Arial" w:hAnsi="Arial" w:cs="Arial"/>
            <w:sz w:val="24"/>
            <w:szCs w:val="24"/>
            <w:lang w:val="en-US"/>
          </w:rPr>
          <w:t>pgu</w:t>
        </w:r>
        <w:r w:rsidRPr="00BF1115">
          <w:rPr>
            <w:rFonts w:ascii="Arial" w:hAnsi="Arial" w:cs="Arial"/>
            <w:sz w:val="24"/>
            <w:szCs w:val="24"/>
          </w:rPr>
          <w:t>/</w:t>
        </w:r>
      </w:hyperlink>
      <w:r w:rsidRPr="00BF1115">
        <w:rPr>
          <w:rFonts w:ascii="Arial" w:hAnsi="Arial" w:cs="Arial"/>
          <w:sz w:val="24"/>
          <w:szCs w:val="24"/>
        </w:rPr>
        <w:t xml:space="preserve">; </w:t>
      </w: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outlineLvl w:val="2"/>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r w:rsidRPr="00BF1115">
        <w:rPr>
          <w:rFonts w:ascii="Arial" w:hAnsi="Arial" w:cs="Arial"/>
          <w:sz w:val="24"/>
          <w:szCs w:val="24"/>
        </w:rPr>
        <w:lastRenderedPageBreak/>
        <w:t>Приложение 2</w:t>
      </w:r>
    </w:p>
    <w:p w:rsidR="003F1A78" w:rsidRPr="00BF1115" w:rsidRDefault="003F1A78"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к Административному регламенту</w:t>
      </w:r>
    </w:p>
    <w:p w:rsidR="003F1A78" w:rsidRPr="00BF1115" w:rsidRDefault="003F1A78"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 xml:space="preserve">предоставления муниципальной услуги </w:t>
      </w:r>
      <w:r w:rsidRPr="00BF1115">
        <w:rPr>
          <w:rStyle w:val="af0"/>
          <w:rFonts w:ascii="Arial" w:eastAsia="Arial Unicode MS" w:hAnsi="Arial" w:cs="Arial"/>
          <w:sz w:val="24"/>
          <w:szCs w:val="24"/>
        </w:rPr>
        <w:t>«</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Style w:val="af0"/>
          <w:rFonts w:ascii="Arial" w:eastAsia="Arial Unicode MS" w:hAnsi="Arial" w:cs="Arial"/>
          <w:sz w:val="24"/>
          <w:szCs w:val="24"/>
        </w:rPr>
        <w:t>»</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jc w:val="center"/>
        <w:outlineLvl w:val="2"/>
        <w:rPr>
          <w:rFonts w:ascii="Arial" w:hAnsi="Arial" w:cs="Arial"/>
          <w:sz w:val="24"/>
          <w:szCs w:val="24"/>
        </w:rPr>
      </w:pPr>
      <w:r w:rsidRPr="00BF1115">
        <w:rPr>
          <w:rFonts w:ascii="Arial" w:hAnsi="Arial" w:cs="Arial"/>
          <w:sz w:val="24"/>
          <w:szCs w:val="24"/>
        </w:rPr>
        <w:t>Сведения о многофункциональных центрах предоставления государственных и муниципальных услуг</w:t>
      </w:r>
      <w:r w:rsidRPr="00BF1115">
        <w:rPr>
          <w:rStyle w:val="affc"/>
          <w:rFonts w:ascii="Arial" w:hAnsi="Arial" w:cs="Arial"/>
          <w:sz w:val="24"/>
          <w:szCs w:val="24"/>
        </w:rPr>
        <w:footnoteReference w:id="5"/>
      </w:r>
    </w:p>
    <w:p w:rsidR="003F1A78" w:rsidRPr="00BF1115" w:rsidRDefault="003F1A78" w:rsidP="00D93147">
      <w:pPr>
        <w:suppressAutoHyphens/>
        <w:autoSpaceDE w:val="0"/>
        <w:autoSpaceDN w:val="0"/>
        <w:adjustRightInd w:val="0"/>
        <w:spacing w:line="240" w:lineRule="auto"/>
        <w:ind w:firstLine="709"/>
        <w:jc w:val="center"/>
        <w:outlineLvl w:val="2"/>
        <w:rPr>
          <w:rFonts w:ascii="Arial" w:hAnsi="Arial" w:cs="Arial"/>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010"/>
      </w:tblGrid>
      <w:tr w:rsidR="003F1A78" w:rsidRPr="00BF1115" w:rsidTr="00AB31FB">
        <w:tc>
          <w:tcPr>
            <w:tcW w:w="4503" w:type="dxa"/>
          </w:tcPr>
          <w:p w:rsidR="003F1A78" w:rsidRPr="00BF1115" w:rsidRDefault="003F1A78"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Место нахождения и почтовый адрес</w:t>
            </w:r>
          </w:p>
        </w:tc>
        <w:tc>
          <w:tcPr>
            <w:tcW w:w="5010" w:type="dxa"/>
          </w:tcPr>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3F1A78" w:rsidRPr="00BF1115" w:rsidTr="00AB31FB">
        <w:tc>
          <w:tcPr>
            <w:tcW w:w="4503" w:type="dxa"/>
          </w:tcPr>
          <w:p w:rsidR="003F1A78" w:rsidRPr="00BF1115" w:rsidRDefault="003F1A78"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График работы</w:t>
            </w:r>
          </w:p>
        </w:tc>
        <w:tc>
          <w:tcPr>
            <w:tcW w:w="5010" w:type="dxa"/>
          </w:tcPr>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3F1A78" w:rsidRPr="00BF1115" w:rsidTr="00AB31FB">
        <w:tc>
          <w:tcPr>
            <w:tcW w:w="4503" w:type="dxa"/>
          </w:tcPr>
          <w:p w:rsidR="003F1A78" w:rsidRPr="00BF1115" w:rsidRDefault="003F1A78"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Единый центр телефонного обслуживания</w:t>
            </w:r>
          </w:p>
        </w:tc>
        <w:tc>
          <w:tcPr>
            <w:tcW w:w="5010" w:type="dxa"/>
          </w:tcPr>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3F1A78" w:rsidRPr="00BF1115" w:rsidTr="00AB31FB">
        <w:tc>
          <w:tcPr>
            <w:tcW w:w="4503" w:type="dxa"/>
          </w:tcPr>
          <w:p w:rsidR="003F1A78" w:rsidRPr="00BF1115" w:rsidRDefault="003F1A78"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Телефон центра телефонного обслуживания</w:t>
            </w:r>
          </w:p>
        </w:tc>
        <w:tc>
          <w:tcPr>
            <w:tcW w:w="5010" w:type="dxa"/>
          </w:tcPr>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3F1A78" w:rsidRPr="00BF1115" w:rsidTr="00AB31FB">
        <w:tc>
          <w:tcPr>
            <w:tcW w:w="4503" w:type="dxa"/>
          </w:tcPr>
          <w:p w:rsidR="003F1A78" w:rsidRPr="00BF1115" w:rsidRDefault="003F1A78"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Интернет – сайт МФЦ</w:t>
            </w:r>
          </w:p>
        </w:tc>
        <w:tc>
          <w:tcPr>
            <w:tcW w:w="5010" w:type="dxa"/>
          </w:tcPr>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lang w:val="en-US"/>
              </w:rPr>
            </w:pPr>
          </w:p>
        </w:tc>
      </w:tr>
      <w:tr w:rsidR="003F1A78" w:rsidRPr="00BF1115" w:rsidTr="00AB31FB">
        <w:tc>
          <w:tcPr>
            <w:tcW w:w="4503" w:type="dxa"/>
          </w:tcPr>
          <w:p w:rsidR="003F1A78" w:rsidRPr="00BF1115" w:rsidRDefault="003F1A78"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Адрес электронной почты</w:t>
            </w:r>
          </w:p>
        </w:tc>
        <w:tc>
          <w:tcPr>
            <w:tcW w:w="5010" w:type="dxa"/>
          </w:tcPr>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lang w:val="en-US"/>
              </w:rPr>
            </w:pPr>
          </w:p>
        </w:tc>
      </w:tr>
    </w:tbl>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r w:rsidRPr="00BF1115">
        <w:rPr>
          <w:rFonts w:ascii="Arial" w:hAnsi="Arial" w:cs="Arial"/>
          <w:sz w:val="24"/>
          <w:szCs w:val="24"/>
        </w:rPr>
        <w:t xml:space="preserve">         </w:t>
      </w: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center"/>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center"/>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r w:rsidRPr="00BF1115">
        <w:rPr>
          <w:rFonts w:ascii="Arial" w:hAnsi="Arial" w:cs="Arial"/>
          <w:sz w:val="24"/>
          <w:szCs w:val="24"/>
        </w:rPr>
        <w:lastRenderedPageBreak/>
        <w:t>Приложение 3</w:t>
      </w:r>
    </w:p>
    <w:p w:rsidR="003F1A78" w:rsidRPr="00BF1115" w:rsidRDefault="003F1A78"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к  Административному регламенту</w:t>
      </w:r>
    </w:p>
    <w:p w:rsidR="003F1A78" w:rsidRPr="00BF1115" w:rsidRDefault="003F1A78" w:rsidP="00D93147">
      <w:pPr>
        <w:tabs>
          <w:tab w:val="left" w:pos="5812"/>
          <w:tab w:val="left" w:pos="7088"/>
        </w:tabs>
        <w:suppressAutoHyphens/>
        <w:spacing w:line="240" w:lineRule="auto"/>
        <w:ind w:left="5670" w:right="-2" w:firstLine="709"/>
        <w:jc w:val="right"/>
        <w:rPr>
          <w:rStyle w:val="af0"/>
          <w:rFonts w:ascii="Arial" w:eastAsia="Arial Unicode MS" w:hAnsi="Arial" w:cs="Arial"/>
          <w:sz w:val="24"/>
          <w:szCs w:val="24"/>
        </w:rPr>
      </w:pPr>
      <w:r w:rsidRPr="00BF1115">
        <w:rPr>
          <w:rFonts w:ascii="Arial" w:hAnsi="Arial" w:cs="Arial"/>
          <w:sz w:val="24"/>
          <w:szCs w:val="24"/>
        </w:rPr>
        <w:t xml:space="preserve">предоставления муниципальной услуги </w:t>
      </w:r>
      <w:r w:rsidRPr="00BF1115">
        <w:rPr>
          <w:rStyle w:val="af0"/>
          <w:rFonts w:ascii="Arial" w:eastAsia="Arial Unicode MS" w:hAnsi="Arial" w:cs="Arial"/>
          <w:sz w:val="24"/>
          <w:szCs w:val="24"/>
        </w:rPr>
        <w:t>«</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Style w:val="af0"/>
          <w:rFonts w:ascii="Arial" w:eastAsia="Arial Unicode MS" w:hAnsi="Arial" w:cs="Arial"/>
          <w:sz w:val="24"/>
          <w:szCs w:val="24"/>
        </w:rPr>
        <w:t>»</w:t>
      </w:r>
    </w:p>
    <w:p w:rsidR="003F1A78" w:rsidRPr="00BF1115" w:rsidRDefault="003F1A78" w:rsidP="00D93147">
      <w:pPr>
        <w:tabs>
          <w:tab w:val="left" w:pos="5812"/>
          <w:tab w:val="left" w:pos="7088"/>
        </w:tabs>
        <w:suppressAutoHyphens/>
        <w:spacing w:line="240" w:lineRule="auto"/>
        <w:ind w:left="5670" w:firstLine="709"/>
        <w:jc w:val="both"/>
        <w:rPr>
          <w:rFonts w:ascii="Arial" w:hAnsi="Arial" w:cs="Arial"/>
          <w:sz w:val="24"/>
          <w:szCs w:val="24"/>
        </w:rPr>
      </w:pPr>
    </w:p>
    <w:p w:rsidR="003F1A78" w:rsidRPr="00BF1115" w:rsidRDefault="003F1A78" w:rsidP="00D93147">
      <w:pPr>
        <w:suppressAutoHyphens/>
        <w:spacing w:line="240" w:lineRule="auto"/>
        <w:jc w:val="center"/>
        <w:rPr>
          <w:rFonts w:ascii="Arial" w:hAnsi="Arial" w:cs="Arial"/>
          <w:sz w:val="24"/>
          <w:szCs w:val="24"/>
        </w:rPr>
      </w:pPr>
      <w:r w:rsidRPr="00BF1115">
        <w:rPr>
          <w:rStyle w:val="af0"/>
          <w:rFonts w:ascii="Arial" w:hAnsi="Arial" w:cs="Arial"/>
          <w:b w:val="0"/>
          <w:bCs w:val="0"/>
          <w:sz w:val="24"/>
          <w:szCs w:val="24"/>
        </w:rPr>
        <w:t>Блок-схема последовательности административных процедур при предоставлении муниципальной услуги</w:t>
      </w:r>
      <w:r w:rsidRPr="00BF1115">
        <w:rPr>
          <w:rFonts w:ascii="Arial" w:hAnsi="Arial" w:cs="Arial"/>
          <w:b/>
          <w:sz w:val="24"/>
          <w:szCs w:val="24"/>
        </w:rPr>
        <w:t xml:space="preserve"> </w:t>
      </w:r>
      <w:r w:rsidRPr="00BF1115">
        <w:rPr>
          <w:rFonts w:ascii="Arial" w:hAnsi="Arial" w:cs="Arial"/>
          <w:sz w:val="24"/>
          <w:szCs w:val="24"/>
        </w:rPr>
        <w:t>«Предоставление порубочного билета и (или) разрешения на пересадку деревьев и кустарников» (составляется органом местного самоуправления самостоятельно)</w:t>
      </w:r>
    </w:p>
    <w:p w:rsidR="003F1A78" w:rsidRPr="00BF1115" w:rsidRDefault="00F43C78" w:rsidP="00D93147">
      <w:pPr>
        <w:suppressAutoHyphens/>
        <w:spacing w:line="240" w:lineRule="auto"/>
        <w:ind w:firstLine="709"/>
        <w:jc w:val="center"/>
        <w:rPr>
          <w:rFonts w:ascii="Arial" w:hAnsi="Arial" w:cs="Arial"/>
          <w:b/>
          <w:sz w:val="24"/>
          <w:szCs w:val="24"/>
        </w:rPr>
      </w:pPr>
      <w:r>
        <w:rPr>
          <w:rFonts w:ascii="Arial" w:hAnsi="Arial" w:cs="Arial"/>
          <w:b/>
          <w:noProof/>
          <w:sz w:val="24"/>
          <w:szCs w:val="24"/>
        </w:rPr>
        <w:pict>
          <v:rect id="_x0000_s1065" style="position:absolute;left:0;text-align:left;margin-left:167.9pt;margin-top:8.25pt;width:147.8pt;height:42.6pt;z-index:251665408">
            <v:textbox style="mso-next-textbox:#_x0000_s1065">
              <w:txbxContent>
                <w:p w:rsidR="00D34ACF" w:rsidRPr="0047484D" w:rsidRDefault="00D34ACF" w:rsidP="003F1A78">
                  <w:pPr>
                    <w:jc w:val="center"/>
                    <w:rPr>
                      <w:rFonts w:ascii="Arial" w:hAnsi="Arial" w:cs="Arial"/>
                    </w:rPr>
                  </w:pPr>
                  <w:r w:rsidRPr="0047484D">
                    <w:rPr>
                      <w:rFonts w:ascii="Arial" w:hAnsi="Arial" w:cs="Arial"/>
                    </w:rPr>
                    <w:t>Подача заявления при личном обращении</w:t>
                  </w:r>
                </w:p>
              </w:txbxContent>
            </v:textbox>
          </v:rect>
        </w:pict>
      </w:r>
      <w:r>
        <w:rPr>
          <w:rFonts w:ascii="Arial" w:hAnsi="Arial" w:cs="Arial"/>
          <w:b/>
          <w:noProof/>
          <w:sz w:val="24"/>
          <w:szCs w:val="24"/>
        </w:rPr>
        <w:pict>
          <v:rect id="_x0000_s1066" style="position:absolute;left:0;text-align:left;margin-left:323.8pt;margin-top:9.95pt;width:140.65pt;height:40.9pt;z-index:251666432">
            <v:textbox style="mso-next-textbox:#_x0000_s1066">
              <w:txbxContent>
                <w:p w:rsidR="00D34ACF" w:rsidRPr="0047484D" w:rsidRDefault="00D34ACF" w:rsidP="003F1A78">
                  <w:pPr>
                    <w:jc w:val="center"/>
                    <w:rPr>
                      <w:rFonts w:ascii="Arial" w:hAnsi="Arial" w:cs="Arial"/>
                    </w:rPr>
                  </w:pPr>
                  <w:r w:rsidRPr="0047484D">
                    <w:rPr>
                      <w:rFonts w:ascii="Arial" w:hAnsi="Arial" w:cs="Arial"/>
                    </w:rPr>
                    <w:t>Подача заявления через МФЦ</w:t>
                  </w:r>
                </w:p>
              </w:txbxContent>
            </v:textbox>
          </v:rect>
        </w:pict>
      </w:r>
      <w:r>
        <w:rPr>
          <w:rFonts w:ascii="Arial" w:hAnsi="Arial" w:cs="Arial"/>
          <w:b/>
          <w:noProof/>
          <w:sz w:val="24"/>
          <w:szCs w:val="24"/>
        </w:rPr>
        <w:pict>
          <v:rect id="_x0000_s1064" style="position:absolute;left:0;text-align:left;margin-left:-6.15pt;margin-top:9.95pt;width:152.35pt;height:40.9pt;z-index:251664384">
            <v:textbox style="mso-next-textbox:#_x0000_s1064">
              <w:txbxContent>
                <w:p w:rsidR="00D34ACF" w:rsidRPr="0047484D" w:rsidRDefault="00D34ACF" w:rsidP="003F1A78">
                  <w:pPr>
                    <w:jc w:val="center"/>
                    <w:rPr>
                      <w:rFonts w:ascii="Arial" w:hAnsi="Arial" w:cs="Arial"/>
                    </w:rPr>
                  </w:pPr>
                  <w:r w:rsidRPr="0047484D">
                    <w:rPr>
                      <w:rFonts w:ascii="Arial" w:hAnsi="Arial" w:cs="Arial"/>
                    </w:rPr>
                    <w:t>Заполнение заявления через РПГУ</w:t>
                  </w:r>
                </w:p>
              </w:txbxContent>
            </v:textbox>
          </v:rect>
        </w:pict>
      </w:r>
    </w:p>
    <w:p w:rsidR="003F1A78" w:rsidRPr="00BF1115" w:rsidRDefault="00F43C78" w:rsidP="00D93147">
      <w:pPr>
        <w:suppressAutoHyphen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60" type="#_x0000_t32" style="position:absolute;left:0;text-align:left;margin-left:57.8pt;margin-top:33.55pt;width:.05pt;height:.05pt;z-index:251660288" o:connectortype="straight"/>
        </w:pic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070" type="#_x0000_t32" style="position:absolute;left:0;text-align:left;margin-left:225.9pt;margin-top:9.45pt;width:0;height:59.05pt;z-index:251670528" o:connectortype="straight">
            <v:stroke endarrow="block"/>
          </v:shape>
        </w:pict>
      </w:r>
    </w:p>
    <w:p w:rsidR="003F1A78"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068" type="#_x0000_t32" style="position:absolute;left:0;text-align:left;margin-left:391.75pt;margin-top:-.3pt;width:.6pt;height:14.4pt;z-index:251668480" o:connectortype="straight"/>
        </w:pict>
      </w:r>
      <w:r>
        <w:rPr>
          <w:rFonts w:ascii="Arial" w:hAnsi="Arial" w:cs="Arial"/>
          <w:noProof/>
          <w:sz w:val="24"/>
          <w:szCs w:val="24"/>
        </w:rPr>
        <w:pict>
          <v:shape id="_x0000_s1067" type="#_x0000_t32" style="position:absolute;left:0;text-align:left;margin-left:58.9pt;margin-top:-.25pt;width:.05pt;height:14.35pt;flip:x;z-index:251667456" o:connectortype="straight"/>
        </w:pict>
      </w:r>
    </w:p>
    <w:p w:rsidR="003F1A78"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069" type="#_x0000_t32" style="position:absolute;left:0;text-align:left;margin-left:58.95pt;margin-top:.3pt;width:333.4pt;height:0;z-index:251669504" o:connectortype="straight"/>
        </w:pic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F43C78" w:rsidP="00D93147">
      <w:pPr>
        <w:suppressAutoHyphens/>
        <w:autoSpaceDE w:val="0"/>
        <w:autoSpaceDN w:val="0"/>
        <w:adjustRightInd w:val="0"/>
        <w:spacing w:line="240" w:lineRule="auto"/>
        <w:ind w:firstLine="709"/>
        <w:outlineLvl w:val="2"/>
        <w:rPr>
          <w:rFonts w:ascii="Arial" w:hAnsi="Arial" w:cs="Arial"/>
          <w:sz w:val="24"/>
          <w:szCs w:val="24"/>
        </w:rPr>
      </w:pPr>
      <w:r>
        <w:rPr>
          <w:rFonts w:ascii="Arial" w:hAnsi="Arial" w:cs="Arial"/>
          <w:noProof/>
          <w:sz w:val="24"/>
          <w:szCs w:val="24"/>
        </w:rPr>
        <w:pict>
          <v:rect id="_x0000_s1071" style="position:absolute;left:0;text-align:left;margin-left:11.95pt;margin-top:4.35pt;width:427.4pt;height:35.75pt;z-index:251671552">
            <v:textbox style="mso-next-textbox:#_x0000_s1071">
              <w:txbxContent>
                <w:p w:rsidR="00D34ACF" w:rsidRPr="00060538" w:rsidRDefault="00D34ACF" w:rsidP="003F1A78">
                  <w:pPr>
                    <w:jc w:val="center"/>
                    <w:rPr>
                      <w:rFonts w:ascii="Arial" w:hAnsi="Arial" w:cs="Arial"/>
                    </w:rPr>
                  </w:pPr>
                  <w:r w:rsidRPr="00060538">
                    <w:rPr>
                      <w:rFonts w:ascii="Arial" w:hAnsi="Arial" w:cs="Arial"/>
                    </w:rPr>
                    <w:t>Проверка пакета документов на комплектность</w:t>
                  </w:r>
                </w:p>
              </w:txbxContent>
            </v:textbox>
          </v:rect>
        </w:pict>
      </w:r>
    </w:p>
    <w:p w:rsidR="003F1A78" w:rsidRPr="00BF1115" w:rsidRDefault="00F43C78" w:rsidP="00D93147">
      <w:pPr>
        <w:suppressAutoHyphen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 id="_x0000_s1072" type="#_x0000_t32" style="position:absolute;left:0;text-align:left;margin-left:245.9pt;margin-top:8.3pt;width:0;height:31.65pt;z-index:251672576" o:connectortype="straight">
            <v:stroke endarrow="block"/>
          </v:shape>
        </w:pic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F43C78" w:rsidP="00D93147">
      <w:pPr>
        <w:tabs>
          <w:tab w:val="left" w:pos="3544"/>
        </w:tabs>
        <w:suppressAutoHyphens/>
        <w:autoSpaceDE w:val="0"/>
        <w:autoSpaceDN w:val="0"/>
        <w:adjustRightInd w:val="0"/>
        <w:spacing w:line="240" w:lineRule="auto"/>
        <w:ind w:firstLine="709"/>
        <w:outlineLvl w:val="2"/>
        <w:rPr>
          <w:rFonts w:ascii="Arial" w:hAnsi="Arial" w:cs="Arial"/>
          <w:sz w:val="24"/>
          <w:szCs w:val="24"/>
        </w:rPr>
      </w:pPr>
      <w:r>
        <w:rPr>
          <w:rFonts w:ascii="Arial" w:hAnsi="Arial" w:cs="Arial"/>
          <w:noProof/>
          <w:sz w:val="24"/>
          <w:szCs w:val="24"/>
        </w:rPr>
        <w:pict>
          <v:shapetype id="_x0000_t4" coordsize="21600,21600" o:spt="4" path="m10800,l,10800,10800,21600,21600,10800xe">
            <v:stroke joinstyle="miter"/>
            <v:path gradientshapeok="t" o:connecttype="rect" textboxrect="5400,5400,16200,16200"/>
          </v:shapetype>
          <v:shape id="_x0000_s1073" type="#_x0000_t4" style="position:absolute;left:0;text-align:left;margin-left:80.95pt;margin-top:11.45pt;width:225.25pt;height:92.15pt;z-index:251673600">
            <v:textbox style="mso-next-textbox:#_x0000_s1073">
              <w:txbxContent>
                <w:p w:rsidR="00D34ACF" w:rsidRPr="0042351E" w:rsidRDefault="00D34ACF" w:rsidP="003F1A78">
                  <w:pPr>
                    <w:jc w:val="center"/>
                    <w:rPr>
                      <w:rFonts w:ascii="Arial" w:hAnsi="Arial" w:cs="Arial"/>
                    </w:rPr>
                  </w:pPr>
                  <w:r w:rsidRPr="0042351E">
                    <w:rPr>
                      <w:rFonts w:ascii="Arial" w:hAnsi="Arial" w:cs="Arial"/>
                    </w:rPr>
                    <w:t>Отсутствуют необходимые и обязательные документы от заявителя</w:t>
                  </w:r>
                </w:p>
              </w:txbxContent>
            </v:textbox>
          </v:shape>
        </w:pict>
      </w:r>
      <w:r>
        <w:rPr>
          <w:rFonts w:ascii="Arial" w:hAnsi="Arial" w:cs="Arial"/>
          <w:noProof/>
          <w:sz w:val="24"/>
          <w:szCs w:val="24"/>
        </w:rPr>
        <w:pict>
          <v:rect id="_x0000_s1074" style="position:absolute;left:0;text-align:left;margin-left:342.55pt;margin-top:11.45pt;width:121.9pt;height:75.95pt;z-index:251674624">
            <v:textbox style="mso-next-textbox:#_x0000_s1074">
              <w:txbxContent>
                <w:p w:rsidR="00D34ACF" w:rsidRPr="0042351E" w:rsidRDefault="00D34ACF" w:rsidP="003F1A78">
                  <w:pPr>
                    <w:jc w:val="center"/>
                    <w:rPr>
                      <w:rFonts w:ascii="Arial" w:hAnsi="Arial" w:cs="Arial"/>
                    </w:rPr>
                  </w:pPr>
                  <w:r w:rsidRPr="0042351E">
                    <w:rPr>
                      <w:rFonts w:ascii="Arial" w:hAnsi="Arial" w:cs="Arial"/>
                    </w:rPr>
                    <w:t>Уведомление заявителя об отказе в предоставлении услуги по причине некомплекта</w:t>
                  </w:r>
                </w:p>
              </w:txbxContent>
            </v:textbox>
          </v:rect>
        </w:pict>
      </w:r>
      <w:r w:rsidR="003F1A78" w:rsidRPr="00BF1115">
        <w:rPr>
          <w:rFonts w:ascii="Arial" w:hAnsi="Arial" w:cs="Arial"/>
          <w:sz w:val="24"/>
          <w:szCs w:val="24"/>
        </w:rPr>
        <w:tab/>
        <w:t>Результат проверки</w:t>
      </w:r>
    </w:p>
    <w:p w:rsidR="003F1A78" w:rsidRPr="00BF1115" w:rsidRDefault="003F1A78" w:rsidP="00D93147">
      <w:pPr>
        <w:suppressAutoHyphens/>
        <w:autoSpaceDE w:val="0"/>
        <w:autoSpaceDN w:val="0"/>
        <w:adjustRightInd w:val="0"/>
        <w:spacing w:line="240" w:lineRule="auto"/>
        <w:ind w:firstLine="709"/>
        <w:jc w:val="right"/>
        <w:outlineLvl w:val="2"/>
        <w:rPr>
          <w:rFonts w:ascii="Arial" w:hAnsi="Arial" w:cs="Arial"/>
          <w:sz w:val="24"/>
          <w:szCs w:val="24"/>
        </w:rPr>
      </w:pPr>
    </w:p>
    <w:p w:rsidR="003F1A78" w:rsidRPr="00BF1115" w:rsidRDefault="003F1A78"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r w:rsidRPr="00BF1115">
        <w:rPr>
          <w:rFonts w:ascii="Arial" w:hAnsi="Arial" w:cs="Arial"/>
          <w:sz w:val="24"/>
          <w:szCs w:val="24"/>
        </w:rPr>
        <w:tab/>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076" type="#_x0000_t32" style="position:absolute;left:0;text-align:left;margin-left:306.2pt;margin-top:2.85pt;width:36.35pt;height:.05pt;z-index:251676672" o:connectortype="straight">
            <v:stroke endarrow="block"/>
          </v:shape>
        </w:pic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077" type="#_x0000_t32" style="position:absolute;left:0;text-align:left;margin-left:225.95pt;margin-top:4.6pt;width:0;height:27.1pt;z-index:251677696" o:connectortype="straight">
            <v:stroke endarrow="block"/>
          </v:shape>
        </w:pict>
      </w:r>
    </w:p>
    <w:p w:rsidR="003F1A78"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rect id="_x0000_s1075" style="position:absolute;left:0;text-align:left;margin-left:11.95pt;margin-top:13.4pt;width:477pt;height:29.35pt;z-index:251675648">
            <v:textbox style="mso-next-textbox:#_x0000_s1075">
              <w:txbxContent>
                <w:p w:rsidR="00D34ACF" w:rsidRPr="0047484D" w:rsidRDefault="00D34ACF" w:rsidP="003F1A78">
                  <w:pPr>
                    <w:jc w:val="center"/>
                    <w:rPr>
                      <w:rFonts w:ascii="Arial" w:hAnsi="Arial" w:cs="Arial"/>
                    </w:rPr>
                  </w:pPr>
                  <w:r w:rsidRPr="0047484D">
                    <w:rPr>
                      <w:rFonts w:ascii="Arial" w:hAnsi="Arial" w:cs="Arial"/>
                    </w:rPr>
                    <w:t>Запрос недостающих данных по каналам межведомственного взаимодействия</w:t>
                  </w:r>
                </w:p>
              </w:txbxContent>
            </v:textbox>
          </v:rect>
        </w:pic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p>
    <w:p w:rsidR="003F1A78" w:rsidRPr="00BF1115" w:rsidRDefault="00F43C78" w:rsidP="00D93147">
      <w:pPr>
        <w:tabs>
          <w:tab w:val="left" w:pos="3119"/>
        </w:tabs>
        <w:suppressAutoHyphens/>
        <w:autoSpaceDE w:val="0"/>
        <w:autoSpaceDN w:val="0"/>
        <w:adjustRightInd w:val="0"/>
        <w:spacing w:line="240" w:lineRule="auto"/>
        <w:ind w:firstLine="709"/>
        <w:outlineLvl w:val="2"/>
        <w:rPr>
          <w:rFonts w:ascii="Arial" w:hAnsi="Arial" w:cs="Arial"/>
          <w:sz w:val="24"/>
          <w:szCs w:val="24"/>
        </w:rPr>
      </w:pPr>
      <w:r>
        <w:rPr>
          <w:rFonts w:ascii="Arial" w:hAnsi="Arial" w:cs="Arial"/>
          <w:noProof/>
          <w:sz w:val="24"/>
          <w:szCs w:val="24"/>
        </w:rPr>
        <w:pict>
          <v:shape id="_x0000_s1062" type="#_x0000_t32" style="position:absolute;left:0;text-align:left;margin-left:225.9pt;margin-top:5.85pt;width:0;height:25.35pt;z-index:251662336" o:connectortype="straight">
            <v:stroke endarrow="block"/>
          </v:shape>
        </w:pict>
      </w:r>
    </w:p>
    <w:p w:rsidR="003F1A78" w:rsidRPr="00BF1115" w:rsidRDefault="003F1A78" w:rsidP="00D93147">
      <w:pPr>
        <w:tabs>
          <w:tab w:val="left" w:pos="3119"/>
        </w:tabs>
        <w:suppressAutoHyphens/>
        <w:autoSpaceDE w:val="0"/>
        <w:autoSpaceDN w:val="0"/>
        <w:adjustRightInd w:val="0"/>
        <w:spacing w:line="240" w:lineRule="auto"/>
        <w:ind w:firstLine="709"/>
        <w:outlineLvl w:val="2"/>
        <w:rPr>
          <w:rFonts w:ascii="Arial" w:hAnsi="Arial" w:cs="Arial"/>
          <w:sz w:val="24"/>
          <w:szCs w:val="24"/>
        </w:rPr>
      </w:pPr>
      <w:r w:rsidRPr="00BF1115">
        <w:rPr>
          <w:rFonts w:ascii="Arial" w:hAnsi="Arial" w:cs="Arial"/>
          <w:sz w:val="24"/>
          <w:szCs w:val="24"/>
        </w:rPr>
        <w:t>Запрашиваемые данные</w:t>
      </w:r>
    </w:p>
    <w:p w:rsidR="003F1A78" w:rsidRPr="00BF1115" w:rsidRDefault="00F43C78"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rect id="_x0000_s1061" style="position:absolute;left:0;text-align:left;margin-left:26.2pt;margin-top:8.2pt;width:428.25pt;height:40.15pt;z-index:251661312">
            <v:textbox style="mso-next-textbox:#_x0000_s1061">
              <w:txbxContent>
                <w:p w:rsidR="00D34ACF" w:rsidRPr="0042351E" w:rsidRDefault="00D34ACF" w:rsidP="003F1A78">
                  <w:pPr>
                    <w:jc w:val="center"/>
                    <w:rPr>
                      <w:rFonts w:ascii="Arial" w:hAnsi="Arial" w:cs="Arial"/>
                    </w:rPr>
                  </w:pPr>
                  <w:r w:rsidRPr="0017370A">
                    <w:rPr>
                      <w:rFonts w:ascii="Arial" w:hAnsi="Arial" w:cs="Arial"/>
                    </w:rPr>
                    <w:t xml:space="preserve">Проверка данных на наличие оснований </w:t>
                  </w:r>
                  <w:r w:rsidRPr="0042351E">
                    <w:rPr>
                      <w:rFonts w:ascii="Arial" w:hAnsi="Arial" w:cs="Arial"/>
                    </w:rPr>
                    <w:t>для отказа в предоставлении услуги</w:t>
                  </w:r>
                </w:p>
              </w:txbxContent>
            </v:textbox>
          </v:rect>
        </w:pic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p>
    <w:p w:rsidR="003F1A78" w:rsidRPr="00BF1115" w:rsidRDefault="00F43C78" w:rsidP="00D93147">
      <w:pPr>
        <w:suppressAutoHyphens/>
        <w:autoSpaceDE w:val="0"/>
        <w:autoSpaceDN w:val="0"/>
        <w:adjustRightInd w:val="0"/>
        <w:spacing w:line="240" w:lineRule="auto"/>
        <w:ind w:firstLine="709"/>
        <w:outlineLvl w:val="2"/>
        <w:rPr>
          <w:rFonts w:ascii="Arial" w:hAnsi="Arial" w:cs="Arial"/>
          <w:sz w:val="24"/>
          <w:szCs w:val="24"/>
        </w:rPr>
      </w:pPr>
      <w:r>
        <w:rPr>
          <w:rFonts w:ascii="Arial" w:hAnsi="Arial" w:cs="Arial"/>
          <w:noProof/>
          <w:sz w:val="24"/>
          <w:szCs w:val="24"/>
        </w:rPr>
        <w:pict>
          <v:shape id="_x0000_s1063" type="#_x0000_t32" style="position:absolute;left:0;text-align:left;margin-left:225.9pt;margin-top:6.95pt;width:.05pt;height:14.6pt;z-index:251663360" o:connectortype="straight">
            <v:stroke endarrow="block"/>
          </v:shape>
        </w:pict>
      </w:r>
      <w:r w:rsidR="003F1A78" w:rsidRPr="00BF1115">
        <w:rPr>
          <w:rFonts w:ascii="Arial" w:hAnsi="Arial" w:cs="Arial"/>
          <w:sz w:val="24"/>
          <w:szCs w:val="24"/>
        </w:rPr>
        <w:tab/>
      </w:r>
    </w:p>
    <w:p w:rsidR="003F1A78" w:rsidRPr="00BF1115" w:rsidRDefault="003F1A78" w:rsidP="00D93147">
      <w:pPr>
        <w:suppressAutoHyphens/>
        <w:autoSpaceDE w:val="0"/>
        <w:autoSpaceDN w:val="0"/>
        <w:adjustRightInd w:val="0"/>
        <w:spacing w:line="240" w:lineRule="auto"/>
        <w:ind w:firstLine="709"/>
        <w:outlineLvl w:val="2"/>
        <w:rPr>
          <w:rFonts w:ascii="Arial" w:hAnsi="Arial" w:cs="Arial"/>
          <w:sz w:val="24"/>
          <w:szCs w:val="24"/>
        </w:rPr>
      </w:pPr>
      <w:r w:rsidRPr="00BF1115">
        <w:rPr>
          <w:rFonts w:ascii="Arial" w:hAnsi="Arial" w:cs="Arial"/>
          <w:sz w:val="24"/>
          <w:szCs w:val="24"/>
        </w:rPr>
        <w:t>Результат проверки</w:t>
      </w:r>
      <w:r w:rsidRPr="00BF1115">
        <w:rPr>
          <w:rFonts w:ascii="Arial" w:hAnsi="Arial" w:cs="Arial"/>
          <w:sz w:val="24"/>
          <w:szCs w:val="24"/>
        </w:rPr>
        <w:tab/>
      </w:r>
      <w:r w:rsidR="00F43C78">
        <w:rPr>
          <w:rFonts w:ascii="Arial" w:hAnsi="Arial" w:cs="Arial"/>
          <w:noProof/>
          <w:sz w:val="24"/>
          <w:szCs w:val="24"/>
        </w:rPr>
        <w:pict>
          <v:shape id="_x0000_s1078" type="#_x0000_t4" style="position:absolute;left:0;text-align:left;margin-left:170.85pt;margin-top:10.05pt;width:114.85pt;height:92.7pt;z-index:251678720;mso-position-horizontal-relative:text;mso-position-vertical-relative:text">
            <v:textbox style="mso-next-textbox:#_x0000_s1078">
              <w:txbxContent>
                <w:p w:rsidR="00D34ACF" w:rsidRPr="00EC2600" w:rsidRDefault="00D34ACF" w:rsidP="003F1A78">
                  <w:pPr>
                    <w:jc w:val="center"/>
                    <w:rPr>
                      <w:rFonts w:ascii="Arial" w:hAnsi="Arial" w:cs="Arial"/>
                    </w:rPr>
                  </w:pPr>
                  <w:r w:rsidRPr="00EC2600">
                    <w:rPr>
                      <w:rFonts w:ascii="Arial" w:hAnsi="Arial" w:cs="Arial"/>
                    </w:rPr>
                    <w:t>Проверка пройдена</w:t>
                  </w:r>
                </w:p>
              </w:txbxContent>
            </v:textbox>
          </v:shape>
        </w:pic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p>
    <w:p w:rsidR="003F1A78" w:rsidRPr="00BF1115" w:rsidRDefault="003F1A78" w:rsidP="00D93147">
      <w:pPr>
        <w:tabs>
          <w:tab w:val="left" w:pos="1889"/>
          <w:tab w:val="left" w:pos="4239"/>
          <w:tab w:val="left" w:pos="6797"/>
        </w:tabs>
        <w:suppressAutoHyphens/>
        <w:autoSpaceDE w:val="0"/>
        <w:autoSpaceDN w:val="0"/>
        <w:adjustRightInd w:val="0"/>
        <w:spacing w:line="240" w:lineRule="auto"/>
        <w:ind w:firstLine="709"/>
        <w:outlineLvl w:val="2"/>
        <w:rPr>
          <w:rFonts w:ascii="Arial" w:hAnsi="Arial" w:cs="Arial"/>
          <w:sz w:val="24"/>
          <w:szCs w:val="24"/>
        </w:rPr>
      </w:pPr>
      <w:r w:rsidRPr="00BF1115">
        <w:rPr>
          <w:rFonts w:ascii="Arial" w:hAnsi="Arial" w:cs="Arial"/>
          <w:sz w:val="24"/>
          <w:szCs w:val="24"/>
        </w:rPr>
        <w:tab/>
        <w:t>нет</w:t>
      </w:r>
      <w:r w:rsidRPr="00BF1115">
        <w:rPr>
          <w:rFonts w:ascii="Arial" w:hAnsi="Arial" w:cs="Arial"/>
          <w:sz w:val="24"/>
          <w:szCs w:val="24"/>
        </w:rPr>
        <w:tab/>
      </w:r>
      <w:r w:rsidRPr="00BF1115">
        <w:rPr>
          <w:rFonts w:ascii="Arial" w:hAnsi="Arial" w:cs="Arial"/>
          <w:sz w:val="24"/>
          <w:szCs w:val="24"/>
        </w:rPr>
        <w:tab/>
        <w:t xml:space="preserve">    да</w:t>
      </w:r>
    </w:p>
    <w:p w:rsidR="003F1A78" w:rsidRPr="00BF1115" w:rsidRDefault="00F43C78"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 id="_x0000_s1087" type="#_x0000_t32" style="position:absolute;left:0;text-align:left;margin-left:87.05pt;margin-top:3.2pt;width:.05pt;height:44.35pt;z-index:251687936" o:connectortype="straight">
            <v:stroke endarrow="block"/>
          </v:shape>
        </w:pict>
      </w:r>
      <w:r>
        <w:rPr>
          <w:rFonts w:ascii="Arial" w:hAnsi="Arial" w:cs="Arial"/>
          <w:noProof/>
          <w:sz w:val="24"/>
          <w:szCs w:val="24"/>
        </w:rPr>
        <w:pict>
          <v:shape id="_x0000_s1088" type="#_x0000_t32" style="position:absolute;left:0;text-align:left;margin-left:376.55pt;margin-top:3.2pt;width:0;height:40.5pt;z-index:251688960" o:connectortype="straight">
            <v:stroke endarrow="block"/>
          </v:shape>
        </w:pict>
      </w:r>
      <w:r>
        <w:rPr>
          <w:rFonts w:ascii="Arial" w:hAnsi="Arial" w:cs="Arial"/>
          <w:noProof/>
          <w:sz w:val="24"/>
          <w:szCs w:val="24"/>
        </w:rPr>
        <w:pict>
          <v:shape id="_x0000_s1086" type="#_x0000_t32" style="position:absolute;left:0;text-align:left;margin-left:285.7pt;margin-top:3.2pt;width:90.85pt;height:0;z-index:251686912" o:connectortype="straight"/>
        </w:pict>
      </w:r>
      <w:r>
        <w:rPr>
          <w:rFonts w:ascii="Arial" w:hAnsi="Arial" w:cs="Arial"/>
          <w:noProof/>
          <w:sz w:val="24"/>
          <w:szCs w:val="24"/>
        </w:rPr>
        <w:pict>
          <v:shape id="_x0000_s1085" type="#_x0000_t32" style="position:absolute;left:0;text-align:left;margin-left:87.05pt;margin-top:3.2pt;width:80.85pt;height:0;flip:x;z-index:251685888" o:connectortype="straight"/>
        </w:pic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rect id="_x0000_s1079" style="position:absolute;left:0;text-align:left;margin-left:-6.15pt;margin-top:6.15pt;width:243.1pt;height:49.5pt;z-index:251679744">
            <v:textbox style="mso-next-textbox:#_x0000_s1079">
              <w:txbxContent>
                <w:p w:rsidR="00D34ACF" w:rsidRPr="00DD5612" w:rsidRDefault="00D34ACF" w:rsidP="003F1A78">
                  <w:pPr>
                    <w:autoSpaceDE w:val="0"/>
                    <w:autoSpaceDN w:val="0"/>
                    <w:adjustRightInd w:val="0"/>
                    <w:jc w:val="center"/>
                    <w:rPr>
                      <w:rFonts w:ascii="Arial" w:hAnsi="Arial" w:cs="Arial"/>
                    </w:rPr>
                  </w:pPr>
                  <w:r w:rsidRPr="00DD5612">
                    <w:rPr>
                      <w:rFonts w:ascii="Arial" w:hAnsi="Arial" w:cs="Arial"/>
                    </w:rPr>
                    <w:t>Формирование уведомления об отказе в предоставлении муниципальной услуги</w:t>
                  </w:r>
                </w:p>
                <w:p w:rsidR="00D34ACF" w:rsidRPr="00DD5612" w:rsidRDefault="00D34ACF" w:rsidP="003F1A78">
                  <w:pPr>
                    <w:rPr>
                      <w:rFonts w:ascii="Arial" w:hAnsi="Arial" w:cs="Arial"/>
                    </w:rPr>
                  </w:pPr>
                </w:p>
              </w:txbxContent>
            </v:textbox>
          </v:rect>
        </w:pict>
      </w:r>
      <w:r>
        <w:rPr>
          <w:rFonts w:ascii="Arial" w:hAnsi="Arial" w:cs="Arial"/>
          <w:noProof/>
          <w:sz w:val="24"/>
          <w:szCs w:val="24"/>
        </w:rPr>
        <w:pict>
          <v:rect id="_x0000_s1080" style="position:absolute;left:0;text-align:left;margin-left:282.2pt;margin-top:2.3pt;width:206.75pt;height:49.85pt;z-index:251680768">
            <v:textbox style="mso-next-textbox:#_x0000_s1080">
              <w:txbxContent>
                <w:p w:rsidR="00D34ACF" w:rsidRPr="00DD5612" w:rsidRDefault="00D34ACF" w:rsidP="003F1A78">
                  <w:pPr>
                    <w:autoSpaceDE w:val="0"/>
                    <w:autoSpaceDN w:val="0"/>
                    <w:adjustRightInd w:val="0"/>
                    <w:jc w:val="center"/>
                    <w:rPr>
                      <w:rFonts w:ascii="Arial" w:hAnsi="Arial" w:cs="Arial"/>
                    </w:rPr>
                  </w:pPr>
                  <w:r w:rsidRPr="00DD5612">
                    <w:rPr>
                      <w:rFonts w:ascii="Arial" w:hAnsi="Arial" w:cs="Arial"/>
                    </w:rPr>
                    <w:t>Формирование уведомления о выдаче разрешения на снос или пересадку зеленых насаждений</w:t>
                  </w:r>
                </w:p>
                <w:p w:rsidR="00D34ACF" w:rsidRPr="00EC2600" w:rsidRDefault="00D34ACF" w:rsidP="003F1A78">
                  <w:pPr>
                    <w:jc w:val="center"/>
                    <w:rPr>
                      <w:rFonts w:eastAsia="Calibri"/>
                    </w:rPr>
                  </w:pPr>
                </w:p>
              </w:txbxContent>
            </v:textbox>
          </v:rect>
        </w:pic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089" type="#_x0000_t32" style="position:absolute;left:0;text-align:left;margin-left:91.75pt;margin-top:10.75pt;width:0;height:10.45pt;z-index:251689984" o:connectortype="straight">
            <v:stroke endarrow="block"/>
          </v:shape>
        </w:pict>
      </w:r>
      <w:r>
        <w:rPr>
          <w:rFonts w:ascii="Arial" w:hAnsi="Arial" w:cs="Arial"/>
          <w:noProof/>
          <w:sz w:val="24"/>
          <w:szCs w:val="24"/>
        </w:rPr>
        <w:pict>
          <v:shape id="_x0000_s1091" type="#_x0000_t32" style="position:absolute;left:0;text-align:left;margin-left:376.55pt;margin-top:10.75pt;width:.05pt;height:10.45pt;z-index:251692032" o:connectortype="straight">
            <v:stroke endarrow="block"/>
          </v:shape>
        </w:pict>
      </w:r>
    </w:p>
    <w:p w:rsidR="003F1A78"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rect id="_x0000_s1082" style="position:absolute;left:0;text-align:left;margin-left:282.2pt;margin-top:7.4pt;width:206.75pt;height:56.15pt;z-index:251682816">
            <v:textbox style="mso-next-textbox:#_x0000_s1082">
              <w:txbxContent>
                <w:p w:rsidR="00D34ACF" w:rsidRPr="00DD5612" w:rsidRDefault="00D34ACF" w:rsidP="003F1A78">
                  <w:pPr>
                    <w:autoSpaceDE w:val="0"/>
                    <w:autoSpaceDN w:val="0"/>
                    <w:adjustRightInd w:val="0"/>
                    <w:jc w:val="center"/>
                    <w:rPr>
                      <w:rFonts w:ascii="Arial" w:hAnsi="Arial" w:cs="Arial"/>
                    </w:rPr>
                  </w:pPr>
                  <w:r w:rsidRPr="00DD5612">
                    <w:rPr>
                      <w:rFonts w:ascii="Arial" w:hAnsi="Arial" w:cs="Arial"/>
                    </w:rPr>
                    <w:t>Визирование  уведомления о выдаче разрешения на снос или пересадку зеленых насаждений</w:t>
                  </w:r>
                </w:p>
                <w:p w:rsidR="00D34ACF" w:rsidRPr="009B582C" w:rsidRDefault="00D34ACF" w:rsidP="003F1A78">
                  <w:pPr>
                    <w:jc w:val="center"/>
                    <w:rPr>
                      <w:sz w:val="16"/>
                      <w:szCs w:val="16"/>
                    </w:rPr>
                  </w:pPr>
                </w:p>
              </w:txbxContent>
            </v:textbox>
          </v:rect>
        </w:pict>
      </w:r>
      <w:r>
        <w:rPr>
          <w:rFonts w:ascii="Arial" w:hAnsi="Arial" w:cs="Arial"/>
          <w:noProof/>
          <w:sz w:val="24"/>
          <w:szCs w:val="24"/>
        </w:rPr>
        <w:pict>
          <v:rect id="_x0000_s1081" style="position:absolute;left:0;text-align:left;margin-left:-6.15pt;margin-top:7.4pt;width:243.1pt;height:51.45pt;z-index:251681792">
            <v:textbox style="mso-next-textbox:#_x0000_s1081">
              <w:txbxContent>
                <w:p w:rsidR="00D34ACF" w:rsidRPr="0047484D" w:rsidRDefault="00D34ACF" w:rsidP="003F1A78">
                  <w:pPr>
                    <w:autoSpaceDE w:val="0"/>
                    <w:autoSpaceDN w:val="0"/>
                    <w:adjustRightInd w:val="0"/>
                    <w:jc w:val="center"/>
                    <w:rPr>
                      <w:rFonts w:ascii="Arial" w:hAnsi="Arial" w:cs="Arial"/>
                    </w:rPr>
                  </w:pPr>
                  <w:r w:rsidRPr="0047484D">
                    <w:rPr>
                      <w:rFonts w:ascii="Arial" w:hAnsi="Arial" w:cs="Arial"/>
                    </w:rPr>
                    <w:t>Визирование уведомления об отказе в предоставлении муниципальной услуги</w:t>
                  </w:r>
                </w:p>
                <w:p w:rsidR="00D34ACF" w:rsidRDefault="00D34ACF" w:rsidP="003F1A78"/>
              </w:txbxContent>
            </v:textbox>
          </v:rect>
        </w:pic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F43C78" w:rsidP="00D93147">
      <w:pPr>
        <w:suppressAutoHyphens/>
        <w:spacing w:line="240" w:lineRule="auto"/>
        <w:rPr>
          <w:rFonts w:ascii="Arial" w:hAnsi="Arial" w:cs="Arial"/>
          <w:sz w:val="24"/>
          <w:szCs w:val="24"/>
        </w:rPr>
      </w:pPr>
      <w:r>
        <w:rPr>
          <w:rFonts w:ascii="Arial" w:hAnsi="Arial" w:cs="Arial"/>
          <w:noProof/>
          <w:sz w:val="24"/>
          <w:szCs w:val="24"/>
        </w:rPr>
        <w:lastRenderedPageBreak/>
        <w:pict>
          <v:shape id="_x0000_s1092" type="#_x0000_t32" style="position:absolute;margin-left:376.55pt;margin-top:10.35pt;width:0;height:27.65pt;z-index:251693056" o:connectortype="straight">
            <v:stroke endarrow="block"/>
          </v:shape>
        </w:pict>
      </w:r>
    </w:p>
    <w:p w:rsidR="003F1A78"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090" type="#_x0000_t32" style="position:absolute;left:0;text-align:left;margin-left:91.7pt;margin-top:.55pt;width:0;height:23.65pt;z-index:251691008" o:connectortype="straight">
            <v:stroke endarrow="block"/>
          </v:shape>
        </w:pict>
      </w:r>
    </w:p>
    <w:p w:rsidR="003F1A78" w:rsidRPr="00BF1115" w:rsidRDefault="00F43C78"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rect id="_x0000_s1083" style="position:absolute;left:0;text-align:left;margin-left:13.8pt;margin-top:10.4pt;width:201.4pt;height:50.05pt;z-index:251683840">
            <v:textbox style="mso-next-textbox:#_x0000_s1083">
              <w:txbxContent>
                <w:p w:rsidR="00D34ACF" w:rsidRPr="00060538" w:rsidRDefault="00D34ACF" w:rsidP="003F1A78">
                  <w:pPr>
                    <w:jc w:val="center"/>
                    <w:rPr>
                      <w:rFonts w:ascii="Arial" w:hAnsi="Arial" w:cs="Arial"/>
                    </w:rPr>
                  </w:pPr>
                  <w:r w:rsidRPr="00060538">
                    <w:rPr>
                      <w:rFonts w:ascii="Arial" w:hAnsi="Arial" w:cs="Arial"/>
                    </w:rPr>
                    <w:t xml:space="preserve">Предоставление заявителю уведомления об отказе в предоставлении </w:t>
                  </w:r>
                </w:p>
                <w:p w:rsidR="00D34ACF" w:rsidRPr="00EC2600" w:rsidRDefault="00D34ACF" w:rsidP="003F1A78">
                  <w:pPr>
                    <w:jc w:val="center"/>
                    <w:rPr>
                      <w:rFonts w:ascii="Arial" w:hAnsi="Arial" w:cs="Arial"/>
                    </w:rPr>
                  </w:pPr>
                  <w:r w:rsidRPr="00EC2600">
                    <w:rPr>
                      <w:rFonts w:ascii="Arial" w:hAnsi="Arial" w:cs="Arial"/>
                    </w:rPr>
                    <w:t>муниципальной услуги</w:t>
                  </w:r>
                </w:p>
              </w:txbxContent>
            </v:textbox>
          </v:rect>
        </w:pict>
      </w:r>
      <w:r>
        <w:rPr>
          <w:rFonts w:ascii="Arial" w:hAnsi="Arial" w:cs="Arial"/>
          <w:noProof/>
          <w:sz w:val="24"/>
          <w:szCs w:val="24"/>
        </w:rPr>
        <w:pict>
          <v:rect id="_x0000_s1084" style="position:absolute;left:0;text-align:left;margin-left:242.95pt;margin-top:10.4pt;width:268.5pt;height:50.05pt;z-index:251684864">
            <v:textbox style="mso-next-textbox:#_x0000_s1084">
              <w:txbxContent>
                <w:p w:rsidR="00D34ACF" w:rsidRPr="00060538" w:rsidRDefault="00D34ACF" w:rsidP="003F1A78">
                  <w:pPr>
                    <w:autoSpaceDE w:val="0"/>
                    <w:autoSpaceDN w:val="0"/>
                    <w:adjustRightInd w:val="0"/>
                    <w:jc w:val="center"/>
                    <w:rPr>
                      <w:rFonts w:ascii="Arial" w:hAnsi="Arial" w:cs="Arial"/>
                    </w:rPr>
                  </w:pPr>
                  <w:r w:rsidRPr="00060538">
                    <w:rPr>
                      <w:rFonts w:ascii="Arial" w:hAnsi="Arial" w:cs="Arial"/>
                    </w:rPr>
                    <w:t>Предоставление заявителю уведомления о выдаче разрешения на снос или пересадку зеленых насаждений</w:t>
                  </w:r>
                </w:p>
                <w:p w:rsidR="00D34ACF" w:rsidRPr="009B582C" w:rsidRDefault="00D34ACF" w:rsidP="003F1A78">
                  <w:pPr>
                    <w:jc w:val="center"/>
                    <w:rPr>
                      <w:sz w:val="16"/>
                      <w:szCs w:val="16"/>
                    </w:rPr>
                  </w:pPr>
                </w:p>
              </w:txbxContent>
            </v:textbox>
          </v:rect>
        </w:pict>
      </w: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r w:rsidRPr="00BF1115">
        <w:rPr>
          <w:rFonts w:ascii="Arial" w:hAnsi="Arial" w:cs="Arial"/>
          <w:sz w:val="24"/>
          <w:szCs w:val="24"/>
        </w:rPr>
        <w:t>Приложение4</w:t>
      </w: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3F1A78" w:rsidRPr="00BF1115" w:rsidRDefault="003F1A78" w:rsidP="00D93147">
      <w:pPr>
        <w:tabs>
          <w:tab w:val="left" w:pos="5812"/>
          <w:tab w:val="left" w:pos="7088"/>
        </w:tabs>
        <w:suppressAutoHyphens/>
        <w:spacing w:line="240" w:lineRule="auto"/>
        <w:ind w:left="5670" w:firstLine="709"/>
        <w:jc w:val="both"/>
        <w:rPr>
          <w:rFonts w:ascii="Arial" w:hAnsi="Arial" w:cs="Arial"/>
          <w:sz w:val="24"/>
          <w:szCs w:val="24"/>
        </w:rPr>
      </w:pPr>
    </w:p>
    <w:p w:rsidR="003F1A78" w:rsidRPr="00BF1115" w:rsidRDefault="003F1A78" w:rsidP="00D93147">
      <w:pPr>
        <w:tabs>
          <w:tab w:val="left" w:pos="5812"/>
          <w:tab w:val="left" w:pos="7088"/>
        </w:tabs>
        <w:suppressAutoHyphens/>
        <w:spacing w:line="240" w:lineRule="auto"/>
        <w:ind w:left="5670" w:firstLine="709"/>
        <w:jc w:val="right"/>
        <w:rPr>
          <w:rFonts w:ascii="Arial" w:hAnsi="Arial" w:cs="Arial"/>
          <w:sz w:val="24"/>
          <w:szCs w:val="24"/>
        </w:rPr>
      </w:pPr>
      <w:r w:rsidRPr="00BF1115">
        <w:rPr>
          <w:rFonts w:ascii="Arial" w:hAnsi="Arial" w:cs="Arial"/>
          <w:sz w:val="24"/>
          <w:szCs w:val="24"/>
        </w:rPr>
        <w:lastRenderedPageBreak/>
        <w:t>Приложение 4</w:t>
      </w:r>
    </w:p>
    <w:p w:rsidR="003F1A78" w:rsidRPr="00BF1115" w:rsidRDefault="003F1A78" w:rsidP="00D93147">
      <w:pPr>
        <w:tabs>
          <w:tab w:val="left" w:pos="5812"/>
          <w:tab w:val="left" w:pos="7088"/>
        </w:tabs>
        <w:suppressAutoHyphens/>
        <w:spacing w:line="240" w:lineRule="auto"/>
        <w:ind w:left="5670" w:firstLine="709"/>
        <w:jc w:val="right"/>
        <w:rPr>
          <w:rFonts w:ascii="Arial" w:hAnsi="Arial" w:cs="Arial"/>
          <w:sz w:val="24"/>
          <w:szCs w:val="24"/>
        </w:rPr>
      </w:pPr>
      <w:r w:rsidRPr="00BF1115">
        <w:rPr>
          <w:rFonts w:ascii="Arial" w:hAnsi="Arial" w:cs="Arial"/>
          <w:sz w:val="24"/>
          <w:szCs w:val="24"/>
        </w:rPr>
        <w:t>к Административному регламенту</w:t>
      </w:r>
    </w:p>
    <w:p w:rsidR="003F1A78" w:rsidRPr="00BF1115" w:rsidRDefault="003F1A78" w:rsidP="00D93147">
      <w:pPr>
        <w:tabs>
          <w:tab w:val="left" w:pos="5812"/>
          <w:tab w:val="left" w:pos="7088"/>
        </w:tabs>
        <w:suppressAutoHyphens/>
        <w:spacing w:line="240" w:lineRule="auto"/>
        <w:ind w:left="5670" w:firstLine="709"/>
        <w:jc w:val="right"/>
        <w:rPr>
          <w:rFonts w:ascii="Arial" w:hAnsi="Arial" w:cs="Arial"/>
          <w:sz w:val="24"/>
          <w:szCs w:val="24"/>
        </w:rPr>
      </w:pPr>
      <w:r w:rsidRPr="00BF1115">
        <w:rPr>
          <w:rFonts w:ascii="Arial" w:hAnsi="Arial" w:cs="Arial"/>
          <w:sz w:val="24"/>
          <w:szCs w:val="24"/>
        </w:rPr>
        <w:t xml:space="preserve">предоставления муниципальной услуги </w:t>
      </w:r>
      <w:r w:rsidRPr="00BF1115">
        <w:rPr>
          <w:rStyle w:val="af0"/>
          <w:rFonts w:ascii="Arial" w:eastAsia="Arial Unicode MS" w:hAnsi="Arial" w:cs="Arial"/>
          <w:sz w:val="24"/>
          <w:szCs w:val="24"/>
        </w:rPr>
        <w:t>«</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Style w:val="af0"/>
          <w:rFonts w:ascii="Arial" w:eastAsia="Arial Unicode MS" w:hAnsi="Arial" w:cs="Arial"/>
          <w:sz w:val="24"/>
          <w:szCs w:val="24"/>
        </w:rPr>
        <w:t>»</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p>
    <w:p w:rsidR="003F1A78" w:rsidRPr="00BF1115" w:rsidRDefault="003F1A78" w:rsidP="00D93147">
      <w:pPr>
        <w:suppressAutoHyphens/>
        <w:autoSpaceDE w:val="0"/>
        <w:autoSpaceDN w:val="0"/>
        <w:adjustRightInd w:val="0"/>
        <w:spacing w:line="240" w:lineRule="auto"/>
        <w:jc w:val="center"/>
        <w:outlineLvl w:val="2"/>
        <w:rPr>
          <w:rFonts w:ascii="Arial" w:hAnsi="Arial" w:cs="Arial"/>
          <w:sz w:val="24"/>
          <w:szCs w:val="24"/>
        </w:rPr>
      </w:pPr>
      <w:r w:rsidRPr="00BF1115">
        <w:rPr>
          <w:rFonts w:ascii="Arial" w:hAnsi="Arial" w:cs="Arial"/>
          <w:sz w:val="24"/>
          <w:szCs w:val="24"/>
        </w:rPr>
        <w:t>Контактные данные для подачи жалоб в связи с предоставлением муниципальной услуги</w:t>
      </w:r>
    </w:p>
    <w:p w:rsidR="003F1A78" w:rsidRPr="00BF1115" w:rsidRDefault="003F1A78" w:rsidP="00D93147">
      <w:pPr>
        <w:suppressAutoHyphens/>
        <w:autoSpaceDE w:val="0"/>
        <w:autoSpaceDN w:val="0"/>
        <w:adjustRightInd w:val="0"/>
        <w:spacing w:line="240" w:lineRule="auto"/>
        <w:ind w:firstLine="709"/>
        <w:jc w:val="both"/>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6379"/>
      </w:tblGrid>
      <w:tr w:rsidR="003F1A78" w:rsidRPr="00BF1115" w:rsidTr="00AB31FB">
        <w:tc>
          <w:tcPr>
            <w:tcW w:w="3794" w:type="dxa"/>
          </w:tcPr>
          <w:p w:rsidR="003F1A78" w:rsidRPr="00BF1115" w:rsidRDefault="003F1A78"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Администрация Панкрушихинского района</w:t>
            </w:r>
          </w:p>
        </w:tc>
        <w:tc>
          <w:tcPr>
            <w:tcW w:w="6379" w:type="dxa"/>
          </w:tcPr>
          <w:p w:rsidR="003F1A78" w:rsidRPr="00BF1115" w:rsidRDefault="003F1A78" w:rsidP="00D93147">
            <w:pPr>
              <w:pStyle w:val="af1"/>
              <w:shd w:val="clear" w:color="auto" w:fill="FFFFFF"/>
              <w:suppressAutoHyphens/>
              <w:spacing w:before="0" w:beforeAutospacing="0" w:after="0" w:afterAutospacing="0"/>
              <w:rPr>
                <w:rFonts w:ascii="Arial" w:hAnsi="Arial" w:cs="Arial"/>
              </w:rPr>
            </w:pPr>
            <w:r w:rsidRPr="00BF1115">
              <w:rPr>
                <w:rFonts w:ascii="Arial" w:hAnsi="Arial" w:cs="Arial"/>
              </w:rPr>
              <w:t>Адрес:  Адрес: 658760, Алтайский край,  с. Панкрушиха, ул. Ленина, 11</w:t>
            </w:r>
            <w:r w:rsidRPr="00BF1115">
              <w:rPr>
                <w:rFonts w:ascii="Arial" w:hAnsi="Arial" w:cs="Arial"/>
              </w:rPr>
              <w:br/>
              <w:t>Приемная: (38580) 22-6-71, факс: (38580) 22-6-71</w:t>
            </w:r>
            <w:r w:rsidRPr="00BF1115">
              <w:rPr>
                <w:rFonts w:ascii="Arial" w:hAnsi="Arial" w:cs="Arial"/>
              </w:rPr>
              <w:br/>
              <w:t>Email:</w:t>
            </w:r>
            <w:r w:rsidRPr="00BF1115">
              <w:rPr>
                <w:rStyle w:val="apple-converted-space"/>
                <w:rFonts w:ascii="Arial" w:hAnsi="Arial" w:cs="Arial"/>
              </w:rPr>
              <w:t> </w:t>
            </w:r>
            <w:hyperlink r:id="rId18" w:history="1">
              <w:r w:rsidRPr="00BF1115">
                <w:rPr>
                  <w:rStyle w:val="af"/>
                  <w:rFonts w:ascii="Arial" w:hAnsi="Arial" w:cs="Arial"/>
                  <w:color w:val="auto"/>
                  <w:u w:val="none"/>
                </w:rPr>
                <w:t>admin@pankrushiha22.ru</w:t>
              </w:r>
            </w:hyperlink>
          </w:p>
          <w:p w:rsidR="003F1A78" w:rsidRPr="00BF1115" w:rsidRDefault="003F1A78" w:rsidP="00D93147">
            <w:pPr>
              <w:suppressAutoHyphens/>
              <w:autoSpaceDE w:val="0"/>
              <w:autoSpaceDN w:val="0"/>
              <w:adjustRightInd w:val="0"/>
              <w:spacing w:line="240" w:lineRule="auto"/>
              <w:ind w:firstLine="709"/>
              <w:jc w:val="both"/>
              <w:outlineLvl w:val="1"/>
              <w:rPr>
                <w:rFonts w:ascii="Arial" w:hAnsi="Arial" w:cs="Arial"/>
                <w:sz w:val="24"/>
                <w:szCs w:val="24"/>
              </w:rPr>
            </w:pPr>
          </w:p>
          <w:p w:rsidR="003F1A78" w:rsidRPr="00BF1115" w:rsidRDefault="003F1A78" w:rsidP="00D93147">
            <w:pPr>
              <w:suppressAutoHyphens/>
              <w:autoSpaceDE w:val="0"/>
              <w:autoSpaceDN w:val="0"/>
              <w:adjustRightInd w:val="0"/>
              <w:spacing w:line="240" w:lineRule="auto"/>
              <w:jc w:val="both"/>
              <w:outlineLvl w:val="1"/>
              <w:rPr>
                <w:rFonts w:ascii="Arial" w:hAnsi="Arial" w:cs="Arial"/>
                <w:sz w:val="24"/>
                <w:szCs w:val="24"/>
              </w:rPr>
            </w:pPr>
            <w:r w:rsidRPr="00BF1115">
              <w:rPr>
                <w:rFonts w:ascii="Arial" w:hAnsi="Arial" w:cs="Arial"/>
                <w:sz w:val="24"/>
                <w:szCs w:val="24"/>
              </w:rPr>
              <w:t xml:space="preserve">Руководитель: Глава района Дмитрий Владимирович Васильев </w:t>
            </w:r>
          </w:p>
        </w:tc>
      </w:tr>
      <w:tr w:rsidR="003F1A78" w:rsidRPr="00BF1115" w:rsidTr="00AB31FB">
        <w:tc>
          <w:tcPr>
            <w:tcW w:w="3794" w:type="dxa"/>
          </w:tcPr>
          <w:p w:rsidR="003F1A78" w:rsidRPr="00BF1115" w:rsidRDefault="003F1A78"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Администрация Велижанского сельсовета Панкрушихинского района Алтайского края</w:t>
            </w:r>
          </w:p>
        </w:tc>
        <w:tc>
          <w:tcPr>
            <w:tcW w:w="6379" w:type="dxa"/>
          </w:tcPr>
          <w:p w:rsidR="003F1A78" w:rsidRPr="00BF1115" w:rsidRDefault="003F1A78" w:rsidP="00D93147">
            <w:pPr>
              <w:suppressAutoHyphens/>
              <w:autoSpaceDE w:val="0"/>
              <w:autoSpaceDN w:val="0"/>
              <w:adjustRightInd w:val="0"/>
              <w:spacing w:line="240" w:lineRule="auto"/>
              <w:jc w:val="both"/>
              <w:outlineLvl w:val="1"/>
              <w:rPr>
                <w:rFonts w:ascii="Arial" w:hAnsi="Arial" w:cs="Arial"/>
                <w:sz w:val="24"/>
                <w:szCs w:val="24"/>
              </w:rPr>
            </w:pPr>
            <w:r w:rsidRPr="00BF1115">
              <w:rPr>
                <w:rFonts w:ascii="Arial" w:hAnsi="Arial" w:cs="Arial"/>
                <w:sz w:val="24"/>
                <w:szCs w:val="24"/>
              </w:rPr>
              <w:t>Адрес: 658771, Алтайский край, Панкрушихинский район, с. Велижанка, ул. Центральная, 36,  (838580)25-3-43.</w:t>
            </w:r>
          </w:p>
          <w:p w:rsidR="003F1A78" w:rsidRPr="00BF1115" w:rsidRDefault="003F1A78" w:rsidP="00D93147">
            <w:pPr>
              <w:suppressAutoHyphens/>
              <w:autoSpaceDE w:val="0"/>
              <w:autoSpaceDN w:val="0"/>
              <w:adjustRightInd w:val="0"/>
              <w:spacing w:line="240" w:lineRule="auto"/>
              <w:jc w:val="both"/>
              <w:outlineLvl w:val="1"/>
              <w:rPr>
                <w:rFonts w:ascii="Arial" w:hAnsi="Arial" w:cs="Arial"/>
                <w:sz w:val="24"/>
                <w:szCs w:val="24"/>
              </w:rPr>
            </w:pPr>
            <w:r w:rsidRPr="00BF1115">
              <w:rPr>
                <w:rFonts w:ascii="Arial" w:hAnsi="Arial" w:cs="Arial"/>
                <w:sz w:val="24"/>
                <w:szCs w:val="24"/>
                <w:lang w:val="en-US"/>
              </w:rPr>
              <w:t>vel</w:t>
            </w:r>
            <w:r w:rsidRPr="00BF1115">
              <w:rPr>
                <w:rFonts w:ascii="Arial" w:hAnsi="Arial" w:cs="Arial"/>
                <w:sz w:val="24"/>
                <w:szCs w:val="24"/>
              </w:rPr>
              <w:t>.</w:t>
            </w:r>
            <w:r w:rsidRPr="00BF1115">
              <w:rPr>
                <w:rFonts w:ascii="Arial" w:hAnsi="Arial" w:cs="Arial"/>
                <w:sz w:val="24"/>
                <w:szCs w:val="24"/>
                <w:lang w:val="en-US"/>
              </w:rPr>
              <w:t>selsowet</w:t>
            </w:r>
            <w:r w:rsidRPr="00BF1115">
              <w:rPr>
                <w:rFonts w:ascii="Arial" w:hAnsi="Arial" w:cs="Arial"/>
                <w:sz w:val="24"/>
                <w:szCs w:val="24"/>
              </w:rPr>
              <w:t>@yandex.ru</w:t>
            </w:r>
          </w:p>
          <w:p w:rsidR="003F1A78" w:rsidRPr="00BF1115" w:rsidRDefault="003F1A78"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Руководитель: И.п. главы администрации  сельсовета Громцева Наталья Сергеевна</w:t>
            </w:r>
          </w:p>
        </w:tc>
      </w:tr>
    </w:tbl>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3F1A78" w:rsidRPr="00BF1115" w:rsidRDefault="003F1A78" w:rsidP="00D93147">
      <w:pPr>
        <w:tabs>
          <w:tab w:val="left" w:pos="5812"/>
          <w:tab w:val="left" w:pos="7088"/>
          <w:tab w:val="left" w:pos="10063"/>
        </w:tabs>
        <w:suppressAutoHyphens/>
        <w:autoSpaceDE w:val="0"/>
        <w:autoSpaceDN w:val="0"/>
        <w:adjustRightInd w:val="0"/>
        <w:spacing w:line="240" w:lineRule="auto"/>
        <w:ind w:right="-2" w:firstLine="709"/>
        <w:jc w:val="right"/>
        <w:outlineLvl w:val="1"/>
        <w:rPr>
          <w:rFonts w:ascii="Arial" w:hAnsi="Arial" w:cs="Arial"/>
          <w:sz w:val="24"/>
          <w:szCs w:val="24"/>
        </w:rPr>
      </w:pPr>
      <w:r w:rsidRPr="00BF1115">
        <w:rPr>
          <w:rFonts w:ascii="Arial" w:hAnsi="Arial" w:cs="Arial"/>
          <w:sz w:val="24"/>
          <w:szCs w:val="24"/>
        </w:rPr>
        <w:lastRenderedPageBreak/>
        <w:t>Приложение 5</w:t>
      </w:r>
    </w:p>
    <w:p w:rsidR="003F1A78" w:rsidRPr="00BF1115" w:rsidRDefault="003F1A78" w:rsidP="00D93147">
      <w:pPr>
        <w:tabs>
          <w:tab w:val="left" w:pos="5812"/>
          <w:tab w:val="left" w:pos="7088"/>
          <w:tab w:val="left" w:pos="10063"/>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к Административному регламенту</w:t>
      </w:r>
    </w:p>
    <w:p w:rsidR="003F1A78" w:rsidRPr="00BF1115" w:rsidRDefault="003F1A78" w:rsidP="00D93147">
      <w:pPr>
        <w:tabs>
          <w:tab w:val="left" w:pos="5812"/>
          <w:tab w:val="left" w:pos="7088"/>
          <w:tab w:val="left" w:pos="10063"/>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 xml:space="preserve">предоставления муниципальной услуги </w:t>
      </w:r>
      <w:r w:rsidRPr="00BF1115">
        <w:rPr>
          <w:rStyle w:val="af0"/>
          <w:rFonts w:ascii="Arial" w:eastAsia="Arial Unicode MS" w:hAnsi="Arial" w:cs="Arial"/>
          <w:sz w:val="24"/>
          <w:szCs w:val="24"/>
        </w:rPr>
        <w:t>«</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Style w:val="af0"/>
          <w:rFonts w:ascii="Arial" w:eastAsia="Arial Unicode MS" w:hAnsi="Arial" w:cs="Arial"/>
          <w:sz w:val="24"/>
          <w:szCs w:val="24"/>
        </w:rPr>
        <w:t>»</w: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 xml:space="preserve">Главе администрации ____________ </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от _____________________________</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3F1A78" w:rsidRPr="00BF1115" w:rsidRDefault="003F1A78" w:rsidP="00D93147">
      <w:pPr>
        <w:suppressAutoHyphens/>
        <w:spacing w:line="240" w:lineRule="auto"/>
        <w:ind w:left="5387"/>
        <w:rPr>
          <w:rFonts w:ascii="Arial" w:hAnsi="Arial" w:cs="Arial"/>
          <w:sz w:val="24"/>
          <w:szCs w:val="24"/>
        </w:rPr>
      </w:pPr>
      <w:r w:rsidRPr="00BF1115">
        <w:rPr>
          <w:rFonts w:ascii="Arial" w:hAnsi="Arial" w:cs="Arial"/>
          <w:sz w:val="24"/>
          <w:szCs w:val="24"/>
        </w:rPr>
        <w:t>адрес проживания (место нахождения):                      _______________________________</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паспорт: серия ______№__________</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когда и кем выдан _______________</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3F1A78" w:rsidRPr="00BF1115" w:rsidRDefault="003F1A78" w:rsidP="00D93147">
      <w:pPr>
        <w:suppressAutoHyphens/>
        <w:spacing w:line="240" w:lineRule="auto"/>
        <w:ind w:left="5387"/>
        <w:rPr>
          <w:rFonts w:ascii="Arial" w:hAnsi="Arial" w:cs="Arial"/>
          <w:sz w:val="24"/>
          <w:szCs w:val="24"/>
        </w:rPr>
      </w:pPr>
      <w:r w:rsidRPr="00BF1115">
        <w:rPr>
          <w:rFonts w:ascii="Arial" w:hAnsi="Arial" w:cs="Arial"/>
          <w:sz w:val="24"/>
          <w:szCs w:val="24"/>
        </w:rPr>
        <w:t>реквизиты юридического лица _______________________________</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телефон: _______________________</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адрес электронной почты:</w:t>
      </w:r>
    </w:p>
    <w:p w:rsidR="003F1A78" w:rsidRPr="00BF1115" w:rsidRDefault="003F1A78"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3F1A78" w:rsidRPr="00BF1115" w:rsidRDefault="003F1A78" w:rsidP="00D93147">
      <w:pPr>
        <w:tabs>
          <w:tab w:val="left" w:pos="4820"/>
        </w:tabs>
        <w:suppressAutoHyphens/>
        <w:spacing w:line="240" w:lineRule="auto"/>
        <w:ind w:firstLine="709"/>
        <w:rPr>
          <w:rFonts w:ascii="Arial" w:hAnsi="Arial" w:cs="Arial"/>
          <w:sz w:val="24"/>
          <w:szCs w:val="24"/>
        </w:rPr>
      </w:pPr>
      <w:r w:rsidRPr="00BF1115">
        <w:rPr>
          <w:rFonts w:ascii="Arial" w:hAnsi="Arial" w:cs="Arial"/>
          <w:sz w:val="24"/>
          <w:szCs w:val="24"/>
        </w:rPr>
        <w:tab/>
      </w:r>
    </w:p>
    <w:p w:rsidR="003F1A78" w:rsidRPr="00BF1115" w:rsidRDefault="003F1A78" w:rsidP="00D93147">
      <w:pPr>
        <w:tabs>
          <w:tab w:val="center" w:pos="4677"/>
        </w:tabs>
        <w:suppressAutoHyphens/>
        <w:spacing w:line="240" w:lineRule="auto"/>
        <w:jc w:val="center"/>
        <w:rPr>
          <w:rFonts w:ascii="Arial" w:hAnsi="Arial" w:cs="Arial"/>
          <w:sz w:val="24"/>
          <w:szCs w:val="24"/>
        </w:rPr>
      </w:pPr>
      <w:r w:rsidRPr="00BF1115">
        <w:rPr>
          <w:rFonts w:ascii="Arial" w:hAnsi="Arial" w:cs="Arial"/>
          <w:b/>
          <w:sz w:val="24"/>
          <w:szCs w:val="24"/>
        </w:rPr>
        <w:t>Заявление</w:t>
      </w:r>
      <w:r w:rsidRPr="00BF1115">
        <w:rPr>
          <w:rFonts w:ascii="Arial" w:hAnsi="Arial" w:cs="Arial"/>
          <w:sz w:val="24"/>
          <w:szCs w:val="24"/>
        </w:rPr>
        <w:t xml:space="preserve"> </w:t>
      </w:r>
      <w:r w:rsidRPr="00BF1115">
        <w:rPr>
          <w:rFonts w:ascii="Arial" w:hAnsi="Arial" w:cs="Arial"/>
          <w:b/>
          <w:sz w:val="24"/>
          <w:szCs w:val="24"/>
        </w:rPr>
        <w:t>о выдаче порубочного билета и (или) разрешения на пересадку деревьев и кустарников»</w:t>
      </w:r>
    </w:p>
    <w:p w:rsidR="003F1A78" w:rsidRPr="00BF1115" w:rsidRDefault="003F1A78" w:rsidP="00D93147">
      <w:pPr>
        <w:tabs>
          <w:tab w:val="left" w:pos="2127"/>
          <w:tab w:val="left" w:pos="3633"/>
          <w:tab w:val="center" w:pos="4677"/>
        </w:tabs>
        <w:suppressAutoHyphens/>
        <w:spacing w:line="240" w:lineRule="auto"/>
        <w:ind w:firstLine="709"/>
        <w:jc w:val="center"/>
        <w:rPr>
          <w:rFonts w:ascii="Arial" w:hAnsi="Arial" w:cs="Arial"/>
          <w:b/>
          <w:bCs/>
          <w:sz w:val="24"/>
          <w:szCs w:val="24"/>
        </w:rPr>
      </w:pP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t>Прошу выдать порубочный билет и (или) разрешение на снос (или пересадку) зеленых насаждений (с указанием количества и видов зеленых насаждений)_______________,</w:t>
      </w:r>
    </w:p>
    <w:p w:rsidR="003F1A78" w:rsidRPr="00BF1115" w:rsidRDefault="003F1A78" w:rsidP="00D93147">
      <w:pPr>
        <w:suppressAutoHyphens/>
        <w:autoSpaceDE w:val="0"/>
        <w:autoSpaceDN w:val="0"/>
        <w:adjustRightInd w:val="0"/>
        <w:spacing w:line="240" w:lineRule="auto"/>
        <w:jc w:val="both"/>
        <w:rPr>
          <w:rFonts w:ascii="Arial" w:hAnsi="Arial" w:cs="Arial"/>
          <w:sz w:val="24"/>
          <w:szCs w:val="24"/>
        </w:rPr>
      </w:pPr>
      <w:r w:rsidRPr="00BF1115">
        <w:rPr>
          <w:rFonts w:ascii="Arial" w:hAnsi="Arial" w:cs="Arial"/>
          <w:sz w:val="24"/>
          <w:szCs w:val="24"/>
        </w:rPr>
        <w:t>расположенных по адресу: ___________________________________________________,</w:t>
      </w:r>
    </w:p>
    <w:p w:rsidR="003F1A78" w:rsidRPr="00BF1115" w:rsidRDefault="003F1A78" w:rsidP="00D93147">
      <w:pPr>
        <w:suppressAutoHyphens/>
        <w:autoSpaceDE w:val="0"/>
        <w:autoSpaceDN w:val="0"/>
        <w:adjustRightInd w:val="0"/>
        <w:spacing w:line="240" w:lineRule="auto"/>
        <w:jc w:val="both"/>
        <w:rPr>
          <w:rFonts w:ascii="Arial" w:hAnsi="Arial" w:cs="Arial"/>
          <w:sz w:val="24"/>
          <w:szCs w:val="24"/>
        </w:rPr>
      </w:pPr>
      <w:r w:rsidRPr="00BF1115">
        <w:rPr>
          <w:rFonts w:ascii="Arial" w:hAnsi="Arial" w:cs="Arial"/>
          <w:sz w:val="24"/>
          <w:szCs w:val="24"/>
        </w:rPr>
        <w:t>предполагаемые сроки выполнения работ по сносу или пересадке зеленых насаждений___,</w:t>
      </w:r>
    </w:p>
    <w:p w:rsidR="003F1A78" w:rsidRPr="00BF1115" w:rsidRDefault="003F1A78" w:rsidP="00D93147">
      <w:pPr>
        <w:suppressAutoHyphens/>
        <w:autoSpaceDE w:val="0"/>
        <w:autoSpaceDN w:val="0"/>
        <w:adjustRightInd w:val="0"/>
        <w:spacing w:line="240" w:lineRule="auto"/>
        <w:jc w:val="both"/>
        <w:rPr>
          <w:rFonts w:ascii="Arial" w:hAnsi="Arial" w:cs="Arial"/>
          <w:sz w:val="24"/>
          <w:szCs w:val="24"/>
        </w:rPr>
      </w:pPr>
      <w:r w:rsidRPr="00BF1115">
        <w:rPr>
          <w:rFonts w:ascii="Arial" w:hAnsi="Arial" w:cs="Arial"/>
          <w:sz w:val="24"/>
          <w:szCs w:val="24"/>
        </w:rPr>
        <w:t>предполагаемое место пересадки зеленных насаждений (в случае пересадки)__________,</w:t>
      </w:r>
    </w:p>
    <w:p w:rsidR="003F1A78" w:rsidRPr="00BF1115" w:rsidRDefault="003F1A78" w:rsidP="00D93147">
      <w:pPr>
        <w:suppressAutoHyphens/>
        <w:autoSpaceDE w:val="0"/>
        <w:autoSpaceDN w:val="0"/>
        <w:adjustRightInd w:val="0"/>
        <w:spacing w:line="240" w:lineRule="auto"/>
        <w:jc w:val="both"/>
        <w:rPr>
          <w:rFonts w:ascii="Arial" w:hAnsi="Arial" w:cs="Arial"/>
          <w:sz w:val="24"/>
          <w:szCs w:val="24"/>
        </w:rPr>
      </w:pPr>
      <w:r w:rsidRPr="00BF1115">
        <w:rPr>
          <w:rFonts w:ascii="Arial" w:hAnsi="Arial" w:cs="Arial"/>
          <w:sz w:val="24"/>
          <w:szCs w:val="24"/>
        </w:rPr>
        <w:t>по следующим основаниям___________________________________________________.</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p>
    <w:p w:rsidR="003F1A78" w:rsidRPr="00BF1115" w:rsidRDefault="003F1A78" w:rsidP="00D93147">
      <w:pPr>
        <w:pStyle w:val="ConsPlusNormal"/>
        <w:jc w:val="both"/>
        <w:rPr>
          <w:rFonts w:ascii="Arial" w:hAnsi="Arial" w:cs="Arial"/>
          <w:sz w:val="24"/>
          <w:szCs w:val="24"/>
        </w:rPr>
      </w:pPr>
      <w:r w:rsidRPr="00BF1115">
        <w:rPr>
          <w:rFonts w:ascii="Arial" w:hAnsi="Arial" w:cs="Arial"/>
          <w:sz w:val="24"/>
          <w:szCs w:val="24"/>
        </w:rPr>
        <w:t>Результат предоставления услуги выдать:</w:t>
      </w:r>
    </w:p>
    <w:p w:rsidR="003F1A78" w:rsidRPr="00BF1115" w:rsidRDefault="003F1A78" w:rsidP="00D93147">
      <w:pPr>
        <w:pStyle w:val="ConsPlusNormal"/>
        <w:jc w:val="both"/>
        <w:rPr>
          <w:rFonts w:ascii="Arial" w:hAnsi="Arial" w:cs="Arial"/>
          <w:sz w:val="24"/>
          <w:szCs w:val="24"/>
        </w:rPr>
      </w:pPr>
      <w:r w:rsidRPr="00BF1115">
        <w:rPr>
          <w:rFonts w:ascii="Arial" w:hAnsi="Arial" w:cs="Arial"/>
          <w:sz w:val="24"/>
          <w:szCs w:val="24"/>
        </w:rPr>
        <w:t>в органе местного самоуправления____</w:t>
      </w:r>
    </w:p>
    <w:p w:rsidR="003F1A78" w:rsidRPr="00BF1115" w:rsidRDefault="003F1A78" w:rsidP="00D93147">
      <w:pPr>
        <w:pStyle w:val="ConsPlusNormal"/>
        <w:jc w:val="both"/>
        <w:rPr>
          <w:rFonts w:ascii="Arial" w:hAnsi="Arial" w:cs="Arial"/>
          <w:sz w:val="24"/>
          <w:szCs w:val="24"/>
        </w:rPr>
      </w:pPr>
      <w:r w:rsidRPr="00BF1115">
        <w:rPr>
          <w:rFonts w:ascii="Arial" w:hAnsi="Arial" w:cs="Arial"/>
          <w:sz w:val="24"/>
          <w:szCs w:val="24"/>
        </w:rPr>
        <w:t>в Многофункциональном центре (МФЦ) ___________________________</w:t>
      </w:r>
    </w:p>
    <w:p w:rsidR="003F1A78" w:rsidRPr="00BF1115" w:rsidRDefault="003F1A78" w:rsidP="00D93147">
      <w:pPr>
        <w:pStyle w:val="ConsPlusNormal"/>
        <w:jc w:val="both"/>
        <w:rPr>
          <w:rFonts w:ascii="Arial" w:hAnsi="Arial" w:cs="Arial"/>
          <w:sz w:val="24"/>
          <w:szCs w:val="24"/>
        </w:rPr>
      </w:pPr>
      <w:r w:rsidRPr="00BF1115">
        <w:rPr>
          <w:rFonts w:ascii="Arial" w:hAnsi="Arial" w:cs="Arial"/>
          <w:sz w:val="24"/>
          <w:szCs w:val="24"/>
        </w:rPr>
        <w:t>направить почтой по указанному в заявлении по адресу___________________</w:t>
      </w:r>
    </w:p>
    <w:p w:rsidR="003F1A78" w:rsidRPr="00BF1115" w:rsidRDefault="003F1A78" w:rsidP="00D93147">
      <w:pPr>
        <w:pStyle w:val="a5"/>
        <w:spacing w:after="0"/>
        <w:ind w:left="-709" w:firstLine="709"/>
        <w:rPr>
          <w:rFonts w:cs="Arial"/>
          <w:sz w:val="24"/>
        </w:rPr>
      </w:pPr>
    </w:p>
    <w:p w:rsidR="003F1A78" w:rsidRPr="00BF1115" w:rsidRDefault="003F1A78" w:rsidP="00D93147">
      <w:pPr>
        <w:suppressAutoHyphens/>
        <w:spacing w:line="240" w:lineRule="auto"/>
        <w:ind w:firstLine="709"/>
        <w:jc w:val="right"/>
        <w:rPr>
          <w:rFonts w:ascii="Arial" w:hAnsi="Arial" w:cs="Arial"/>
          <w:sz w:val="24"/>
          <w:szCs w:val="24"/>
        </w:rPr>
      </w:pPr>
      <w:r w:rsidRPr="00BF1115">
        <w:rPr>
          <w:rFonts w:ascii="Arial" w:hAnsi="Arial" w:cs="Arial"/>
          <w:sz w:val="24"/>
          <w:szCs w:val="24"/>
        </w:rPr>
        <w:t>Выражаю согласие на обработку персональных данных в порядке, установленном Федеральным законом от 27.07.2006 № 152-ФЗ «О персональных данных»                 ___________________</w:t>
      </w:r>
    </w:p>
    <w:p w:rsidR="003F1A78" w:rsidRPr="00BF1115" w:rsidRDefault="003F1A78" w:rsidP="00D93147">
      <w:pPr>
        <w:suppressAutoHyphens/>
        <w:spacing w:line="240" w:lineRule="auto"/>
        <w:jc w:val="both"/>
        <w:rPr>
          <w:rFonts w:ascii="Arial" w:hAnsi="Arial" w:cs="Arial"/>
          <w:sz w:val="24"/>
          <w:szCs w:val="24"/>
        </w:rPr>
      </w:pPr>
      <w:r w:rsidRPr="00BF1115">
        <w:rPr>
          <w:rFonts w:ascii="Arial" w:hAnsi="Arial" w:cs="Arial"/>
          <w:sz w:val="24"/>
          <w:szCs w:val="24"/>
        </w:rPr>
        <w:t xml:space="preserve"> </w:t>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t>(подпись)</w:t>
      </w:r>
    </w:p>
    <w:p w:rsidR="003F1A78" w:rsidRPr="00BF1115" w:rsidRDefault="003F1A78" w:rsidP="00D93147">
      <w:pPr>
        <w:suppressAutoHyphens/>
        <w:autoSpaceDE w:val="0"/>
        <w:autoSpaceDN w:val="0"/>
        <w:adjustRightInd w:val="0"/>
        <w:spacing w:line="240" w:lineRule="auto"/>
        <w:rPr>
          <w:rFonts w:ascii="Arial" w:eastAsia="Calibri" w:hAnsi="Arial" w:cs="Arial"/>
          <w:sz w:val="24"/>
          <w:szCs w:val="24"/>
        </w:rPr>
      </w:pPr>
      <w:r w:rsidRPr="00BF1115">
        <w:rPr>
          <w:rFonts w:ascii="Arial" w:eastAsia="Calibri" w:hAnsi="Arial" w:cs="Arial"/>
          <w:sz w:val="24"/>
          <w:szCs w:val="24"/>
        </w:rPr>
        <w:t>«______» ___________________</w:t>
      </w:r>
    </w:p>
    <w:p w:rsidR="003F1A78" w:rsidRPr="00BF1115" w:rsidRDefault="003F1A78" w:rsidP="00D93147">
      <w:pPr>
        <w:suppressAutoHyphens/>
        <w:autoSpaceDE w:val="0"/>
        <w:autoSpaceDN w:val="0"/>
        <w:adjustRightInd w:val="0"/>
        <w:spacing w:line="240" w:lineRule="auto"/>
        <w:rPr>
          <w:rFonts w:ascii="Arial" w:eastAsia="Calibri" w:hAnsi="Arial" w:cs="Arial"/>
          <w:sz w:val="24"/>
          <w:szCs w:val="24"/>
        </w:rPr>
      </w:pPr>
      <w:r w:rsidRPr="00BF1115">
        <w:rPr>
          <w:rFonts w:ascii="Arial" w:eastAsia="Calibri" w:hAnsi="Arial" w:cs="Arial"/>
          <w:sz w:val="24"/>
          <w:szCs w:val="24"/>
        </w:rPr>
        <w:t>_______________    _______________________</w:t>
      </w:r>
    </w:p>
    <w:p w:rsidR="003F1A78" w:rsidRPr="00BF1115" w:rsidRDefault="003F1A78" w:rsidP="00D93147">
      <w:pPr>
        <w:suppressAutoHyphens/>
        <w:autoSpaceDE w:val="0"/>
        <w:autoSpaceDN w:val="0"/>
        <w:adjustRightInd w:val="0"/>
        <w:spacing w:line="240" w:lineRule="auto"/>
        <w:ind w:firstLine="709"/>
        <w:rPr>
          <w:rFonts w:ascii="Arial" w:eastAsia="Calibri" w:hAnsi="Arial" w:cs="Arial"/>
          <w:sz w:val="24"/>
          <w:szCs w:val="24"/>
        </w:rPr>
      </w:pPr>
      <w:r w:rsidRPr="00BF1115">
        <w:rPr>
          <w:rFonts w:ascii="Arial" w:eastAsia="Calibri" w:hAnsi="Arial" w:cs="Arial"/>
          <w:sz w:val="24"/>
          <w:szCs w:val="24"/>
        </w:rPr>
        <w:t xml:space="preserve">   (Подпись)              (Ф.И.О.)</w:t>
      </w:r>
    </w:p>
    <w:p w:rsidR="003F1A78" w:rsidRPr="00BF1115" w:rsidRDefault="003F1A78" w:rsidP="00D93147">
      <w:pPr>
        <w:suppressAutoHyphens/>
        <w:autoSpaceDE w:val="0"/>
        <w:autoSpaceDN w:val="0"/>
        <w:adjustRightInd w:val="0"/>
        <w:spacing w:line="240" w:lineRule="auto"/>
        <w:rPr>
          <w:rFonts w:ascii="Arial" w:eastAsia="Calibri" w:hAnsi="Arial" w:cs="Arial"/>
          <w:sz w:val="24"/>
          <w:szCs w:val="24"/>
        </w:rPr>
      </w:pPr>
      <w:r w:rsidRPr="00BF1115">
        <w:rPr>
          <w:rFonts w:ascii="Arial" w:eastAsia="Calibri" w:hAnsi="Arial" w:cs="Arial"/>
          <w:sz w:val="24"/>
          <w:szCs w:val="24"/>
        </w:rPr>
        <w:t>М.П.</w:t>
      </w:r>
    </w:p>
    <w:p w:rsidR="003F1A78" w:rsidRPr="00BF1115" w:rsidRDefault="003F1A78" w:rsidP="00D93147">
      <w:pPr>
        <w:pStyle w:val="ConsPlusNormal"/>
        <w:ind w:firstLine="709"/>
        <w:jc w:val="center"/>
        <w:rPr>
          <w:rFonts w:ascii="Arial" w:hAnsi="Arial" w:cs="Arial"/>
          <w:sz w:val="24"/>
          <w:szCs w:val="24"/>
        </w:rPr>
      </w:pPr>
      <w:r w:rsidRPr="00BF1115">
        <w:rPr>
          <w:rFonts w:ascii="Arial" w:hAnsi="Arial" w:cs="Arial"/>
          <w:sz w:val="24"/>
          <w:szCs w:val="24"/>
        </w:rPr>
        <w:lastRenderedPageBreak/>
        <w:t>Расписка</w:t>
      </w:r>
    </w:p>
    <w:p w:rsidR="003F1A78" w:rsidRPr="00BF1115" w:rsidRDefault="003F1A78" w:rsidP="00D93147">
      <w:pPr>
        <w:suppressAutoHyphens/>
        <w:autoSpaceDE w:val="0"/>
        <w:autoSpaceDN w:val="0"/>
        <w:adjustRightInd w:val="0"/>
        <w:spacing w:line="240" w:lineRule="auto"/>
        <w:ind w:firstLine="709"/>
        <w:jc w:val="center"/>
        <w:rPr>
          <w:rFonts w:ascii="Arial" w:hAnsi="Arial" w:cs="Arial"/>
          <w:sz w:val="24"/>
          <w:szCs w:val="24"/>
        </w:rPr>
      </w:pPr>
      <w:r w:rsidRPr="00BF1115">
        <w:rPr>
          <w:rFonts w:ascii="Arial" w:hAnsi="Arial" w:cs="Arial"/>
          <w:sz w:val="24"/>
          <w:szCs w:val="24"/>
        </w:rPr>
        <w:t>в получении заявления и прилагаемых к нему документов о выдаче разрешения на снос (или пересадку) зеленых насаждений</w:t>
      </w:r>
    </w:p>
    <w:p w:rsidR="003F1A78" w:rsidRPr="00BF1115" w:rsidRDefault="003F1A78" w:rsidP="00D93147">
      <w:pPr>
        <w:pStyle w:val="ConsPlusNormal"/>
        <w:ind w:firstLine="709"/>
        <w:jc w:val="center"/>
        <w:rPr>
          <w:rFonts w:ascii="Arial" w:hAnsi="Arial" w:cs="Arial"/>
          <w:sz w:val="24"/>
          <w:szCs w:val="24"/>
        </w:rPr>
      </w:pPr>
      <w:r w:rsidRPr="00BF1115">
        <w:rPr>
          <w:rFonts w:ascii="Arial" w:hAnsi="Arial" w:cs="Arial"/>
          <w:sz w:val="24"/>
          <w:szCs w:val="24"/>
        </w:rPr>
        <w:t xml:space="preserve"> «____»_________20__г.   вход. №________</w:t>
      </w:r>
    </w:p>
    <w:p w:rsidR="003F1A78" w:rsidRPr="00BF1115" w:rsidRDefault="003F1A78" w:rsidP="00D93147">
      <w:pPr>
        <w:pStyle w:val="ConsPlusNormal"/>
        <w:ind w:firstLine="709"/>
        <w:jc w:val="center"/>
        <w:rPr>
          <w:rFonts w:ascii="Arial" w:hAnsi="Arial" w:cs="Arial"/>
          <w:sz w:val="24"/>
          <w:szCs w:val="24"/>
        </w:rPr>
      </w:pPr>
    </w:p>
    <w:tbl>
      <w:tblPr>
        <w:tblpPr w:leftFromText="180" w:rightFromText="180" w:vertAnchor="text" w:horzAnchor="margin"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4492"/>
        <w:gridCol w:w="2126"/>
        <w:gridCol w:w="2552"/>
      </w:tblGrid>
      <w:tr w:rsidR="003F1A78" w:rsidRPr="00BF1115" w:rsidTr="00AB31FB">
        <w:tc>
          <w:tcPr>
            <w:tcW w:w="861" w:type="dxa"/>
          </w:tcPr>
          <w:p w:rsidR="003F1A78" w:rsidRPr="00BF1115" w:rsidRDefault="003F1A78" w:rsidP="00D93147">
            <w:pPr>
              <w:pStyle w:val="ConsPlusNormal"/>
              <w:jc w:val="center"/>
              <w:rPr>
                <w:rFonts w:ascii="Arial" w:hAnsi="Arial" w:cs="Arial"/>
                <w:sz w:val="24"/>
                <w:szCs w:val="24"/>
              </w:rPr>
            </w:pPr>
            <w:r w:rsidRPr="00BF1115">
              <w:rPr>
                <w:rFonts w:ascii="Arial" w:hAnsi="Arial" w:cs="Arial"/>
                <w:sz w:val="24"/>
                <w:szCs w:val="24"/>
              </w:rPr>
              <w:t>№ п/п</w:t>
            </w:r>
          </w:p>
        </w:tc>
        <w:tc>
          <w:tcPr>
            <w:tcW w:w="4492" w:type="dxa"/>
          </w:tcPr>
          <w:p w:rsidR="003F1A78" w:rsidRPr="00BF1115" w:rsidRDefault="003F1A78" w:rsidP="00D93147">
            <w:pPr>
              <w:pStyle w:val="ConsPlusNormal"/>
              <w:jc w:val="center"/>
              <w:rPr>
                <w:rFonts w:ascii="Arial" w:hAnsi="Arial" w:cs="Arial"/>
                <w:sz w:val="24"/>
                <w:szCs w:val="24"/>
              </w:rPr>
            </w:pPr>
            <w:r w:rsidRPr="00BF1115">
              <w:rPr>
                <w:rFonts w:ascii="Arial" w:hAnsi="Arial" w:cs="Arial"/>
                <w:sz w:val="24"/>
                <w:szCs w:val="24"/>
              </w:rPr>
              <w:t>Наименование документа, дата, номер</w:t>
            </w:r>
          </w:p>
        </w:tc>
        <w:tc>
          <w:tcPr>
            <w:tcW w:w="2126" w:type="dxa"/>
          </w:tcPr>
          <w:p w:rsidR="003F1A78" w:rsidRPr="00BF1115" w:rsidRDefault="003F1A78" w:rsidP="00D93147">
            <w:pPr>
              <w:pStyle w:val="ConsPlusNormal"/>
              <w:jc w:val="center"/>
              <w:rPr>
                <w:rFonts w:ascii="Arial" w:hAnsi="Arial" w:cs="Arial"/>
                <w:sz w:val="24"/>
                <w:szCs w:val="24"/>
              </w:rPr>
            </w:pPr>
            <w:r w:rsidRPr="00BF1115">
              <w:rPr>
                <w:rFonts w:ascii="Arial" w:hAnsi="Arial" w:cs="Arial"/>
                <w:sz w:val="24"/>
                <w:szCs w:val="24"/>
              </w:rPr>
              <w:t>Количество экземпляров</w:t>
            </w:r>
          </w:p>
        </w:tc>
        <w:tc>
          <w:tcPr>
            <w:tcW w:w="2552" w:type="dxa"/>
          </w:tcPr>
          <w:p w:rsidR="003F1A78" w:rsidRPr="00BF1115" w:rsidRDefault="003F1A78" w:rsidP="00D93147">
            <w:pPr>
              <w:pStyle w:val="ConsPlusNormal"/>
              <w:jc w:val="center"/>
              <w:rPr>
                <w:rFonts w:ascii="Arial" w:hAnsi="Arial" w:cs="Arial"/>
                <w:sz w:val="24"/>
                <w:szCs w:val="24"/>
              </w:rPr>
            </w:pPr>
            <w:r w:rsidRPr="00BF1115">
              <w:rPr>
                <w:rFonts w:ascii="Arial" w:hAnsi="Arial" w:cs="Arial"/>
                <w:sz w:val="24"/>
                <w:szCs w:val="24"/>
              </w:rPr>
              <w:t>Наличие копии документа</w:t>
            </w:r>
          </w:p>
        </w:tc>
      </w:tr>
      <w:tr w:rsidR="003F1A78" w:rsidRPr="00BF1115" w:rsidTr="00AB31FB">
        <w:tc>
          <w:tcPr>
            <w:tcW w:w="861" w:type="dxa"/>
          </w:tcPr>
          <w:p w:rsidR="003F1A78" w:rsidRPr="00BF1115" w:rsidRDefault="003F1A78" w:rsidP="00D93147">
            <w:pPr>
              <w:pStyle w:val="ConsPlusNormal"/>
              <w:ind w:firstLine="709"/>
              <w:jc w:val="center"/>
              <w:rPr>
                <w:rFonts w:ascii="Arial" w:hAnsi="Arial" w:cs="Arial"/>
                <w:sz w:val="24"/>
                <w:szCs w:val="24"/>
              </w:rPr>
            </w:pPr>
          </w:p>
        </w:tc>
        <w:tc>
          <w:tcPr>
            <w:tcW w:w="4492" w:type="dxa"/>
          </w:tcPr>
          <w:p w:rsidR="003F1A78" w:rsidRPr="00BF1115" w:rsidRDefault="003F1A78" w:rsidP="00D93147">
            <w:pPr>
              <w:pStyle w:val="ConsPlusNormal"/>
              <w:ind w:firstLine="709"/>
              <w:jc w:val="center"/>
              <w:rPr>
                <w:rFonts w:ascii="Arial" w:hAnsi="Arial" w:cs="Arial"/>
                <w:sz w:val="24"/>
                <w:szCs w:val="24"/>
              </w:rPr>
            </w:pPr>
          </w:p>
        </w:tc>
        <w:tc>
          <w:tcPr>
            <w:tcW w:w="2126" w:type="dxa"/>
          </w:tcPr>
          <w:p w:rsidR="003F1A78" w:rsidRPr="00BF1115" w:rsidRDefault="003F1A78" w:rsidP="00D93147">
            <w:pPr>
              <w:pStyle w:val="ConsPlusNormal"/>
              <w:ind w:firstLine="709"/>
              <w:jc w:val="center"/>
              <w:rPr>
                <w:rFonts w:ascii="Arial" w:hAnsi="Arial" w:cs="Arial"/>
                <w:sz w:val="24"/>
                <w:szCs w:val="24"/>
              </w:rPr>
            </w:pPr>
          </w:p>
        </w:tc>
        <w:tc>
          <w:tcPr>
            <w:tcW w:w="2552" w:type="dxa"/>
          </w:tcPr>
          <w:p w:rsidR="003F1A78" w:rsidRPr="00BF1115" w:rsidRDefault="003F1A78" w:rsidP="00D93147">
            <w:pPr>
              <w:pStyle w:val="ConsPlusNormal"/>
              <w:ind w:firstLine="709"/>
              <w:jc w:val="center"/>
              <w:rPr>
                <w:rFonts w:ascii="Arial" w:hAnsi="Arial" w:cs="Arial"/>
                <w:sz w:val="24"/>
                <w:szCs w:val="24"/>
              </w:rPr>
            </w:pPr>
          </w:p>
        </w:tc>
      </w:tr>
      <w:tr w:rsidR="003F1A78" w:rsidRPr="00BF1115" w:rsidTr="00AB31FB">
        <w:tc>
          <w:tcPr>
            <w:tcW w:w="861" w:type="dxa"/>
          </w:tcPr>
          <w:p w:rsidR="003F1A78" w:rsidRPr="00BF1115" w:rsidRDefault="003F1A78" w:rsidP="00D93147">
            <w:pPr>
              <w:pStyle w:val="ConsPlusNormal"/>
              <w:ind w:firstLine="709"/>
              <w:jc w:val="center"/>
              <w:rPr>
                <w:rFonts w:ascii="Arial" w:hAnsi="Arial" w:cs="Arial"/>
                <w:sz w:val="24"/>
                <w:szCs w:val="24"/>
              </w:rPr>
            </w:pPr>
          </w:p>
        </w:tc>
        <w:tc>
          <w:tcPr>
            <w:tcW w:w="4492" w:type="dxa"/>
          </w:tcPr>
          <w:p w:rsidR="003F1A78" w:rsidRPr="00BF1115" w:rsidRDefault="003F1A78" w:rsidP="00D93147">
            <w:pPr>
              <w:pStyle w:val="ConsPlusNormal"/>
              <w:ind w:firstLine="709"/>
              <w:jc w:val="center"/>
              <w:rPr>
                <w:rFonts w:ascii="Arial" w:hAnsi="Arial" w:cs="Arial"/>
                <w:sz w:val="24"/>
                <w:szCs w:val="24"/>
              </w:rPr>
            </w:pPr>
          </w:p>
        </w:tc>
        <w:tc>
          <w:tcPr>
            <w:tcW w:w="2126" w:type="dxa"/>
          </w:tcPr>
          <w:p w:rsidR="003F1A78" w:rsidRPr="00BF1115" w:rsidRDefault="003F1A78" w:rsidP="00D93147">
            <w:pPr>
              <w:pStyle w:val="ConsPlusNormal"/>
              <w:ind w:firstLine="709"/>
              <w:jc w:val="center"/>
              <w:rPr>
                <w:rFonts w:ascii="Arial" w:hAnsi="Arial" w:cs="Arial"/>
                <w:sz w:val="24"/>
                <w:szCs w:val="24"/>
              </w:rPr>
            </w:pPr>
          </w:p>
        </w:tc>
        <w:tc>
          <w:tcPr>
            <w:tcW w:w="2552" w:type="dxa"/>
          </w:tcPr>
          <w:p w:rsidR="003F1A78" w:rsidRPr="00BF1115" w:rsidRDefault="003F1A78" w:rsidP="00D93147">
            <w:pPr>
              <w:pStyle w:val="ConsPlusNormal"/>
              <w:ind w:firstLine="709"/>
              <w:jc w:val="center"/>
              <w:rPr>
                <w:rFonts w:ascii="Arial" w:hAnsi="Arial" w:cs="Arial"/>
                <w:sz w:val="24"/>
                <w:szCs w:val="24"/>
              </w:rPr>
            </w:pPr>
          </w:p>
        </w:tc>
      </w:tr>
      <w:tr w:rsidR="003F1A78" w:rsidRPr="00BF1115" w:rsidTr="00AB31FB">
        <w:tc>
          <w:tcPr>
            <w:tcW w:w="861" w:type="dxa"/>
          </w:tcPr>
          <w:p w:rsidR="003F1A78" w:rsidRPr="00BF1115" w:rsidRDefault="003F1A78" w:rsidP="00D93147">
            <w:pPr>
              <w:pStyle w:val="ConsPlusNormal"/>
              <w:ind w:firstLine="709"/>
              <w:jc w:val="center"/>
              <w:rPr>
                <w:rFonts w:ascii="Arial" w:hAnsi="Arial" w:cs="Arial"/>
                <w:sz w:val="24"/>
                <w:szCs w:val="24"/>
              </w:rPr>
            </w:pPr>
          </w:p>
        </w:tc>
        <w:tc>
          <w:tcPr>
            <w:tcW w:w="4492" w:type="dxa"/>
          </w:tcPr>
          <w:p w:rsidR="003F1A78" w:rsidRPr="00BF1115" w:rsidRDefault="003F1A78" w:rsidP="00D93147">
            <w:pPr>
              <w:pStyle w:val="ConsPlusNormal"/>
              <w:ind w:firstLine="709"/>
              <w:jc w:val="center"/>
              <w:rPr>
                <w:rFonts w:ascii="Arial" w:hAnsi="Arial" w:cs="Arial"/>
                <w:sz w:val="24"/>
                <w:szCs w:val="24"/>
              </w:rPr>
            </w:pPr>
          </w:p>
        </w:tc>
        <w:tc>
          <w:tcPr>
            <w:tcW w:w="2126" w:type="dxa"/>
          </w:tcPr>
          <w:p w:rsidR="003F1A78" w:rsidRPr="00BF1115" w:rsidRDefault="003F1A78" w:rsidP="00D93147">
            <w:pPr>
              <w:pStyle w:val="ConsPlusNormal"/>
              <w:ind w:firstLine="709"/>
              <w:jc w:val="center"/>
              <w:rPr>
                <w:rFonts w:ascii="Arial" w:hAnsi="Arial" w:cs="Arial"/>
                <w:sz w:val="24"/>
                <w:szCs w:val="24"/>
              </w:rPr>
            </w:pPr>
          </w:p>
        </w:tc>
        <w:tc>
          <w:tcPr>
            <w:tcW w:w="2552" w:type="dxa"/>
          </w:tcPr>
          <w:p w:rsidR="003F1A78" w:rsidRPr="00BF1115" w:rsidRDefault="003F1A78" w:rsidP="00D93147">
            <w:pPr>
              <w:pStyle w:val="ConsPlusNormal"/>
              <w:ind w:firstLine="709"/>
              <w:jc w:val="center"/>
              <w:rPr>
                <w:rFonts w:ascii="Arial" w:hAnsi="Arial" w:cs="Arial"/>
                <w:sz w:val="24"/>
                <w:szCs w:val="24"/>
              </w:rPr>
            </w:pPr>
          </w:p>
        </w:tc>
      </w:tr>
      <w:tr w:rsidR="003F1A78" w:rsidRPr="00BF1115" w:rsidTr="00AB31FB">
        <w:tc>
          <w:tcPr>
            <w:tcW w:w="861" w:type="dxa"/>
          </w:tcPr>
          <w:p w:rsidR="003F1A78" w:rsidRPr="00BF1115" w:rsidRDefault="003F1A78" w:rsidP="00D93147">
            <w:pPr>
              <w:pStyle w:val="ConsPlusNormal"/>
              <w:ind w:firstLine="709"/>
              <w:jc w:val="center"/>
              <w:rPr>
                <w:rFonts w:ascii="Arial" w:hAnsi="Arial" w:cs="Arial"/>
                <w:sz w:val="24"/>
                <w:szCs w:val="24"/>
              </w:rPr>
            </w:pPr>
          </w:p>
        </w:tc>
        <w:tc>
          <w:tcPr>
            <w:tcW w:w="4492" w:type="dxa"/>
          </w:tcPr>
          <w:p w:rsidR="003F1A78" w:rsidRPr="00BF1115" w:rsidRDefault="003F1A78" w:rsidP="00D93147">
            <w:pPr>
              <w:pStyle w:val="ConsPlusNormal"/>
              <w:ind w:firstLine="709"/>
              <w:jc w:val="center"/>
              <w:rPr>
                <w:rFonts w:ascii="Arial" w:hAnsi="Arial" w:cs="Arial"/>
                <w:sz w:val="24"/>
                <w:szCs w:val="24"/>
              </w:rPr>
            </w:pPr>
          </w:p>
        </w:tc>
        <w:tc>
          <w:tcPr>
            <w:tcW w:w="2126" w:type="dxa"/>
          </w:tcPr>
          <w:p w:rsidR="003F1A78" w:rsidRPr="00BF1115" w:rsidRDefault="003F1A78" w:rsidP="00D93147">
            <w:pPr>
              <w:pStyle w:val="ConsPlusNormal"/>
              <w:ind w:firstLine="709"/>
              <w:jc w:val="center"/>
              <w:rPr>
                <w:rFonts w:ascii="Arial" w:hAnsi="Arial" w:cs="Arial"/>
                <w:sz w:val="24"/>
                <w:szCs w:val="24"/>
              </w:rPr>
            </w:pPr>
          </w:p>
        </w:tc>
        <w:tc>
          <w:tcPr>
            <w:tcW w:w="2552" w:type="dxa"/>
          </w:tcPr>
          <w:p w:rsidR="003F1A78" w:rsidRPr="00BF1115" w:rsidRDefault="003F1A78" w:rsidP="00D93147">
            <w:pPr>
              <w:pStyle w:val="ConsPlusNormal"/>
              <w:ind w:firstLine="709"/>
              <w:jc w:val="center"/>
              <w:rPr>
                <w:rFonts w:ascii="Arial" w:hAnsi="Arial" w:cs="Arial"/>
                <w:sz w:val="24"/>
                <w:szCs w:val="24"/>
              </w:rPr>
            </w:pPr>
          </w:p>
        </w:tc>
      </w:tr>
      <w:tr w:rsidR="003F1A78" w:rsidRPr="00BF1115" w:rsidTr="00AB31FB">
        <w:tc>
          <w:tcPr>
            <w:tcW w:w="861" w:type="dxa"/>
          </w:tcPr>
          <w:p w:rsidR="003F1A78" w:rsidRPr="00BF1115" w:rsidRDefault="003F1A78" w:rsidP="00D93147">
            <w:pPr>
              <w:pStyle w:val="ConsPlusNormal"/>
              <w:ind w:firstLine="709"/>
              <w:jc w:val="center"/>
              <w:rPr>
                <w:rFonts w:ascii="Arial" w:hAnsi="Arial" w:cs="Arial"/>
                <w:sz w:val="24"/>
                <w:szCs w:val="24"/>
              </w:rPr>
            </w:pPr>
          </w:p>
        </w:tc>
        <w:tc>
          <w:tcPr>
            <w:tcW w:w="4492" w:type="dxa"/>
          </w:tcPr>
          <w:p w:rsidR="003F1A78" w:rsidRPr="00BF1115" w:rsidRDefault="003F1A78" w:rsidP="00D93147">
            <w:pPr>
              <w:pStyle w:val="ConsPlusNormal"/>
              <w:ind w:firstLine="709"/>
              <w:jc w:val="center"/>
              <w:rPr>
                <w:rFonts w:ascii="Arial" w:hAnsi="Arial" w:cs="Arial"/>
                <w:sz w:val="24"/>
                <w:szCs w:val="24"/>
              </w:rPr>
            </w:pPr>
          </w:p>
        </w:tc>
        <w:tc>
          <w:tcPr>
            <w:tcW w:w="2126" w:type="dxa"/>
          </w:tcPr>
          <w:p w:rsidR="003F1A78" w:rsidRPr="00BF1115" w:rsidRDefault="003F1A78" w:rsidP="00D93147">
            <w:pPr>
              <w:pStyle w:val="ConsPlusNormal"/>
              <w:ind w:firstLine="709"/>
              <w:jc w:val="center"/>
              <w:rPr>
                <w:rFonts w:ascii="Arial" w:hAnsi="Arial" w:cs="Arial"/>
                <w:sz w:val="24"/>
                <w:szCs w:val="24"/>
              </w:rPr>
            </w:pPr>
          </w:p>
        </w:tc>
        <w:tc>
          <w:tcPr>
            <w:tcW w:w="2552" w:type="dxa"/>
          </w:tcPr>
          <w:p w:rsidR="003F1A78" w:rsidRPr="00BF1115" w:rsidRDefault="003F1A78" w:rsidP="00D93147">
            <w:pPr>
              <w:pStyle w:val="ConsPlusNormal"/>
              <w:ind w:firstLine="709"/>
              <w:jc w:val="center"/>
              <w:rPr>
                <w:rFonts w:ascii="Arial" w:hAnsi="Arial" w:cs="Arial"/>
                <w:sz w:val="24"/>
                <w:szCs w:val="24"/>
              </w:rPr>
            </w:pPr>
          </w:p>
        </w:tc>
      </w:tr>
    </w:tbl>
    <w:p w:rsidR="003F1A78" w:rsidRPr="00BF1115" w:rsidRDefault="003F1A78" w:rsidP="00D93147">
      <w:pPr>
        <w:pStyle w:val="ConsPlusNormal"/>
        <w:jc w:val="both"/>
        <w:rPr>
          <w:rFonts w:ascii="Arial" w:hAnsi="Arial" w:cs="Arial"/>
          <w:sz w:val="24"/>
          <w:szCs w:val="24"/>
        </w:rPr>
      </w:pPr>
    </w:p>
    <w:p w:rsidR="003F1A78" w:rsidRPr="00BF1115" w:rsidRDefault="003F1A78" w:rsidP="00D93147">
      <w:pPr>
        <w:pStyle w:val="ConsPlusNormal"/>
        <w:ind w:firstLine="709"/>
        <w:jc w:val="both"/>
        <w:rPr>
          <w:rFonts w:ascii="Arial" w:hAnsi="Arial" w:cs="Arial"/>
          <w:sz w:val="24"/>
          <w:szCs w:val="24"/>
        </w:rPr>
      </w:pPr>
      <w:r w:rsidRPr="00BF1115">
        <w:rPr>
          <w:rFonts w:ascii="Arial" w:hAnsi="Arial" w:cs="Arial"/>
          <w:sz w:val="24"/>
          <w:szCs w:val="24"/>
        </w:rPr>
        <w:t>Документы согласно перечню принял (а):</w:t>
      </w:r>
    </w:p>
    <w:p w:rsidR="003F1A78" w:rsidRPr="00BF1115" w:rsidRDefault="003F1A78" w:rsidP="00D93147">
      <w:pPr>
        <w:pStyle w:val="ConsPlusNormal"/>
        <w:ind w:firstLine="709"/>
        <w:jc w:val="both"/>
        <w:rPr>
          <w:rFonts w:ascii="Arial" w:hAnsi="Arial" w:cs="Arial"/>
          <w:sz w:val="24"/>
          <w:szCs w:val="24"/>
        </w:rPr>
      </w:pPr>
      <w:r w:rsidRPr="00BF1115">
        <w:rPr>
          <w:rFonts w:ascii="Arial" w:hAnsi="Arial" w:cs="Arial"/>
          <w:sz w:val="24"/>
          <w:szCs w:val="24"/>
        </w:rPr>
        <w:t>__________________________________________________________________</w:t>
      </w:r>
    </w:p>
    <w:p w:rsidR="003F1A78" w:rsidRPr="00BF1115" w:rsidRDefault="003F1A78" w:rsidP="00D93147">
      <w:pPr>
        <w:pStyle w:val="ConsPlusNormal"/>
        <w:ind w:firstLine="709"/>
        <w:jc w:val="both"/>
        <w:rPr>
          <w:rFonts w:ascii="Arial" w:hAnsi="Arial" w:cs="Arial"/>
          <w:sz w:val="24"/>
          <w:szCs w:val="24"/>
        </w:rPr>
      </w:pPr>
      <w:r w:rsidRPr="00BF1115">
        <w:rPr>
          <w:rFonts w:ascii="Arial" w:hAnsi="Arial" w:cs="Arial"/>
          <w:sz w:val="24"/>
          <w:szCs w:val="24"/>
        </w:rPr>
        <w:t xml:space="preserve"> Фамилия, имя, отчество (последнее - при наличии) и подпись должностного лица</w:t>
      </w:r>
    </w:p>
    <w:p w:rsidR="003F1A78" w:rsidRPr="00BF1115" w:rsidRDefault="003F1A78" w:rsidP="00D93147">
      <w:pPr>
        <w:pStyle w:val="ConsPlusNormal"/>
        <w:ind w:firstLine="709"/>
        <w:jc w:val="both"/>
        <w:rPr>
          <w:rFonts w:ascii="Arial" w:hAnsi="Arial" w:cs="Arial"/>
          <w:sz w:val="24"/>
          <w:szCs w:val="24"/>
        </w:rPr>
      </w:pP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Расписку получил (а):</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__________________________________________________________________</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      Фамилия, имя, отчество (последнее - при наличии) и подпись заявителя</w: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firstLine="709"/>
        <w:jc w:val="right"/>
        <w:rPr>
          <w:rFonts w:ascii="Arial" w:hAnsi="Arial" w:cs="Arial"/>
          <w:sz w:val="24"/>
          <w:szCs w:val="24"/>
        </w:rPr>
      </w:pPr>
    </w:p>
    <w:p w:rsidR="003F1A78" w:rsidRPr="00BF1115" w:rsidRDefault="003F1A78" w:rsidP="00D93147">
      <w:pPr>
        <w:suppressAutoHyphens/>
        <w:spacing w:line="240" w:lineRule="auto"/>
        <w:ind w:firstLine="709"/>
        <w:jc w:val="right"/>
        <w:rPr>
          <w:rFonts w:ascii="Arial" w:hAnsi="Arial" w:cs="Arial"/>
          <w:sz w:val="24"/>
          <w:szCs w:val="24"/>
        </w:rPr>
      </w:pPr>
    </w:p>
    <w:p w:rsidR="003F1A78" w:rsidRPr="00BF1115" w:rsidRDefault="003F1A78"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FE7E3B" w:rsidRPr="00BF1115" w:rsidRDefault="00FE7E3B" w:rsidP="00D93147">
      <w:pPr>
        <w:spacing w:line="240" w:lineRule="auto"/>
        <w:jc w:val="center"/>
        <w:rPr>
          <w:rFonts w:ascii="Arial" w:hAnsi="Arial" w:cs="Arial"/>
          <w:sz w:val="24"/>
          <w:szCs w:val="24"/>
        </w:rPr>
      </w:pPr>
    </w:p>
    <w:p w:rsidR="00972E0E" w:rsidRPr="00BF1115" w:rsidRDefault="00972E0E" w:rsidP="00D93147">
      <w:pPr>
        <w:spacing w:line="240" w:lineRule="auto"/>
        <w:ind w:firstLine="709"/>
        <w:rPr>
          <w:rFonts w:ascii="Arial" w:hAnsi="Arial" w:cs="Arial"/>
          <w:sz w:val="24"/>
          <w:szCs w:val="24"/>
        </w:rPr>
      </w:pPr>
    </w:p>
    <w:p w:rsidR="00825D86" w:rsidRDefault="00825D86" w:rsidP="00D93147">
      <w:pPr>
        <w:spacing w:line="240" w:lineRule="auto"/>
        <w:ind w:firstLine="709"/>
        <w:jc w:val="center"/>
        <w:rPr>
          <w:rFonts w:ascii="Arial" w:eastAsia="Calibri" w:hAnsi="Arial" w:cs="Arial"/>
          <w:sz w:val="24"/>
          <w:szCs w:val="24"/>
        </w:rPr>
      </w:pPr>
    </w:p>
    <w:p w:rsidR="001565DC" w:rsidRDefault="001565DC" w:rsidP="00D93147">
      <w:pPr>
        <w:spacing w:line="240" w:lineRule="auto"/>
        <w:ind w:firstLine="709"/>
        <w:jc w:val="center"/>
        <w:rPr>
          <w:rFonts w:ascii="Arial" w:eastAsia="Calibri" w:hAnsi="Arial" w:cs="Arial"/>
          <w:sz w:val="24"/>
          <w:szCs w:val="24"/>
        </w:rPr>
      </w:pPr>
    </w:p>
    <w:p w:rsidR="001565DC" w:rsidRDefault="001565DC" w:rsidP="00D93147">
      <w:pPr>
        <w:spacing w:line="240" w:lineRule="auto"/>
        <w:ind w:firstLine="709"/>
        <w:jc w:val="center"/>
        <w:rPr>
          <w:rFonts w:ascii="Arial" w:eastAsia="Calibri" w:hAnsi="Arial" w:cs="Arial"/>
          <w:sz w:val="24"/>
          <w:szCs w:val="24"/>
        </w:rPr>
      </w:pPr>
    </w:p>
    <w:p w:rsidR="001565DC" w:rsidRDefault="001565DC" w:rsidP="00D93147">
      <w:pPr>
        <w:spacing w:line="240" w:lineRule="auto"/>
        <w:ind w:firstLine="709"/>
        <w:jc w:val="center"/>
        <w:rPr>
          <w:rFonts w:ascii="Arial" w:eastAsia="Calibri" w:hAnsi="Arial" w:cs="Arial"/>
          <w:sz w:val="24"/>
          <w:szCs w:val="24"/>
        </w:rPr>
      </w:pPr>
    </w:p>
    <w:p w:rsidR="001565DC" w:rsidRDefault="001565DC" w:rsidP="00D93147">
      <w:pPr>
        <w:spacing w:line="240" w:lineRule="auto"/>
        <w:ind w:firstLine="709"/>
        <w:jc w:val="center"/>
        <w:rPr>
          <w:rFonts w:ascii="Arial" w:eastAsia="Calibri" w:hAnsi="Arial" w:cs="Arial"/>
          <w:sz w:val="24"/>
          <w:szCs w:val="24"/>
        </w:rPr>
      </w:pPr>
    </w:p>
    <w:p w:rsidR="001565DC" w:rsidRPr="00BF1115" w:rsidRDefault="001565DC" w:rsidP="00D93147">
      <w:pPr>
        <w:spacing w:line="240" w:lineRule="auto"/>
        <w:ind w:firstLine="709"/>
        <w:jc w:val="center"/>
        <w:rPr>
          <w:rFonts w:ascii="Arial" w:eastAsia="Calibri" w:hAnsi="Arial" w:cs="Arial"/>
          <w:sz w:val="24"/>
          <w:szCs w:val="24"/>
        </w:rPr>
      </w:pPr>
    </w:p>
    <w:p w:rsidR="00825D86" w:rsidRPr="00BF1115" w:rsidRDefault="00825D86" w:rsidP="00D93147">
      <w:pPr>
        <w:spacing w:line="240" w:lineRule="auto"/>
        <w:ind w:firstLine="709"/>
        <w:jc w:val="center"/>
        <w:rPr>
          <w:rFonts w:ascii="Arial" w:eastAsia="Calibri" w:hAnsi="Arial" w:cs="Arial"/>
          <w:sz w:val="24"/>
          <w:szCs w:val="24"/>
        </w:rPr>
      </w:pPr>
    </w:p>
    <w:p w:rsidR="003F1A78" w:rsidRPr="00BF1115" w:rsidRDefault="003F1A78" w:rsidP="00D93147">
      <w:pPr>
        <w:spacing w:line="240" w:lineRule="auto"/>
        <w:ind w:firstLine="709"/>
        <w:jc w:val="center"/>
        <w:rPr>
          <w:rFonts w:ascii="Arial" w:hAnsi="Arial" w:cs="Arial"/>
          <w:sz w:val="24"/>
          <w:szCs w:val="24"/>
        </w:rPr>
      </w:pPr>
      <w:r w:rsidRPr="00BF1115">
        <w:rPr>
          <w:rFonts w:ascii="Arial" w:hAnsi="Arial" w:cs="Arial"/>
          <w:sz w:val="24"/>
          <w:szCs w:val="24"/>
        </w:rPr>
        <w:lastRenderedPageBreak/>
        <w:t>АДМИНИСТРАЦИЯ ПАНКРУШИХИНСКОГО РАЙОНА</w:t>
      </w:r>
    </w:p>
    <w:p w:rsidR="003F1A78" w:rsidRPr="00BF1115" w:rsidRDefault="003F1A78" w:rsidP="00D93147">
      <w:pPr>
        <w:spacing w:line="240" w:lineRule="auto"/>
        <w:ind w:firstLine="709"/>
        <w:jc w:val="center"/>
        <w:rPr>
          <w:rFonts w:ascii="Arial" w:hAnsi="Arial" w:cs="Arial"/>
          <w:sz w:val="24"/>
          <w:szCs w:val="24"/>
        </w:rPr>
      </w:pPr>
      <w:r w:rsidRPr="00BF1115">
        <w:rPr>
          <w:rFonts w:ascii="Arial" w:hAnsi="Arial" w:cs="Arial"/>
          <w:sz w:val="24"/>
          <w:szCs w:val="24"/>
        </w:rPr>
        <w:t>АЛТАЙСКОГО КРАЯ</w:t>
      </w:r>
    </w:p>
    <w:p w:rsidR="003F1A78" w:rsidRPr="00BF1115" w:rsidRDefault="003F1A78" w:rsidP="00D93147">
      <w:pPr>
        <w:spacing w:line="240" w:lineRule="auto"/>
        <w:ind w:firstLine="709"/>
        <w:jc w:val="center"/>
        <w:rPr>
          <w:rFonts w:ascii="Arial" w:hAnsi="Arial" w:cs="Arial"/>
          <w:sz w:val="24"/>
          <w:szCs w:val="24"/>
        </w:rPr>
      </w:pPr>
    </w:p>
    <w:p w:rsidR="003F1A78" w:rsidRPr="00BF1115" w:rsidRDefault="003F1A78" w:rsidP="00D93147">
      <w:pPr>
        <w:spacing w:line="240" w:lineRule="auto"/>
        <w:ind w:firstLine="709"/>
        <w:jc w:val="center"/>
        <w:rPr>
          <w:rFonts w:ascii="Arial" w:hAnsi="Arial" w:cs="Arial"/>
          <w:b/>
          <w:spacing w:val="48"/>
          <w:sz w:val="24"/>
          <w:szCs w:val="24"/>
        </w:rPr>
      </w:pPr>
      <w:r w:rsidRPr="00BF1115">
        <w:rPr>
          <w:rFonts w:ascii="Arial" w:hAnsi="Arial" w:cs="Arial"/>
          <w:b/>
          <w:spacing w:val="48"/>
          <w:sz w:val="24"/>
          <w:szCs w:val="24"/>
        </w:rPr>
        <w:t>ПОСТАНОВЛЕНИЕ</w:t>
      </w:r>
    </w:p>
    <w:p w:rsidR="003F1A78" w:rsidRPr="00BF1115" w:rsidRDefault="003F1A78" w:rsidP="00D93147">
      <w:pPr>
        <w:tabs>
          <w:tab w:val="left" w:pos="8222"/>
        </w:tabs>
        <w:spacing w:line="240" w:lineRule="auto"/>
        <w:rPr>
          <w:rFonts w:ascii="Arial" w:hAnsi="Arial" w:cs="Arial"/>
          <w:sz w:val="24"/>
          <w:szCs w:val="24"/>
        </w:rPr>
      </w:pPr>
    </w:p>
    <w:p w:rsidR="003F1A78" w:rsidRPr="00BF1115" w:rsidRDefault="003F1A78" w:rsidP="00D93147">
      <w:pPr>
        <w:tabs>
          <w:tab w:val="left" w:pos="8222"/>
        </w:tabs>
        <w:spacing w:line="240" w:lineRule="auto"/>
        <w:ind w:firstLine="709"/>
        <w:rPr>
          <w:rFonts w:ascii="Arial" w:hAnsi="Arial" w:cs="Arial"/>
          <w:sz w:val="24"/>
          <w:szCs w:val="24"/>
        </w:rPr>
      </w:pPr>
      <w:r w:rsidRPr="00BF1115">
        <w:rPr>
          <w:rFonts w:ascii="Arial" w:hAnsi="Arial" w:cs="Arial"/>
          <w:sz w:val="24"/>
          <w:szCs w:val="24"/>
        </w:rPr>
        <w:t xml:space="preserve">21 января 2025 года                                                                               </w:t>
      </w:r>
      <w:r w:rsidR="001565DC">
        <w:rPr>
          <w:rFonts w:ascii="Arial" w:hAnsi="Arial" w:cs="Arial"/>
          <w:sz w:val="24"/>
          <w:szCs w:val="24"/>
        </w:rPr>
        <w:t xml:space="preserve">                    </w:t>
      </w:r>
      <w:r w:rsidRPr="00BF1115">
        <w:rPr>
          <w:rFonts w:ascii="Arial" w:hAnsi="Arial" w:cs="Arial"/>
          <w:sz w:val="24"/>
          <w:szCs w:val="24"/>
        </w:rPr>
        <w:t>№ 2</w:t>
      </w:r>
    </w:p>
    <w:p w:rsidR="003F1A78" w:rsidRPr="00BF1115" w:rsidRDefault="003F1A78" w:rsidP="00D93147">
      <w:pPr>
        <w:spacing w:line="240" w:lineRule="auto"/>
        <w:ind w:firstLine="709"/>
        <w:jc w:val="center"/>
        <w:rPr>
          <w:rFonts w:ascii="Arial" w:hAnsi="Arial" w:cs="Arial"/>
          <w:sz w:val="24"/>
          <w:szCs w:val="24"/>
        </w:rPr>
      </w:pPr>
      <w:r w:rsidRPr="00BF1115">
        <w:rPr>
          <w:rFonts w:ascii="Arial" w:hAnsi="Arial" w:cs="Arial"/>
          <w:sz w:val="24"/>
          <w:szCs w:val="24"/>
        </w:rPr>
        <w:t>с. Панкрушиха</w:t>
      </w: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right="-2"/>
        <w:jc w:val="center"/>
        <w:rPr>
          <w:rFonts w:ascii="Arial" w:hAnsi="Arial" w:cs="Arial"/>
          <w:b/>
          <w:sz w:val="24"/>
          <w:szCs w:val="24"/>
        </w:rPr>
      </w:pPr>
      <w:r w:rsidRPr="00BF1115">
        <w:rPr>
          <w:rFonts w:ascii="Arial" w:hAnsi="Arial" w:cs="Arial"/>
          <w:b/>
          <w:sz w:val="24"/>
          <w:szCs w:val="24"/>
        </w:rPr>
        <w:t>О внесении изменений в постановление Администрации Железнодорожного сельсовета от 19.12.2018 № 27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w:t>
      </w:r>
    </w:p>
    <w:p w:rsidR="003F1A78" w:rsidRPr="00BF1115" w:rsidRDefault="003F1A78" w:rsidP="00D93147">
      <w:pPr>
        <w:suppressAutoHyphens/>
        <w:spacing w:line="240" w:lineRule="auto"/>
        <w:jc w:val="both"/>
        <w:rPr>
          <w:rFonts w:ascii="Arial" w:hAnsi="Arial" w:cs="Arial"/>
          <w:sz w:val="24"/>
          <w:szCs w:val="24"/>
        </w:rPr>
      </w:pP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В соответствии с Законом Алтайского края от 10.09.2007 N 87-ЗС "</w:t>
      </w:r>
      <w:r w:rsidRPr="00BF1115">
        <w:rPr>
          <w:rFonts w:ascii="Arial" w:hAnsi="Arial" w:cs="Arial"/>
          <w:bCs/>
          <w:sz w:val="24"/>
          <w:szCs w:val="24"/>
        </w:rPr>
        <w:t>О</w:t>
      </w:r>
      <w:r w:rsidRPr="00BF1115">
        <w:rPr>
          <w:rFonts w:ascii="Arial" w:hAnsi="Arial" w:cs="Arial"/>
          <w:sz w:val="24"/>
          <w:szCs w:val="24"/>
        </w:rPr>
        <w:t xml:space="preserve"> </w:t>
      </w:r>
      <w:r w:rsidRPr="00BF1115">
        <w:rPr>
          <w:rFonts w:ascii="Arial" w:hAnsi="Arial" w:cs="Arial"/>
          <w:bCs/>
          <w:sz w:val="24"/>
          <w:szCs w:val="24"/>
        </w:rPr>
        <w:t>регулировании</w:t>
      </w:r>
      <w:r w:rsidRPr="00BF1115">
        <w:rPr>
          <w:rFonts w:ascii="Arial" w:hAnsi="Arial" w:cs="Arial"/>
          <w:sz w:val="24"/>
          <w:szCs w:val="24"/>
        </w:rPr>
        <w:t xml:space="preserve"> </w:t>
      </w:r>
      <w:r w:rsidRPr="00BF1115">
        <w:rPr>
          <w:rFonts w:ascii="Arial" w:hAnsi="Arial" w:cs="Arial"/>
          <w:bCs/>
          <w:sz w:val="24"/>
          <w:szCs w:val="24"/>
        </w:rPr>
        <w:t>отдельных</w:t>
      </w:r>
      <w:r w:rsidRPr="00BF1115">
        <w:rPr>
          <w:rFonts w:ascii="Arial" w:hAnsi="Arial" w:cs="Arial"/>
          <w:sz w:val="24"/>
          <w:szCs w:val="24"/>
        </w:rPr>
        <w:t xml:space="preserve"> </w:t>
      </w:r>
      <w:r w:rsidRPr="00BF1115">
        <w:rPr>
          <w:rFonts w:ascii="Arial" w:hAnsi="Arial" w:cs="Arial"/>
          <w:bCs/>
          <w:sz w:val="24"/>
          <w:szCs w:val="24"/>
        </w:rPr>
        <w:t>лесных</w:t>
      </w:r>
      <w:r w:rsidRPr="00BF1115">
        <w:rPr>
          <w:rFonts w:ascii="Arial" w:hAnsi="Arial" w:cs="Arial"/>
          <w:sz w:val="24"/>
          <w:szCs w:val="24"/>
        </w:rPr>
        <w:t xml:space="preserve"> </w:t>
      </w:r>
      <w:r w:rsidRPr="00BF1115">
        <w:rPr>
          <w:rFonts w:ascii="Arial" w:hAnsi="Arial" w:cs="Arial"/>
          <w:bCs/>
          <w:sz w:val="24"/>
          <w:szCs w:val="24"/>
        </w:rPr>
        <w:t>отношений</w:t>
      </w:r>
      <w:r w:rsidRPr="00BF1115">
        <w:rPr>
          <w:rFonts w:ascii="Arial" w:hAnsi="Arial" w:cs="Arial"/>
          <w:sz w:val="24"/>
          <w:szCs w:val="24"/>
        </w:rPr>
        <w:t xml:space="preserve"> </w:t>
      </w:r>
      <w:r w:rsidRPr="00BF1115">
        <w:rPr>
          <w:rFonts w:ascii="Arial" w:hAnsi="Arial" w:cs="Arial"/>
          <w:bCs/>
          <w:sz w:val="24"/>
          <w:szCs w:val="24"/>
        </w:rPr>
        <w:t>на</w:t>
      </w:r>
      <w:r w:rsidRPr="00BF1115">
        <w:rPr>
          <w:rFonts w:ascii="Arial" w:hAnsi="Arial" w:cs="Arial"/>
          <w:sz w:val="24"/>
          <w:szCs w:val="24"/>
        </w:rPr>
        <w:t xml:space="preserve"> </w:t>
      </w:r>
      <w:r w:rsidRPr="00BF1115">
        <w:rPr>
          <w:rFonts w:ascii="Arial" w:hAnsi="Arial" w:cs="Arial"/>
          <w:bCs/>
          <w:sz w:val="24"/>
          <w:szCs w:val="24"/>
        </w:rPr>
        <w:t>территории</w:t>
      </w:r>
      <w:r w:rsidRPr="00BF1115">
        <w:rPr>
          <w:rFonts w:ascii="Arial" w:hAnsi="Arial" w:cs="Arial"/>
          <w:sz w:val="24"/>
          <w:szCs w:val="24"/>
        </w:rPr>
        <w:t xml:space="preserve"> </w:t>
      </w:r>
      <w:r w:rsidRPr="00BF1115">
        <w:rPr>
          <w:rFonts w:ascii="Arial" w:hAnsi="Arial" w:cs="Arial"/>
          <w:bCs/>
          <w:sz w:val="24"/>
          <w:szCs w:val="24"/>
        </w:rPr>
        <w:t>Алтайского</w:t>
      </w:r>
      <w:r w:rsidRPr="00BF1115">
        <w:rPr>
          <w:rFonts w:ascii="Arial" w:hAnsi="Arial" w:cs="Arial"/>
          <w:sz w:val="24"/>
          <w:szCs w:val="24"/>
        </w:rPr>
        <w:t xml:space="preserve"> </w:t>
      </w:r>
      <w:r w:rsidRPr="00BF1115">
        <w:rPr>
          <w:rFonts w:ascii="Arial" w:hAnsi="Arial" w:cs="Arial"/>
          <w:bCs/>
          <w:sz w:val="24"/>
          <w:szCs w:val="24"/>
        </w:rPr>
        <w:t>края</w:t>
      </w:r>
      <w:r w:rsidRPr="00BF1115">
        <w:rPr>
          <w:rFonts w:ascii="Arial" w:hAnsi="Arial" w:cs="Arial"/>
          <w:sz w:val="24"/>
          <w:szCs w:val="24"/>
        </w:rPr>
        <w:t xml:space="preserve">",  </w:t>
      </w:r>
      <w:r w:rsidRPr="00BF1115">
        <w:rPr>
          <w:rFonts w:ascii="Arial" w:hAnsi="Arial" w:cs="Arial"/>
          <w:bCs/>
          <w:sz w:val="24"/>
          <w:szCs w:val="24"/>
        </w:rPr>
        <w:t>Законом</w:t>
      </w:r>
      <w:r w:rsidRPr="00BF1115">
        <w:rPr>
          <w:rFonts w:ascii="Arial" w:hAnsi="Arial" w:cs="Arial"/>
          <w:sz w:val="24"/>
          <w:szCs w:val="24"/>
        </w:rPr>
        <w:t xml:space="preserve"> </w:t>
      </w:r>
      <w:r w:rsidRPr="00BF1115">
        <w:rPr>
          <w:rFonts w:ascii="Arial" w:hAnsi="Arial" w:cs="Arial"/>
          <w:bCs/>
          <w:sz w:val="24"/>
          <w:szCs w:val="24"/>
        </w:rPr>
        <w:t>Алтайского</w:t>
      </w:r>
      <w:r w:rsidRPr="00BF1115">
        <w:rPr>
          <w:rFonts w:ascii="Arial" w:hAnsi="Arial" w:cs="Arial"/>
          <w:sz w:val="24"/>
          <w:szCs w:val="24"/>
        </w:rPr>
        <w:t xml:space="preserve"> </w:t>
      </w:r>
      <w:r w:rsidRPr="00BF1115">
        <w:rPr>
          <w:rFonts w:ascii="Arial" w:hAnsi="Arial" w:cs="Arial"/>
          <w:bCs/>
          <w:sz w:val="24"/>
          <w:szCs w:val="24"/>
        </w:rPr>
        <w:t>края</w:t>
      </w:r>
      <w:r w:rsidRPr="00BF1115">
        <w:rPr>
          <w:rFonts w:ascii="Arial" w:hAnsi="Arial" w:cs="Arial"/>
          <w:sz w:val="24"/>
          <w:szCs w:val="24"/>
        </w:rPr>
        <w:t xml:space="preserve"> </w:t>
      </w:r>
      <w:r w:rsidRPr="00BF1115">
        <w:rPr>
          <w:rFonts w:ascii="Arial" w:hAnsi="Arial" w:cs="Arial"/>
          <w:bCs/>
          <w:sz w:val="24"/>
          <w:szCs w:val="24"/>
        </w:rPr>
        <w:t>от</w:t>
      </w:r>
      <w:r w:rsidRPr="00BF1115">
        <w:rPr>
          <w:rFonts w:ascii="Arial" w:hAnsi="Arial" w:cs="Arial"/>
          <w:sz w:val="24"/>
          <w:szCs w:val="24"/>
        </w:rPr>
        <w:t xml:space="preserve"> </w:t>
      </w:r>
      <w:r w:rsidRPr="00BF1115">
        <w:rPr>
          <w:rFonts w:ascii="Arial" w:hAnsi="Arial" w:cs="Arial"/>
          <w:bCs/>
          <w:sz w:val="24"/>
          <w:szCs w:val="24"/>
        </w:rPr>
        <w:t>05</w:t>
      </w:r>
      <w:r w:rsidRPr="00BF1115">
        <w:rPr>
          <w:rFonts w:ascii="Arial" w:hAnsi="Arial" w:cs="Arial"/>
          <w:sz w:val="24"/>
          <w:szCs w:val="24"/>
        </w:rPr>
        <w:t>.</w:t>
      </w:r>
      <w:r w:rsidRPr="00BF1115">
        <w:rPr>
          <w:rFonts w:ascii="Arial" w:hAnsi="Arial" w:cs="Arial"/>
          <w:bCs/>
          <w:sz w:val="24"/>
          <w:szCs w:val="24"/>
        </w:rPr>
        <w:t>10</w:t>
      </w:r>
      <w:r w:rsidRPr="00BF1115">
        <w:rPr>
          <w:rFonts w:ascii="Arial" w:hAnsi="Arial" w:cs="Arial"/>
          <w:sz w:val="24"/>
          <w:szCs w:val="24"/>
        </w:rPr>
        <w:t>.</w:t>
      </w:r>
      <w:r w:rsidRPr="00BF1115">
        <w:rPr>
          <w:rFonts w:ascii="Arial" w:hAnsi="Arial" w:cs="Arial"/>
          <w:bCs/>
          <w:sz w:val="24"/>
          <w:szCs w:val="24"/>
        </w:rPr>
        <w:t>2022</w:t>
      </w:r>
      <w:r w:rsidRPr="00BF1115">
        <w:rPr>
          <w:rFonts w:ascii="Arial" w:hAnsi="Arial" w:cs="Arial"/>
          <w:sz w:val="24"/>
          <w:szCs w:val="24"/>
        </w:rPr>
        <w:t xml:space="preserve"> </w:t>
      </w:r>
      <w:r w:rsidRPr="00BF1115">
        <w:rPr>
          <w:rFonts w:ascii="Arial" w:hAnsi="Arial" w:cs="Arial"/>
          <w:bCs/>
          <w:sz w:val="24"/>
          <w:szCs w:val="24"/>
        </w:rPr>
        <w:t>№</w:t>
      </w:r>
      <w:r w:rsidRPr="00BF1115">
        <w:rPr>
          <w:rFonts w:ascii="Arial" w:hAnsi="Arial" w:cs="Arial"/>
          <w:sz w:val="24"/>
          <w:szCs w:val="24"/>
        </w:rPr>
        <w:t xml:space="preserve"> </w:t>
      </w:r>
      <w:r w:rsidRPr="00BF1115">
        <w:rPr>
          <w:rFonts w:ascii="Arial" w:hAnsi="Arial" w:cs="Arial"/>
          <w:bCs/>
          <w:sz w:val="24"/>
          <w:szCs w:val="24"/>
        </w:rPr>
        <w:t>72</w:t>
      </w:r>
      <w:r w:rsidRPr="00BF1115">
        <w:rPr>
          <w:rFonts w:ascii="Arial" w:hAnsi="Arial" w:cs="Arial"/>
          <w:sz w:val="24"/>
          <w:szCs w:val="24"/>
        </w:rPr>
        <w:t xml:space="preserve">-ЗС "О внесении изменений в </w:t>
      </w:r>
      <w:r w:rsidRPr="00BF1115">
        <w:rPr>
          <w:rFonts w:ascii="Arial" w:hAnsi="Arial" w:cs="Arial"/>
          <w:bCs/>
          <w:sz w:val="24"/>
          <w:szCs w:val="24"/>
        </w:rPr>
        <w:t>закон</w:t>
      </w:r>
      <w:r w:rsidRPr="00BF1115">
        <w:rPr>
          <w:rFonts w:ascii="Arial" w:hAnsi="Arial" w:cs="Arial"/>
          <w:sz w:val="24"/>
          <w:szCs w:val="24"/>
        </w:rPr>
        <w:t xml:space="preserve"> </w:t>
      </w:r>
      <w:r w:rsidRPr="00BF1115">
        <w:rPr>
          <w:rFonts w:ascii="Arial" w:hAnsi="Arial" w:cs="Arial"/>
          <w:bCs/>
          <w:sz w:val="24"/>
          <w:szCs w:val="24"/>
        </w:rPr>
        <w:t>Алтайского</w:t>
      </w:r>
      <w:r w:rsidRPr="00BF1115">
        <w:rPr>
          <w:rFonts w:ascii="Arial" w:hAnsi="Arial" w:cs="Arial"/>
          <w:sz w:val="24"/>
          <w:szCs w:val="24"/>
        </w:rPr>
        <w:t xml:space="preserve"> </w:t>
      </w:r>
      <w:r w:rsidRPr="00BF1115">
        <w:rPr>
          <w:rFonts w:ascii="Arial" w:hAnsi="Arial" w:cs="Arial"/>
          <w:bCs/>
          <w:sz w:val="24"/>
          <w:szCs w:val="24"/>
        </w:rPr>
        <w:t>края</w:t>
      </w:r>
      <w:r w:rsidRPr="00BF1115">
        <w:rPr>
          <w:rFonts w:ascii="Arial" w:hAnsi="Arial" w:cs="Arial"/>
          <w:sz w:val="24"/>
          <w:szCs w:val="24"/>
        </w:rPr>
        <w:t xml:space="preserve"> "О регулировании отдельных лесных отношений на территории </w:t>
      </w:r>
      <w:r w:rsidRPr="00BF1115">
        <w:rPr>
          <w:rFonts w:ascii="Arial" w:hAnsi="Arial" w:cs="Arial"/>
          <w:bCs/>
          <w:sz w:val="24"/>
          <w:szCs w:val="24"/>
        </w:rPr>
        <w:t>Алтайского</w:t>
      </w:r>
      <w:r w:rsidRPr="00BF1115">
        <w:rPr>
          <w:rFonts w:ascii="Arial" w:hAnsi="Arial" w:cs="Arial"/>
          <w:sz w:val="24"/>
          <w:szCs w:val="24"/>
        </w:rPr>
        <w:t xml:space="preserve"> </w:t>
      </w:r>
      <w:r w:rsidRPr="00BF1115">
        <w:rPr>
          <w:rFonts w:ascii="Arial" w:hAnsi="Arial" w:cs="Arial"/>
          <w:bCs/>
          <w:sz w:val="24"/>
          <w:szCs w:val="24"/>
        </w:rPr>
        <w:t>края</w:t>
      </w:r>
      <w:r w:rsidRPr="00BF1115">
        <w:rPr>
          <w:rFonts w:ascii="Arial" w:hAnsi="Arial" w:cs="Arial"/>
          <w:sz w:val="24"/>
          <w:szCs w:val="24"/>
        </w:rPr>
        <w:t>", Уставом муниципального образования Железнодорожный сельсовет Панкрушихинского района Алтайского края,  Администрация Железнодорожного сельсовета,</w:t>
      </w: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ПОСТАНОВЛЯЕТ:</w:t>
      </w:r>
    </w:p>
    <w:p w:rsidR="003F1A78" w:rsidRPr="00BF1115" w:rsidRDefault="003F1A78" w:rsidP="00D93147">
      <w:pPr>
        <w:tabs>
          <w:tab w:val="left" w:pos="720"/>
          <w:tab w:val="left" w:pos="9355"/>
        </w:tabs>
        <w:suppressAutoHyphens/>
        <w:spacing w:line="240" w:lineRule="auto"/>
        <w:ind w:firstLine="709"/>
        <w:jc w:val="both"/>
        <w:rPr>
          <w:rFonts w:ascii="Arial" w:hAnsi="Arial" w:cs="Arial"/>
          <w:sz w:val="24"/>
          <w:szCs w:val="24"/>
        </w:rPr>
      </w:pPr>
      <w:r w:rsidRPr="00BF1115">
        <w:rPr>
          <w:rFonts w:ascii="Arial" w:hAnsi="Arial" w:cs="Arial"/>
          <w:sz w:val="24"/>
          <w:szCs w:val="24"/>
        </w:rPr>
        <w:t>1. Внести в постановление Администрации Железнодорожного сельсовета от 19.12.2018 №27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следующие изменения:</w:t>
      </w:r>
    </w:p>
    <w:p w:rsidR="003F1A78" w:rsidRPr="00BF1115" w:rsidRDefault="003F1A78" w:rsidP="00D93147">
      <w:pPr>
        <w:tabs>
          <w:tab w:val="left" w:pos="720"/>
          <w:tab w:val="left" w:pos="9355"/>
        </w:tabs>
        <w:suppressAutoHyphens/>
        <w:spacing w:line="240" w:lineRule="auto"/>
        <w:ind w:firstLine="709"/>
        <w:jc w:val="both"/>
        <w:rPr>
          <w:rFonts w:ascii="Arial" w:eastAsia="Times New Roman" w:hAnsi="Arial" w:cs="Arial"/>
          <w:bCs/>
          <w:sz w:val="24"/>
          <w:szCs w:val="24"/>
        </w:rPr>
      </w:pPr>
      <w:r w:rsidRPr="00BF1115">
        <w:rPr>
          <w:rFonts w:ascii="Arial" w:hAnsi="Arial" w:cs="Arial"/>
          <w:sz w:val="24"/>
          <w:szCs w:val="24"/>
        </w:rPr>
        <w:t>п.1.2 дополнить абзацем следующего содержания</w:t>
      </w:r>
    </w:p>
    <w:p w:rsidR="003F1A78" w:rsidRPr="00BF1115" w:rsidRDefault="003F1A78" w:rsidP="00D93147">
      <w:pPr>
        <w:tabs>
          <w:tab w:val="left" w:pos="720"/>
          <w:tab w:val="left" w:pos="9355"/>
        </w:tabs>
        <w:suppressAutoHyphens/>
        <w:spacing w:line="240" w:lineRule="auto"/>
        <w:ind w:firstLine="709"/>
        <w:jc w:val="both"/>
        <w:rPr>
          <w:rFonts w:ascii="Arial" w:hAnsi="Arial" w:cs="Arial"/>
          <w:sz w:val="24"/>
          <w:szCs w:val="24"/>
        </w:rPr>
      </w:pPr>
      <w:r w:rsidRPr="00BF1115">
        <w:rPr>
          <w:rFonts w:ascii="Arial" w:hAnsi="Arial" w:cs="Arial"/>
          <w:sz w:val="24"/>
          <w:szCs w:val="24"/>
        </w:rPr>
        <w:t>«</w:t>
      </w:r>
      <w:r w:rsidRPr="00BF1115">
        <w:rPr>
          <w:rFonts w:ascii="Arial" w:hAnsi="Arial" w:cs="Arial"/>
          <w:sz w:val="24"/>
          <w:szCs w:val="24"/>
          <w:shd w:val="clear" w:color="auto" w:fill="FFFFFF"/>
        </w:rPr>
        <w:t>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находящихся на военной службе (службе) в войсках национальной гвардии Российской Федерации, в воинских формированиях и органах, указанных в </w:t>
      </w:r>
      <w:hyperlink r:id="rId19" w:anchor="65E0IS" w:history="1">
        <w:r w:rsidRPr="00BF1115">
          <w:rPr>
            <w:rStyle w:val="af"/>
            <w:rFonts w:ascii="Arial" w:hAnsi="Arial" w:cs="Arial"/>
            <w:color w:val="auto"/>
            <w:sz w:val="24"/>
            <w:szCs w:val="24"/>
            <w:u w:val="none"/>
            <w:shd w:val="clear" w:color="auto" w:fill="FFFFFF"/>
          </w:rPr>
          <w:t>пункте 6 статьи 1 Федерального закона от 31 мая 1996 года N 61-ФЗ "Об обороне"</w:t>
        </w:r>
      </w:hyperlink>
      <w:r w:rsidRPr="00BF1115">
        <w:rPr>
          <w:rFonts w:ascii="Arial" w:hAnsi="Arial" w:cs="Arial"/>
          <w:sz w:val="24"/>
          <w:szCs w:val="24"/>
          <w:shd w:val="clear" w:color="auto" w:fill="FFFFFF"/>
        </w:rPr>
        <w:t>, граждан, призванных на военную службу в Вооруженные Силы Российской Федерации по мобилизации, граждан, заключивших в соответствии с </w:t>
      </w:r>
      <w:hyperlink r:id="rId20" w:anchor="8PK0LT" w:history="1">
        <w:r w:rsidRPr="00BF1115">
          <w:rPr>
            <w:rStyle w:val="af"/>
            <w:rFonts w:ascii="Arial" w:hAnsi="Arial" w:cs="Arial"/>
            <w:color w:val="auto"/>
            <w:sz w:val="24"/>
            <w:szCs w:val="24"/>
            <w:u w:val="none"/>
            <w:shd w:val="clear" w:color="auto" w:fill="FFFFFF"/>
          </w:rPr>
          <w:t>пунктами 3</w:t>
        </w:r>
      </w:hyperlink>
      <w:r w:rsidRPr="00BF1115">
        <w:rPr>
          <w:rFonts w:ascii="Arial" w:hAnsi="Arial" w:cs="Arial"/>
          <w:sz w:val="24"/>
          <w:szCs w:val="24"/>
          <w:shd w:val="clear" w:color="auto" w:fill="FFFFFF"/>
        </w:rPr>
        <w:t>, </w:t>
      </w:r>
      <w:hyperlink r:id="rId21" w:anchor="8PO0LV" w:history="1">
        <w:r w:rsidRPr="00BF1115">
          <w:rPr>
            <w:rStyle w:val="af"/>
            <w:rFonts w:ascii="Arial" w:hAnsi="Arial" w:cs="Arial"/>
            <w:color w:val="auto"/>
            <w:sz w:val="24"/>
            <w:szCs w:val="24"/>
            <w:u w:val="none"/>
            <w:shd w:val="clear" w:color="auto" w:fill="FFFFFF"/>
          </w:rPr>
          <w:t>5</w:t>
        </w:r>
      </w:hyperlink>
      <w:r w:rsidRPr="00BF1115">
        <w:rPr>
          <w:rFonts w:ascii="Arial" w:hAnsi="Arial" w:cs="Arial"/>
          <w:sz w:val="24"/>
          <w:szCs w:val="24"/>
          <w:shd w:val="clear" w:color="auto" w:fill="FFFFFF"/>
        </w:rPr>
        <w:t>, </w:t>
      </w:r>
      <w:hyperlink r:id="rId22" w:anchor="8PS0M1" w:history="1">
        <w:r w:rsidRPr="00BF1115">
          <w:rPr>
            <w:rStyle w:val="af"/>
            <w:rFonts w:ascii="Arial" w:hAnsi="Arial" w:cs="Arial"/>
            <w:color w:val="auto"/>
            <w:sz w:val="24"/>
            <w:szCs w:val="24"/>
            <w:u w:val="none"/>
            <w:shd w:val="clear" w:color="auto" w:fill="FFFFFF"/>
          </w:rPr>
          <w:t>7 статьи 38 Федерального закона от 28 марта 1998 года N 53-ФЗ "О воинской обязанности и военной службе"</w:t>
        </w:r>
      </w:hyperlink>
      <w:r w:rsidRPr="00BF1115">
        <w:rPr>
          <w:rFonts w:ascii="Arial" w:hAnsi="Arial" w:cs="Arial"/>
          <w:sz w:val="24"/>
          <w:szCs w:val="24"/>
          <w:shd w:val="clear" w:color="auto" w:fill="FFFFFF"/>
        </w:rPr>
        <w:t> контракт о прохождении военной службы, при условии их участия в специальной военной операции, граждан, непосредственно выполняющих (выполнявших) задачи по охране государственной границы Российской Федерации на участках, примыкающих районам проведения специальной военной операции на территориях Донецкой Народной Республики, Луганской Народной Республики и Украины (далее - военнослужащие), в том числе военнослужащих, уволенных с военной службы в связи с получением ранения (контузия, травма, увечье) или заболевания при исполнении обязанностей военной службы в ходе проведения специальной военной операции";</w:t>
      </w:r>
    </w:p>
    <w:p w:rsidR="003F1A78" w:rsidRPr="00BF1115" w:rsidRDefault="003F1A78" w:rsidP="00D93147">
      <w:pPr>
        <w:tabs>
          <w:tab w:val="left" w:pos="720"/>
          <w:tab w:val="left" w:pos="9355"/>
        </w:tabs>
        <w:suppressAutoHyphens/>
        <w:spacing w:line="240" w:lineRule="auto"/>
        <w:ind w:firstLine="709"/>
        <w:jc w:val="both"/>
        <w:rPr>
          <w:rFonts w:ascii="Arial" w:hAnsi="Arial" w:cs="Arial"/>
          <w:sz w:val="24"/>
          <w:szCs w:val="24"/>
        </w:rPr>
      </w:pPr>
      <w:r w:rsidRPr="00BF1115">
        <w:rPr>
          <w:rFonts w:ascii="Arial" w:hAnsi="Arial" w:cs="Arial"/>
          <w:sz w:val="24"/>
          <w:szCs w:val="24"/>
        </w:rPr>
        <w:t>п.2.7.1.2 дополнить абзацами следующего содержания</w:t>
      </w:r>
      <w:r w:rsidRPr="00BF1115">
        <w:rPr>
          <w:rFonts w:ascii="Arial" w:eastAsia="Times New Roman" w:hAnsi="Arial" w:cs="Arial"/>
          <w:bCs/>
          <w:sz w:val="24"/>
          <w:szCs w:val="24"/>
        </w:rPr>
        <w:t>:</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eastAsia="Times New Roman" w:hAnsi="Arial" w:cs="Arial"/>
          <w:sz w:val="24"/>
          <w:szCs w:val="24"/>
        </w:rPr>
        <w:t>«</w:t>
      </w:r>
      <w:r w:rsidRPr="00BF1115">
        <w:rPr>
          <w:rFonts w:ascii="Arial" w:hAnsi="Arial" w:cs="Arial"/>
          <w:sz w:val="24"/>
          <w:szCs w:val="24"/>
        </w:rPr>
        <w:t>Для заготовки (приобретения) древесины в целях индивидуального жилищного строительства:</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shd w:val="clear" w:color="auto" w:fill="FFFFFF"/>
        </w:rPr>
      </w:pPr>
      <w:r w:rsidRPr="00BF1115">
        <w:rPr>
          <w:rFonts w:ascii="Arial" w:hAnsi="Arial" w:cs="Arial"/>
          <w:sz w:val="24"/>
          <w:szCs w:val="24"/>
          <w:shd w:val="clear" w:color="auto" w:fill="FFFFFF"/>
        </w:rPr>
        <w:t>ё) копии документов, подтверждающих факт участия военнослужащего в специальной военной операции (для категорий граждан, указанных в части 2.1 статьи 6 настоящего Закона);</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shd w:val="clear" w:color="auto" w:fill="FFFFFF"/>
        </w:rPr>
      </w:pPr>
      <w:r w:rsidRPr="00BF1115">
        <w:rPr>
          <w:rFonts w:ascii="Arial" w:eastAsia="Times New Roman" w:hAnsi="Arial" w:cs="Arial"/>
          <w:sz w:val="24"/>
          <w:szCs w:val="24"/>
        </w:rPr>
        <w:t xml:space="preserve">ж) </w:t>
      </w:r>
      <w:r w:rsidRPr="00BF1115">
        <w:rPr>
          <w:rFonts w:ascii="Arial" w:hAnsi="Arial" w:cs="Arial"/>
          <w:sz w:val="24"/>
          <w:szCs w:val="24"/>
          <w:shd w:val="clear" w:color="auto" w:fill="FFFFFF"/>
        </w:rPr>
        <w:t>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настоящего Закона).</w:t>
      </w:r>
    </w:p>
    <w:p w:rsidR="003F1A78" w:rsidRPr="00BF1115" w:rsidRDefault="003F1A78"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lastRenderedPageBreak/>
        <w:t>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shd w:val="clear" w:color="auto" w:fill="FFFFFF"/>
        </w:rPr>
      </w:pPr>
      <w:r w:rsidRPr="00BF1115">
        <w:rPr>
          <w:rFonts w:ascii="Arial" w:eastAsia="Times New Roman" w:hAnsi="Arial" w:cs="Arial"/>
          <w:sz w:val="24"/>
          <w:szCs w:val="24"/>
        </w:rPr>
        <w:t xml:space="preserve">д) </w:t>
      </w:r>
      <w:r w:rsidRPr="00BF1115">
        <w:rPr>
          <w:rFonts w:ascii="Arial" w:hAnsi="Arial" w:cs="Arial"/>
          <w:sz w:val="24"/>
          <w:szCs w:val="24"/>
          <w:shd w:val="clear" w:color="auto" w:fill="FFFFFF"/>
        </w:rPr>
        <w:t>копии документов, подтверждающих факт участия военнослужащего в специальной военной операции (для категорий граждан, указанных в части 2.1 статьи 6 настоящего Закона);</w:t>
      </w:r>
    </w:p>
    <w:p w:rsidR="003F1A78" w:rsidRPr="00BF1115" w:rsidRDefault="003F1A78" w:rsidP="00D93147">
      <w:pPr>
        <w:suppressAutoHyphens/>
        <w:autoSpaceDE w:val="0"/>
        <w:autoSpaceDN w:val="0"/>
        <w:adjustRightInd w:val="0"/>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xml:space="preserve">е) </w:t>
      </w:r>
      <w:r w:rsidRPr="00BF1115">
        <w:rPr>
          <w:rFonts w:ascii="Arial" w:hAnsi="Arial" w:cs="Arial"/>
          <w:sz w:val="24"/>
          <w:szCs w:val="24"/>
          <w:shd w:val="clear" w:color="auto" w:fill="FFFFFF"/>
        </w:rPr>
        <w:t>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настоящего Закона)».</w:t>
      </w:r>
    </w:p>
    <w:p w:rsidR="003F1A78" w:rsidRPr="00BF1115" w:rsidRDefault="003F1A78"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 Обнародовать настоящее постановление в установленном порядке.</w:t>
      </w:r>
    </w:p>
    <w:p w:rsidR="003F1A78" w:rsidRPr="00BF1115" w:rsidRDefault="003F1A78" w:rsidP="00D93147">
      <w:pPr>
        <w:suppressAutoHyphens/>
        <w:autoSpaceDE w:val="0"/>
        <w:autoSpaceDN w:val="0"/>
        <w:adjustRightInd w:val="0"/>
        <w:spacing w:line="240" w:lineRule="auto"/>
        <w:ind w:firstLine="709"/>
        <w:jc w:val="both"/>
        <w:rPr>
          <w:rFonts w:ascii="Arial" w:eastAsia="Times New Roman" w:hAnsi="Arial" w:cs="Arial"/>
          <w:sz w:val="24"/>
          <w:szCs w:val="24"/>
        </w:rPr>
      </w:pPr>
      <w:r w:rsidRPr="00BF1115">
        <w:rPr>
          <w:rFonts w:ascii="Arial" w:hAnsi="Arial" w:cs="Arial"/>
          <w:sz w:val="24"/>
          <w:szCs w:val="24"/>
        </w:rPr>
        <w:t xml:space="preserve"> 3. Контроль за исполнением данного постановления оставляю за собой.</w:t>
      </w:r>
    </w:p>
    <w:p w:rsidR="003F1A78" w:rsidRPr="00BF1115" w:rsidRDefault="003F1A78" w:rsidP="00D93147">
      <w:pPr>
        <w:suppressAutoHyphens/>
        <w:spacing w:line="240" w:lineRule="auto"/>
        <w:jc w:val="both"/>
        <w:rPr>
          <w:rFonts w:ascii="Arial" w:hAnsi="Arial" w:cs="Arial"/>
          <w:sz w:val="24"/>
          <w:szCs w:val="24"/>
        </w:rPr>
      </w:pPr>
    </w:p>
    <w:p w:rsidR="003F1A78" w:rsidRPr="00BF1115" w:rsidRDefault="003F1A78" w:rsidP="00D93147">
      <w:pPr>
        <w:suppressAutoHyphens/>
        <w:spacing w:line="240" w:lineRule="auto"/>
        <w:jc w:val="both"/>
        <w:rPr>
          <w:rFonts w:ascii="Arial" w:hAnsi="Arial" w:cs="Arial"/>
          <w:sz w:val="24"/>
          <w:szCs w:val="24"/>
        </w:rPr>
      </w:pPr>
    </w:p>
    <w:p w:rsidR="003F1A78" w:rsidRPr="00BF1115" w:rsidRDefault="003F1A78" w:rsidP="00D93147">
      <w:pPr>
        <w:suppressAutoHyphens/>
        <w:spacing w:line="240" w:lineRule="auto"/>
        <w:jc w:val="both"/>
        <w:rPr>
          <w:rFonts w:ascii="Arial" w:hAnsi="Arial" w:cs="Arial"/>
          <w:sz w:val="24"/>
          <w:szCs w:val="24"/>
        </w:rPr>
      </w:pPr>
    </w:p>
    <w:p w:rsidR="003F1A78" w:rsidRPr="00BF1115" w:rsidRDefault="003F1A78"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Глава сельсовета                                                                                     Ж.В. Косинова                            </w:t>
      </w:r>
    </w:p>
    <w:p w:rsidR="003F1A78" w:rsidRPr="00BF1115" w:rsidRDefault="003F1A78" w:rsidP="00D93147">
      <w:pPr>
        <w:suppressAutoHyphens/>
        <w:spacing w:line="240" w:lineRule="auto"/>
        <w:ind w:firstLine="709"/>
        <w:jc w:val="both"/>
        <w:rPr>
          <w:rFonts w:ascii="Arial" w:hAnsi="Arial" w:cs="Arial"/>
          <w:sz w:val="24"/>
          <w:szCs w:val="24"/>
        </w:rPr>
      </w:pP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firstLine="709"/>
        <w:rPr>
          <w:rFonts w:ascii="Arial" w:hAnsi="Arial" w:cs="Arial"/>
          <w:sz w:val="24"/>
          <w:szCs w:val="24"/>
        </w:rPr>
      </w:pPr>
    </w:p>
    <w:p w:rsidR="003F1A78" w:rsidRPr="00BF1115" w:rsidRDefault="003F1A78" w:rsidP="00D93147">
      <w:pPr>
        <w:suppressAutoHyphens/>
        <w:spacing w:line="240" w:lineRule="auto"/>
        <w:ind w:firstLine="709"/>
        <w:rPr>
          <w:rFonts w:ascii="Arial" w:hAnsi="Arial" w:cs="Arial"/>
          <w:sz w:val="24"/>
          <w:szCs w:val="24"/>
        </w:rPr>
      </w:pPr>
    </w:p>
    <w:p w:rsidR="00B678A8" w:rsidRPr="00BF1115" w:rsidRDefault="00B678A8" w:rsidP="00D93147">
      <w:pPr>
        <w:tabs>
          <w:tab w:val="left" w:pos="567"/>
        </w:tabs>
        <w:autoSpaceDE w:val="0"/>
        <w:autoSpaceDN w:val="0"/>
        <w:adjustRightInd w:val="0"/>
        <w:spacing w:line="240" w:lineRule="auto"/>
        <w:ind w:firstLine="709"/>
        <w:jc w:val="right"/>
        <w:rPr>
          <w:rFonts w:ascii="Arial" w:hAnsi="Arial" w:cs="Arial"/>
          <w:sz w:val="24"/>
          <w:szCs w:val="24"/>
        </w:rPr>
      </w:pPr>
    </w:p>
    <w:p w:rsidR="00B678A8" w:rsidRPr="00BF1115" w:rsidRDefault="00B678A8" w:rsidP="00D93147">
      <w:pPr>
        <w:tabs>
          <w:tab w:val="left" w:pos="567"/>
        </w:tabs>
        <w:autoSpaceDE w:val="0"/>
        <w:autoSpaceDN w:val="0"/>
        <w:adjustRightInd w:val="0"/>
        <w:spacing w:line="240" w:lineRule="auto"/>
        <w:ind w:firstLine="709"/>
        <w:jc w:val="right"/>
        <w:rPr>
          <w:rFonts w:ascii="Arial" w:hAnsi="Arial" w:cs="Arial"/>
          <w:sz w:val="24"/>
          <w:szCs w:val="24"/>
        </w:rPr>
      </w:pPr>
    </w:p>
    <w:p w:rsidR="00B678A8" w:rsidRPr="00BF1115" w:rsidRDefault="00B678A8" w:rsidP="00D93147">
      <w:pPr>
        <w:pStyle w:val="11"/>
        <w:shd w:val="clear" w:color="auto" w:fill="auto"/>
        <w:ind w:firstLine="0"/>
        <w:rPr>
          <w:rFonts w:ascii="Arial" w:hAnsi="Arial" w:cs="Arial"/>
          <w:b/>
          <w:bCs/>
          <w:sz w:val="24"/>
          <w:szCs w:val="24"/>
        </w:rPr>
      </w:pPr>
    </w:p>
    <w:p w:rsidR="00A67B14" w:rsidRPr="00BF1115" w:rsidRDefault="00A67B14" w:rsidP="00D93147">
      <w:pPr>
        <w:pStyle w:val="11"/>
        <w:shd w:val="clear" w:color="auto" w:fill="auto"/>
        <w:ind w:firstLine="0"/>
        <w:rPr>
          <w:rFonts w:ascii="Arial" w:hAnsi="Arial" w:cs="Arial"/>
          <w:b/>
          <w:bCs/>
          <w:sz w:val="24"/>
          <w:szCs w:val="24"/>
        </w:rPr>
      </w:pPr>
    </w:p>
    <w:p w:rsidR="00F70C6E" w:rsidRPr="00BF1115" w:rsidRDefault="00F70C6E" w:rsidP="00D93147">
      <w:pPr>
        <w:pStyle w:val="11"/>
        <w:shd w:val="clear" w:color="auto" w:fill="auto"/>
        <w:ind w:firstLine="0"/>
        <w:rPr>
          <w:rFonts w:ascii="Arial" w:hAnsi="Arial" w:cs="Arial"/>
          <w:b/>
          <w:bCs/>
          <w:sz w:val="24"/>
          <w:szCs w:val="24"/>
        </w:rPr>
      </w:pPr>
    </w:p>
    <w:p w:rsidR="00A67B14" w:rsidRPr="00BF1115" w:rsidRDefault="00A67B14" w:rsidP="00D93147">
      <w:pPr>
        <w:pStyle w:val="11"/>
        <w:shd w:val="clear" w:color="auto" w:fill="auto"/>
        <w:ind w:firstLine="0"/>
        <w:rPr>
          <w:rFonts w:ascii="Arial" w:hAnsi="Arial" w:cs="Arial"/>
          <w:b/>
          <w:bCs/>
          <w:sz w:val="24"/>
          <w:szCs w:val="24"/>
        </w:rPr>
      </w:pPr>
    </w:p>
    <w:p w:rsidR="00DB2DE2" w:rsidRPr="00BF1115" w:rsidRDefault="00DB2DE2" w:rsidP="00D93147">
      <w:pPr>
        <w:pStyle w:val="11"/>
        <w:shd w:val="clear" w:color="auto" w:fill="auto"/>
        <w:ind w:firstLine="0"/>
        <w:rPr>
          <w:rFonts w:ascii="Arial" w:hAnsi="Arial" w:cs="Arial"/>
          <w:b/>
          <w:bCs/>
          <w:sz w:val="24"/>
          <w:szCs w:val="24"/>
        </w:rPr>
      </w:pPr>
    </w:p>
    <w:p w:rsidR="00DB2DE2" w:rsidRPr="00BF1115" w:rsidRDefault="00DB2DE2" w:rsidP="00D93147">
      <w:pPr>
        <w:pStyle w:val="11"/>
        <w:shd w:val="clear" w:color="auto" w:fill="auto"/>
        <w:ind w:firstLine="0"/>
        <w:rPr>
          <w:rFonts w:ascii="Arial" w:hAnsi="Arial" w:cs="Arial"/>
          <w:b/>
          <w:bCs/>
          <w:sz w:val="24"/>
          <w:szCs w:val="24"/>
        </w:rPr>
      </w:pPr>
    </w:p>
    <w:p w:rsidR="00DB2DE2" w:rsidRPr="00BF1115" w:rsidRDefault="00DB2DE2" w:rsidP="00D93147">
      <w:pPr>
        <w:pStyle w:val="11"/>
        <w:shd w:val="clear" w:color="auto" w:fill="auto"/>
        <w:ind w:firstLine="0"/>
        <w:rPr>
          <w:rFonts w:ascii="Arial" w:hAnsi="Arial" w:cs="Arial"/>
          <w:b/>
          <w:bCs/>
          <w:sz w:val="24"/>
          <w:szCs w:val="24"/>
        </w:rPr>
      </w:pPr>
    </w:p>
    <w:p w:rsidR="00DB2DE2" w:rsidRPr="00BF1115" w:rsidRDefault="00DB2DE2" w:rsidP="00D93147">
      <w:pPr>
        <w:pStyle w:val="11"/>
        <w:shd w:val="clear" w:color="auto" w:fill="auto"/>
        <w:ind w:firstLine="0"/>
        <w:rPr>
          <w:rFonts w:ascii="Arial" w:hAnsi="Arial" w:cs="Arial"/>
          <w:b/>
          <w:bCs/>
          <w:sz w:val="24"/>
          <w:szCs w:val="24"/>
        </w:rPr>
      </w:pPr>
    </w:p>
    <w:p w:rsidR="00DB2DE2" w:rsidRPr="00BF1115" w:rsidRDefault="00DB2DE2" w:rsidP="00D93147">
      <w:pPr>
        <w:pStyle w:val="11"/>
        <w:shd w:val="clear" w:color="auto" w:fill="auto"/>
        <w:ind w:firstLine="0"/>
        <w:rPr>
          <w:rFonts w:ascii="Arial" w:hAnsi="Arial" w:cs="Arial"/>
          <w:b/>
          <w:bCs/>
          <w:sz w:val="24"/>
          <w:szCs w:val="24"/>
        </w:rPr>
      </w:pPr>
    </w:p>
    <w:p w:rsidR="00DB2DE2" w:rsidRPr="00BF1115" w:rsidRDefault="00DB2DE2" w:rsidP="00D93147">
      <w:pPr>
        <w:pStyle w:val="11"/>
        <w:shd w:val="clear" w:color="auto" w:fill="auto"/>
        <w:ind w:firstLine="0"/>
        <w:rPr>
          <w:rFonts w:ascii="Arial" w:hAnsi="Arial" w:cs="Arial"/>
          <w:b/>
          <w:bCs/>
          <w:sz w:val="24"/>
          <w:szCs w:val="24"/>
        </w:rPr>
      </w:pPr>
    </w:p>
    <w:p w:rsidR="00DB2DE2" w:rsidRPr="00BF1115" w:rsidRDefault="00DB2DE2" w:rsidP="00D93147">
      <w:pPr>
        <w:pStyle w:val="11"/>
        <w:shd w:val="clear" w:color="auto" w:fill="auto"/>
        <w:ind w:firstLine="0"/>
        <w:rPr>
          <w:rFonts w:ascii="Arial" w:hAnsi="Arial" w:cs="Arial"/>
          <w:b/>
          <w:bCs/>
          <w:sz w:val="24"/>
          <w:szCs w:val="24"/>
        </w:rPr>
      </w:pPr>
    </w:p>
    <w:p w:rsidR="00DB2DE2" w:rsidRPr="00BF1115" w:rsidRDefault="00DB2DE2" w:rsidP="00D93147">
      <w:pPr>
        <w:pStyle w:val="11"/>
        <w:shd w:val="clear" w:color="auto" w:fill="auto"/>
        <w:ind w:firstLine="0"/>
        <w:rPr>
          <w:rFonts w:ascii="Arial" w:hAnsi="Arial" w:cs="Arial"/>
          <w:b/>
          <w:bCs/>
          <w:sz w:val="24"/>
          <w:szCs w:val="24"/>
        </w:rPr>
      </w:pPr>
    </w:p>
    <w:p w:rsidR="00DB2DE2" w:rsidRPr="00BF1115" w:rsidRDefault="00DB2DE2" w:rsidP="00D93147">
      <w:pPr>
        <w:pStyle w:val="11"/>
        <w:shd w:val="clear" w:color="auto" w:fill="auto"/>
        <w:ind w:firstLine="0"/>
        <w:rPr>
          <w:rFonts w:ascii="Arial" w:hAnsi="Arial" w:cs="Arial"/>
          <w:b/>
          <w:bCs/>
          <w:sz w:val="24"/>
          <w:szCs w:val="24"/>
        </w:rPr>
      </w:pPr>
    </w:p>
    <w:p w:rsidR="009C633A" w:rsidRPr="00BF1115" w:rsidRDefault="009C633A" w:rsidP="00D93147">
      <w:pPr>
        <w:pStyle w:val="11"/>
        <w:shd w:val="clear" w:color="auto" w:fill="auto"/>
        <w:ind w:firstLine="0"/>
        <w:jc w:val="center"/>
        <w:rPr>
          <w:rFonts w:ascii="Arial" w:hAnsi="Arial" w:cs="Arial"/>
          <w:b/>
          <w:bCs/>
          <w:sz w:val="24"/>
          <w:szCs w:val="24"/>
        </w:rPr>
      </w:pPr>
    </w:p>
    <w:p w:rsidR="009C633A" w:rsidRPr="00BF1115" w:rsidRDefault="009C633A" w:rsidP="00D93147">
      <w:pPr>
        <w:pStyle w:val="11"/>
        <w:shd w:val="clear" w:color="auto" w:fill="auto"/>
        <w:ind w:firstLine="0"/>
        <w:jc w:val="center"/>
        <w:rPr>
          <w:rFonts w:ascii="Arial" w:hAnsi="Arial" w:cs="Arial"/>
          <w:b/>
          <w:bCs/>
          <w:sz w:val="24"/>
          <w:szCs w:val="24"/>
        </w:rPr>
      </w:pPr>
    </w:p>
    <w:p w:rsidR="009C633A" w:rsidRPr="00BF1115" w:rsidRDefault="009C633A"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3F1A78" w:rsidRPr="00BF1115" w:rsidRDefault="003F1A78" w:rsidP="00D93147">
      <w:pPr>
        <w:spacing w:line="240" w:lineRule="auto"/>
        <w:ind w:firstLine="709"/>
        <w:jc w:val="center"/>
        <w:rPr>
          <w:rFonts w:ascii="Arial" w:hAnsi="Arial" w:cs="Arial"/>
          <w:sz w:val="24"/>
          <w:szCs w:val="24"/>
        </w:rPr>
      </w:pPr>
      <w:r w:rsidRPr="00BF1115">
        <w:rPr>
          <w:rFonts w:ascii="Arial" w:hAnsi="Arial" w:cs="Arial"/>
          <w:sz w:val="24"/>
          <w:szCs w:val="24"/>
        </w:rPr>
        <w:lastRenderedPageBreak/>
        <w:t>АДМИНИСТРАЦИЯ КРИВИНСКОГО СЕЛЬСОВЕТА</w:t>
      </w:r>
    </w:p>
    <w:p w:rsidR="003F1A78" w:rsidRPr="00BF1115" w:rsidRDefault="003F1A78" w:rsidP="00D93147">
      <w:pPr>
        <w:spacing w:line="240" w:lineRule="auto"/>
        <w:ind w:firstLine="709"/>
        <w:jc w:val="center"/>
        <w:rPr>
          <w:rFonts w:ascii="Arial" w:hAnsi="Arial" w:cs="Arial"/>
          <w:sz w:val="24"/>
          <w:szCs w:val="24"/>
        </w:rPr>
      </w:pPr>
      <w:r w:rsidRPr="00BF1115">
        <w:rPr>
          <w:rFonts w:ascii="Arial" w:hAnsi="Arial" w:cs="Arial"/>
          <w:sz w:val="24"/>
          <w:szCs w:val="24"/>
        </w:rPr>
        <w:t xml:space="preserve">ПАНКРУШИХИНСКОГО РАЙОНА </w:t>
      </w:r>
    </w:p>
    <w:p w:rsidR="003F1A78" w:rsidRPr="00BF1115" w:rsidRDefault="003F1A78" w:rsidP="00D93147">
      <w:pPr>
        <w:spacing w:line="240" w:lineRule="auto"/>
        <w:ind w:firstLine="709"/>
        <w:jc w:val="center"/>
        <w:rPr>
          <w:rFonts w:ascii="Arial" w:hAnsi="Arial" w:cs="Arial"/>
          <w:sz w:val="24"/>
          <w:szCs w:val="24"/>
        </w:rPr>
      </w:pPr>
      <w:r w:rsidRPr="00BF1115">
        <w:rPr>
          <w:rFonts w:ascii="Arial" w:hAnsi="Arial" w:cs="Arial"/>
          <w:sz w:val="24"/>
          <w:szCs w:val="24"/>
        </w:rPr>
        <w:t>АЛТАЙСКОГО КРАЯ</w:t>
      </w:r>
    </w:p>
    <w:p w:rsidR="003F1A78" w:rsidRPr="00BF1115" w:rsidRDefault="003F1A78" w:rsidP="00D93147">
      <w:pPr>
        <w:spacing w:line="240" w:lineRule="auto"/>
        <w:ind w:firstLine="709"/>
        <w:jc w:val="center"/>
        <w:rPr>
          <w:rFonts w:ascii="Arial" w:hAnsi="Arial" w:cs="Arial"/>
          <w:sz w:val="24"/>
          <w:szCs w:val="24"/>
        </w:rPr>
      </w:pPr>
    </w:p>
    <w:p w:rsidR="003F1A78" w:rsidRPr="00BF1115" w:rsidRDefault="003F1A78" w:rsidP="00D93147">
      <w:pPr>
        <w:spacing w:line="240" w:lineRule="auto"/>
        <w:ind w:firstLine="709"/>
        <w:jc w:val="center"/>
        <w:rPr>
          <w:rFonts w:ascii="Arial" w:hAnsi="Arial" w:cs="Arial"/>
          <w:b/>
          <w:sz w:val="24"/>
          <w:szCs w:val="24"/>
        </w:rPr>
      </w:pPr>
      <w:r w:rsidRPr="00BF1115">
        <w:rPr>
          <w:rFonts w:ascii="Arial" w:hAnsi="Arial" w:cs="Arial"/>
          <w:b/>
          <w:sz w:val="24"/>
          <w:szCs w:val="24"/>
        </w:rPr>
        <w:t>ПОСТАНОВЛЕНИЕ</w:t>
      </w:r>
    </w:p>
    <w:p w:rsidR="003F1A78" w:rsidRPr="00BF1115" w:rsidRDefault="003F1A78" w:rsidP="00D93147">
      <w:pPr>
        <w:spacing w:line="240" w:lineRule="auto"/>
        <w:ind w:firstLine="709"/>
        <w:rPr>
          <w:rFonts w:ascii="Arial" w:hAnsi="Arial" w:cs="Arial"/>
          <w:sz w:val="24"/>
          <w:szCs w:val="24"/>
        </w:rPr>
      </w:pPr>
    </w:p>
    <w:p w:rsidR="003F1A78" w:rsidRPr="00BF1115" w:rsidRDefault="003F1A78" w:rsidP="00D93147">
      <w:pPr>
        <w:spacing w:line="240" w:lineRule="auto"/>
        <w:ind w:firstLine="709"/>
        <w:rPr>
          <w:rFonts w:ascii="Arial" w:hAnsi="Arial" w:cs="Arial"/>
          <w:sz w:val="24"/>
          <w:szCs w:val="24"/>
        </w:rPr>
      </w:pPr>
      <w:r w:rsidRPr="00BF1115">
        <w:rPr>
          <w:rFonts w:ascii="Arial" w:hAnsi="Arial" w:cs="Arial"/>
          <w:sz w:val="24"/>
          <w:szCs w:val="24"/>
        </w:rPr>
        <w:t>26 декабря 2024 года                                                                                               № 13</w:t>
      </w:r>
    </w:p>
    <w:p w:rsidR="003F1A78" w:rsidRPr="00BF1115" w:rsidRDefault="003F1A78" w:rsidP="00D93147">
      <w:pPr>
        <w:spacing w:line="240" w:lineRule="auto"/>
        <w:ind w:firstLine="709"/>
        <w:jc w:val="center"/>
        <w:rPr>
          <w:rFonts w:ascii="Arial" w:hAnsi="Arial" w:cs="Arial"/>
          <w:sz w:val="24"/>
          <w:szCs w:val="24"/>
        </w:rPr>
      </w:pPr>
      <w:r w:rsidRPr="00BF1115">
        <w:rPr>
          <w:rFonts w:ascii="Arial" w:hAnsi="Arial" w:cs="Arial"/>
          <w:sz w:val="24"/>
          <w:szCs w:val="24"/>
        </w:rPr>
        <w:t>с. Кривое</w:t>
      </w:r>
    </w:p>
    <w:p w:rsidR="003F1A78" w:rsidRPr="00BF1115" w:rsidRDefault="003F1A78" w:rsidP="00D93147">
      <w:pPr>
        <w:spacing w:line="240" w:lineRule="auto"/>
        <w:ind w:firstLine="709"/>
        <w:jc w:val="center"/>
        <w:rPr>
          <w:rFonts w:ascii="Arial" w:hAnsi="Arial" w:cs="Arial"/>
          <w:sz w:val="24"/>
          <w:szCs w:val="24"/>
        </w:rPr>
      </w:pPr>
    </w:p>
    <w:p w:rsidR="003F1A78" w:rsidRPr="00BF1115" w:rsidRDefault="003F1A78" w:rsidP="00D93147">
      <w:pPr>
        <w:shd w:val="clear" w:color="auto" w:fill="FFFFFF"/>
        <w:spacing w:line="240" w:lineRule="auto"/>
        <w:jc w:val="center"/>
        <w:rPr>
          <w:rFonts w:ascii="Arial" w:eastAsia="Times New Roman" w:hAnsi="Arial" w:cs="Arial"/>
          <w:b/>
          <w:sz w:val="24"/>
          <w:szCs w:val="24"/>
          <w:lang w:eastAsia="ru-RU"/>
        </w:rPr>
      </w:pPr>
      <w:r w:rsidRPr="00BF1115">
        <w:rPr>
          <w:rFonts w:ascii="Arial" w:eastAsia="Times New Roman" w:hAnsi="Arial" w:cs="Arial"/>
          <w:b/>
          <w:sz w:val="24"/>
          <w:szCs w:val="24"/>
          <w:lang w:eastAsia="ru-RU"/>
        </w:rPr>
        <w:t>О внесении изменений в постановление от 11.11.2019 № 11 "Об утверждении Административного регламента предоставления муниципальной услуги «О предоставлении порубочного билета и (или) разрешения на пересадку деревьев и кустарников»</w:t>
      </w:r>
    </w:p>
    <w:p w:rsidR="003F1A78" w:rsidRPr="00BF1115" w:rsidRDefault="003F1A78" w:rsidP="00D93147">
      <w:pPr>
        <w:shd w:val="clear" w:color="auto" w:fill="FFFFFF"/>
        <w:spacing w:line="240" w:lineRule="auto"/>
        <w:ind w:firstLine="709"/>
        <w:rPr>
          <w:rFonts w:ascii="Arial" w:eastAsia="Times New Roman" w:hAnsi="Arial" w:cs="Arial"/>
          <w:sz w:val="24"/>
          <w:szCs w:val="24"/>
          <w:lang w:eastAsia="ru-RU"/>
        </w:rPr>
      </w:pPr>
      <w:r w:rsidRPr="00BF1115">
        <w:rPr>
          <w:rFonts w:ascii="Arial" w:eastAsia="Times New Roman" w:hAnsi="Arial" w:cs="Arial"/>
          <w:sz w:val="24"/>
          <w:szCs w:val="24"/>
          <w:lang w:eastAsia="ru-RU"/>
        </w:rPr>
        <w:t> </w:t>
      </w:r>
    </w:p>
    <w:p w:rsidR="003F1A78" w:rsidRPr="00BF1115" w:rsidRDefault="003F1A78" w:rsidP="00D93147">
      <w:pPr>
        <w:shd w:val="clear" w:color="auto" w:fill="FFFFFF"/>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В соответствии с Федеральным законом от 30.12.2020 № 509-ФЗ "О внесении изменений в отдельные законодательные акты Российской Федерации", Федеральным законом от 27.07.2010 № 210-ФЗ «Об организации предоставления государственных и муниципальных услуг», с постановлением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 протеста прокуратуры Панкрушихинского района от 17.12.2024г.,</w:t>
      </w:r>
    </w:p>
    <w:p w:rsidR="003F1A78" w:rsidRPr="00BF1115" w:rsidRDefault="003F1A78" w:rsidP="00D93147">
      <w:pPr>
        <w:shd w:val="clear" w:color="auto" w:fill="FFFFFF"/>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ПОСТАНОВЛЯЕТ:</w:t>
      </w:r>
    </w:p>
    <w:p w:rsidR="003F1A78" w:rsidRPr="00BF1115" w:rsidRDefault="003F1A78" w:rsidP="00D93147">
      <w:pPr>
        <w:shd w:val="clear" w:color="auto" w:fill="FFFFFF"/>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1. Внести в Административный регламент предоставления муниципальной услуги предоставления муниципальной услуги «Предоставление порубочного билета и(или) разрешения на пересадку деревьев и кустарников», утвержденный постановлением администрации Кривинского сельсовета от 11.11.2019г., № 11 (далее - Регламент) следующие изменения:</w:t>
      </w:r>
    </w:p>
    <w:p w:rsidR="003F1A78" w:rsidRPr="00BF1115" w:rsidRDefault="003F1A78" w:rsidP="00D93147">
      <w:pPr>
        <w:shd w:val="clear" w:color="auto" w:fill="FFFFFF"/>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1. В пункте 2.6 Регламента заменить параграф 10) следующим содержанием:</w:t>
      </w:r>
    </w:p>
    <w:p w:rsidR="003F1A78" w:rsidRPr="00BF1115" w:rsidRDefault="003F1A78" w:rsidP="00D93147">
      <w:pPr>
        <w:shd w:val="clear" w:color="auto" w:fill="FFFFFF"/>
        <w:spacing w:line="240" w:lineRule="auto"/>
        <w:ind w:firstLine="709"/>
        <w:rPr>
          <w:rFonts w:ascii="Arial" w:eastAsia="Times New Roman" w:hAnsi="Arial" w:cs="Arial"/>
          <w:sz w:val="24"/>
          <w:szCs w:val="24"/>
          <w:lang w:eastAsia="ru-RU"/>
        </w:rPr>
      </w:pPr>
      <w:r w:rsidRPr="00BF1115">
        <w:rPr>
          <w:rFonts w:ascii="Arial" w:eastAsia="Times New Roman" w:hAnsi="Arial" w:cs="Arial"/>
          <w:sz w:val="24"/>
          <w:szCs w:val="24"/>
          <w:lang w:eastAsia="ru-RU"/>
        </w:rPr>
        <w:t>10) Постановлением Правительства Российской Федерации 25.12.2021  № 2490 «Об исчерпывающем перечне процедур в сфере жилищного строительства»;</w:t>
      </w:r>
    </w:p>
    <w:p w:rsidR="003F1A78" w:rsidRPr="00BF1115" w:rsidRDefault="003F1A78" w:rsidP="00D93147">
      <w:pPr>
        <w:shd w:val="clear" w:color="auto" w:fill="FFFFFF"/>
        <w:spacing w:line="240" w:lineRule="auto"/>
        <w:ind w:firstLine="709"/>
        <w:rPr>
          <w:rFonts w:ascii="Arial" w:eastAsia="Times New Roman" w:hAnsi="Arial" w:cs="Arial"/>
          <w:sz w:val="24"/>
          <w:szCs w:val="24"/>
          <w:lang w:eastAsia="ru-RU"/>
        </w:rPr>
      </w:pPr>
      <w:r w:rsidRPr="00BF1115">
        <w:rPr>
          <w:rFonts w:ascii="Arial" w:eastAsia="Times New Roman" w:hAnsi="Arial" w:cs="Arial"/>
          <w:sz w:val="24"/>
          <w:szCs w:val="24"/>
          <w:lang w:eastAsia="ru-RU"/>
        </w:rPr>
        <w:t>2. Пункт 2.8 дополнить следующим содержанием:</w:t>
      </w:r>
    </w:p>
    <w:p w:rsidR="003F1A78" w:rsidRPr="00BF1115" w:rsidRDefault="003F1A78" w:rsidP="00D93147">
      <w:pPr>
        <w:shd w:val="clear" w:color="auto" w:fill="FFFFFF"/>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A78" w:rsidRPr="00BF1115" w:rsidRDefault="003F1A78" w:rsidP="00D93147">
      <w:pPr>
        <w:shd w:val="clear" w:color="auto" w:fill="FFFFFF"/>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3. В пункте 3.2.3.3.первый абзац заменить следующим содержанием.</w:t>
      </w:r>
    </w:p>
    <w:p w:rsidR="003F1A78" w:rsidRPr="00BF1115" w:rsidRDefault="003F1A78" w:rsidP="00D93147">
      <w:pPr>
        <w:shd w:val="clear" w:color="auto" w:fill="FFFFFF"/>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При обращении заявителя через Многофункциональный центр, специалист</w:t>
      </w:r>
    </w:p>
    <w:p w:rsidR="003F1A78" w:rsidRPr="00BF1115" w:rsidRDefault="003F1A78" w:rsidP="00D93147">
      <w:pPr>
        <w:shd w:val="clear" w:color="auto" w:fill="FFFFFF"/>
        <w:spacing w:line="240" w:lineRule="auto"/>
        <w:ind w:firstLine="709"/>
        <w:rPr>
          <w:rFonts w:ascii="Arial" w:eastAsia="Times New Roman" w:hAnsi="Arial" w:cs="Arial"/>
          <w:sz w:val="24"/>
          <w:szCs w:val="24"/>
          <w:lang w:eastAsia="ru-RU"/>
        </w:rPr>
      </w:pPr>
      <w:r w:rsidRPr="00BF1115">
        <w:rPr>
          <w:rFonts w:ascii="Arial" w:eastAsia="Times New Roman" w:hAnsi="Arial" w:cs="Arial"/>
          <w:sz w:val="24"/>
          <w:szCs w:val="24"/>
          <w:lang w:eastAsia="ru-RU"/>
        </w:rPr>
        <w:t>Многофункционального центра принимает документы от заявителя и передает в Администрацию Кривинского  сельсовета не позднее 2 рабочих дней после регистрации.</w:t>
      </w:r>
    </w:p>
    <w:p w:rsidR="003F1A78" w:rsidRPr="00BF1115" w:rsidRDefault="003F1A78" w:rsidP="00D93147">
      <w:pPr>
        <w:shd w:val="clear" w:color="auto" w:fill="FFFFFF"/>
        <w:spacing w:line="240" w:lineRule="auto"/>
        <w:ind w:firstLine="709"/>
        <w:rPr>
          <w:rFonts w:ascii="Arial" w:eastAsia="Times New Roman" w:hAnsi="Arial" w:cs="Arial"/>
          <w:sz w:val="24"/>
          <w:szCs w:val="24"/>
          <w:lang w:eastAsia="ru-RU"/>
        </w:rPr>
      </w:pPr>
      <w:r w:rsidRPr="00BF1115">
        <w:rPr>
          <w:rFonts w:ascii="Arial" w:eastAsia="Times New Roman" w:hAnsi="Arial" w:cs="Arial"/>
          <w:sz w:val="24"/>
          <w:szCs w:val="24"/>
          <w:lang w:eastAsia="ru-RU"/>
        </w:rPr>
        <w:t>2. Настоящее постановление обнародовать в установленном порядке.</w:t>
      </w:r>
    </w:p>
    <w:p w:rsidR="003F1A78" w:rsidRPr="00BF1115" w:rsidRDefault="003F1A78" w:rsidP="00D93147">
      <w:pPr>
        <w:shd w:val="clear" w:color="auto" w:fill="FFFFFF"/>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3. Контроль за исполнением настоящего постановления оставляю за собой.</w:t>
      </w:r>
    </w:p>
    <w:p w:rsidR="003F1A78" w:rsidRPr="00BF1115" w:rsidRDefault="003F1A78" w:rsidP="00D93147">
      <w:pPr>
        <w:shd w:val="clear" w:color="auto" w:fill="FFFFFF"/>
        <w:spacing w:line="240" w:lineRule="auto"/>
        <w:jc w:val="both"/>
        <w:rPr>
          <w:rFonts w:ascii="Arial" w:eastAsia="Times New Roman" w:hAnsi="Arial" w:cs="Arial"/>
          <w:sz w:val="24"/>
          <w:szCs w:val="24"/>
          <w:lang w:eastAsia="ru-RU"/>
        </w:rPr>
      </w:pPr>
    </w:p>
    <w:p w:rsidR="003F1A78" w:rsidRPr="00BF1115" w:rsidRDefault="003F1A78" w:rsidP="00D93147">
      <w:pPr>
        <w:shd w:val="clear" w:color="auto" w:fill="FFFFFF"/>
        <w:spacing w:line="240" w:lineRule="auto"/>
        <w:jc w:val="both"/>
        <w:rPr>
          <w:rFonts w:ascii="Arial" w:eastAsia="Times New Roman" w:hAnsi="Arial" w:cs="Arial"/>
          <w:sz w:val="24"/>
          <w:szCs w:val="24"/>
          <w:lang w:eastAsia="ru-RU"/>
        </w:rPr>
      </w:pPr>
    </w:p>
    <w:p w:rsidR="003F1A78" w:rsidRPr="00BF1115" w:rsidRDefault="003F1A78" w:rsidP="00D93147">
      <w:pPr>
        <w:shd w:val="clear" w:color="auto" w:fill="FFFFFF"/>
        <w:spacing w:line="240" w:lineRule="auto"/>
        <w:jc w:val="both"/>
        <w:rPr>
          <w:rFonts w:ascii="Arial" w:eastAsia="Times New Roman" w:hAnsi="Arial" w:cs="Arial"/>
          <w:sz w:val="24"/>
          <w:szCs w:val="24"/>
          <w:lang w:eastAsia="ru-RU"/>
        </w:rPr>
      </w:pPr>
    </w:p>
    <w:p w:rsidR="003F1A78" w:rsidRPr="00BF1115" w:rsidRDefault="003F1A78" w:rsidP="00D93147">
      <w:pPr>
        <w:shd w:val="clear" w:color="auto" w:fill="FFFFFF"/>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И.п. главы сельсовета                                                                        М.С. Комаровский</w:t>
      </w:r>
    </w:p>
    <w:p w:rsidR="003F1A78" w:rsidRPr="00BF1115" w:rsidRDefault="003F1A78" w:rsidP="00D93147">
      <w:pPr>
        <w:shd w:val="clear" w:color="auto" w:fill="FFFFFF"/>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w:t>
      </w:r>
    </w:p>
    <w:p w:rsidR="003F1A78" w:rsidRPr="00BF1115" w:rsidRDefault="003F1A78" w:rsidP="00D93147">
      <w:pPr>
        <w:spacing w:line="240" w:lineRule="auto"/>
        <w:ind w:firstLine="709"/>
        <w:rPr>
          <w:rFonts w:ascii="Arial" w:hAnsi="Arial" w:cs="Arial"/>
          <w:sz w:val="24"/>
          <w:szCs w:val="24"/>
        </w:rPr>
      </w:pPr>
    </w:p>
    <w:p w:rsidR="001565DC" w:rsidRDefault="001565DC" w:rsidP="00D93147">
      <w:pPr>
        <w:suppressAutoHyphens/>
        <w:spacing w:line="240" w:lineRule="auto"/>
        <w:ind w:firstLine="709"/>
        <w:jc w:val="center"/>
        <w:rPr>
          <w:rFonts w:ascii="Arial" w:hAnsi="Arial" w:cs="Arial"/>
          <w:sz w:val="24"/>
          <w:szCs w:val="24"/>
        </w:rPr>
      </w:pPr>
    </w:p>
    <w:p w:rsidR="001565DC" w:rsidRDefault="001565DC" w:rsidP="00D93147">
      <w:pPr>
        <w:suppressAutoHyphens/>
        <w:spacing w:line="240" w:lineRule="auto"/>
        <w:ind w:firstLine="709"/>
        <w:jc w:val="center"/>
        <w:rPr>
          <w:rFonts w:ascii="Arial" w:hAnsi="Arial" w:cs="Arial"/>
          <w:sz w:val="24"/>
          <w:szCs w:val="24"/>
        </w:rPr>
      </w:pPr>
    </w:p>
    <w:p w:rsidR="002E7B5A" w:rsidRPr="00BF1115" w:rsidRDefault="002E7B5A" w:rsidP="00D93147">
      <w:pPr>
        <w:suppressAutoHyphens/>
        <w:spacing w:line="240" w:lineRule="auto"/>
        <w:ind w:firstLine="709"/>
        <w:jc w:val="center"/>
        <w:rPr>
          <w:rFonts w:ascii="Arial" w:hAnsi="Arial" w:cs="Arial"/>
          <w:sz w:val="24"/>
          <w:szCs w:val="24"/>
        </w:rPr>
      </w:pPr>
      <w:r w:rsidRPr="00BF1115">
        <w:rPr>
          <w:rFonts w:ascii="Arial" w:hAnsi="Arial" w:cs="Arial"/>
          <w:sz w:val="24"/>
          <w:szCs w:val="24"/>
        </w:rPr>
        <w:lastRenderedPageBreak/>
        <w:t>АДМИНИСТРАЦИЯ ЛУКОВСКОГО СЕЛЬСОВЕТА</w:t>
      </w:r>
    </w:p>
    <w:p w:rsidR="002E7B5A" w:rsidRPr="00BF1115" w:rsidRDefault="002E7B5A" w:rsidP="00D93147">
      <w:pPr>
        <w:suppressAutoHyphens/>
        <w:spacing w:line="240" w:lineRule="auto"/>
        <w:ind w:firstLine="709"/>
        <w:jc w:val="center"/>
        <w:rPr>
          <w:rFonts w:ascii="Arial" w:hAnsi="Arial" w:cs="Arial"/>
          <w:sz w:val="24"/>
          <w:szCs w:val="24"/>
        </w:rPr>
      </w:pPr>
      <w:r w:rsidRPr="00BF1115">
        <w:rPr>
          <w:rFonts w:ascii="Arial" w:hAnsi="Arial" w:cs="Arial"/>
          <w:sz w:val="24"/>
          <w:szCs w:val="24"/>
        </w:rPr>
        <w:t xml:space="preserve">ПАНКРУШИХИНСКОГО РАЙОНА </w:t>
      </w:r>
    </w:p>
    <w:p w:rsidR="002E7B5A" w:rsidRPr="00BF1115" w:rsidRDefault="002E7B5A" w:rsidP="00D93147">
      <w:pPr>
        <w:suppressAutoHyphens/>
        <w:spacing w:line="240" w:lineRule="auto"/>
        <w:ind w:firstLine="709"/>
        <w:jc w:val="center"/>
        <w:rPr>
          <w:rFonts w:ascii="Arial" w:hAnsi="Arial" w:cs="Arial"/>
          <w:sz w:val="24"/>
          <w:szCs w:val="24"/>
        </w:rPr>
      </w:pPr>
      <w:r w:rsidRPr="00BF1115">
        <w:rPr>
          <w:rFonts w:ascii="Arial" w:hAnsi="Arial" w:cs="Arial"/>
          <w:sz w:val="24"/>
          <w:szCs w:val="24"/>
        </w:rPr>
        <w:t>АЛТАЙСКОГО КРАЯ</w:t>
      </w:r>
    </w:p>
    <w:p w:rsidR="002E7B5A" w:rsidRPr="00BF1115" w:rsidRDefault="002E7B5A" w:rsidP="00D93147">
      <w:pPr>
        <w:suppressAutoHyphens/>
        <w:spacing w:line="240" w:lineRule="auto"/>
        <w:ind w:firstLine="709"/>
        <w:jc w:val="center"/>
        <w:rPr>
          <w:rFonts w:ascii="Arial" w:hAnsi="Arial" w:cs="Arial"/>
          <w:sz w:val="24"/>
          <w:szCs w:val="24"/>
        </w:rPr>
      </w:pPr>
    </w:p>
    <w:p w:rsidR="002E7B5A" w:rsidRPr="00BF1115" w:rsidRDefault="002E7B5A" w:rsidP="00D93147">
      <w:pPr>
        <w:suppressAutoHyphens/>
        <w:spacing w:line="240" w:lineRule="auto"/>
        <w:ind w:firstLine="709"/>
        <w:jc w:val="center"/>
        <w:rPr>
          <w:rFonts w:ascii="Arial" w:hAnsi="Arial" w:cs="Arial"/>
          <w:b/>
          <w:sz w:val="24"/>
          <w:szCs w:val="24"/>
        </w:rPr>
      </w:pPr>
      <w:r w:rsidRPr="00BF1115">
        <w:rPr>
          <w:rFonts w:ascii="Arial" w:hAnsi="Arial" w:cs="Arial"/>
          <w:b/>
          <w:sz w:val="24"/>
          <w:szCs w:val="24"/>
        </w:rPr>
        <w:t>ПОСТАНОВЛЕНИЕ</w:t>
      </w:r>
    </w:p>
    <w:p w:rsidR="002E7B5A" w:rsidRPr="00BF1115" w:rsidRDefault="002E7B5A" w:rsidP="00D93147">
      <w:pPr>
        <w:suppressAutoHyphens/>
        <w:spacing w:line="240" w:lineRule="auto"/>
        <w:ind w:firstLine="709"/>
        <w:jc w:val="both"/>
        <w:rPr>
          <w:rFonts w:ascii="Arial" w:hAnsi="Arial" w:cs="Arial"/>
          <w:spacing w:val="84"/>
          <w:sz w:val="24"/>
          <w:szCs w:val="24"/>
        </w:rPr>
      </w:pPr>
    </w:p>
    <w:p w:rsidR="002E7B5A" w:rsidRPr="00BF1115" w:rsidRDefault="002E7B5A"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18 декабря 2024 года                                                                                                №23                         </w:t>
      </w:r>
    </w:p>
    <w:p w:rsidR="002E7B5A" w:rsidRPr="00BF1115" w:rsidRDefault="002E7B5A" w:rsidP="00D93147">
      <w:pPr>
        <w:suppressAutoHyphens/>
        <w:spacing w:line="240" w:lineRule="auto"/>
        <w:ind w:firstLine="709"/>
        <w:jc w:val="center"/>
        <w:rPr>
          <w:rFonts w:ascii="Arial" w:hAnsi="Arial" w:cs="Arial"/>
          <w:sz w:val="24"/>
          <w:szCs w:val="24"/>
        </w:rPr>
      </w:pPr>
      <w:r w:rsidRPr="00BF1115">
        <w:rPr>
          <w:rFonts w:ascii="Arial" w:hAnsi="Arial" w:cs="Arial"/>
          <w:sz w:val="24"/>
          <w:szCs w:val="24"/>
        </w:rPr>
        <w:t>с. Луковка</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bCs/>
          <w:sz w:val="24"/>
          <w:szCs w:val="24"/>
        </w:rPr>
        <w:t> </w:t>
      </w:r>
    </w:p>
    <w:p w:rsidR="002E7B5A" w:rsidRPr="00BF1115" w:rsidRDefault="002E7B5A" w:rsidP="00D93147">
      <w:pPr>
        <w:shd w:val="clear" w:color="auto" w:fill="FFFFFF"/>
        <w:suppressAutoHyphens/>
        <w:spacing w:line="240" w:lineRule="auto"/>
        <w:jc w:val="center"/>
        <w:rPr>
          <w:rFonts w:ascii="Arial" w:eastAsia="Times New Roman" w:hAnsi="Arial" w:cs="Arial"/>
          <w:b/>
          <w:sz w:val="24"/>
          <w:szCs w:val="24"/>
        </w:rPr>
      </w:pPr>
      <w:r w:rsidRPr="00BF1115">
        <w:rPr>
          <w:rFonts w:ascii="Arial" w:eastAsia="Times New Roman" w:hAnsi="Arial" w:cs="Arial"/>
          <w:b/>
          <w:bCs/>
          <w:sz w:val="24"/>
          <w:szCs w:val="24"/>
        </w:rPr>
        <w:t>Об утверждении программы профилактики рисков причинения вреда (ущерба) охраняемым законом ценностям в сфере благоустройства на 2025 год</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муниципального образования Луковский сельсовет Панкрушихинского района Алтайского края, </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ПОСТАНОВЛЯЮ: </w:t>
      </w:r>
    </w:p>
    <w:p w:rsidR="002E7B5A" w:rsidRPr="00BF1115" w:rsidRDefault="002E7B5A" w:rsidP="00E7171E">
      <w:pPr>
        <w:numPr>
          <w:ilvl w:val="0"/>
          <w:numId w:val="6"/>
        </w:numPr>
        <w:shd w:val="clear" w:color="auto" w:fill="FFFFFF"/>
        <w:tabs>
          <w:tab w:val="clear" w:pos="720"/>
          <w:tab w:val="num" w:pos="284"/>
          <w:tab w:val="left" w:pos="993"/>
        </w:tabs>
        <w:suppressAutoHyphens/>
        <w:spacing w:line="240" w:lineRule="auto"/>
        <w:ind w:left="0" w:firstLine="709"/>
        <w:jc w:val="both"/>
        <w:rPr>
          <w:rFonts w:ascii="Arial" w:eastAsia="Times New Roman" w:hAnsi="Arial" w:cs="Arial"/>
          <w:sz w:val="24"/>
          <w:szCs w:val="24"/>
        </w:rPr>
      </w:pPr>
      <w:r w:rsidRPr="00BF1115">
        <w:rPr>
          <w:rFonts w:ascii="Arial" w:eastAsia="Times New Roman" w:hAnsi="Arial" w:cs="Arial"/>
          <w:sz w:val="24"/>
          <w:szCs w:val="24"/>
        </w:rPr>
        <w:t>Утвердить программу профилактики рисков причинения вреда (ущерба) охраняемым законом ценностям в сфере благоустройства на 2025 год (приложение).</w:t>
      </w:r>
    </w:p>
    <w:p w:rsidR="002E7B5A" w:rsidRPr="00BF1115" w:rsidRDefault="002E7B5A" w:rsidP="00E7171E">
      <w:pPr>
        <w:numPr>
          <w:ilvl w:val="0"/>
          <w:numId w:val="6"/>
        </w:numPr>
        <w:shd w:val="clear" w:color="auto" w:fill="FFFFFF"/>
        <w:tabs>
          <w:tab w:val="clear" w:pos="720"/>
          <w:tab w:val="num" w:pos="284"/>
          <w:tab w:val="left" w:pos="993"/>
        </w:tabs>
        <w:suppressAutoHyphens/>
        <w:spacing w:line="240" w:lineRule="auto"/>
        <w:ind w:left="0" w:firstLine="709"/>
        <w:jc w:val="both"/>
        <w:rPr>
          <w:rFonts w:ascii="Arial" w:eastAsia="Times New Roman" w:hAnsi="Arial" w:cs="Arial"/>
          <w:sz w:val="24"/>
          <w:szCs w:val="24"/>
        </w:rPr>
      </w:pPr>
      <w:r w:rsidRPr="00BF1115">
        <w:rPr>
          <w:rFonts w:ascii="Arial" w:eastAsia="Times New Roman" w:hAnsi="Arial" w:cs="Arial"/>
          <w:sz w:val="24"/>
          <w:szCs w:val="24"/>
        </w:rPr>
        <w:t xml:space="preserve">Опубликовать настоящее постановление на сайте Администрации Луковского сельсовета в сети «Интернет» по адресу: </w:t>
      </w:r>
      <w:hyperlink r:id="rId23" w:tgtFrame="_blank" w:history="1">
        <w:r w:rsidRPr="00BF1115">
          <w:rPr>
            <w:rStyle w:val="af"/>
            <w:rFonts w:ascii="Arial" w:hAnsi="Arial" w:cs="Arial"/>
            <w:bCs/>
            <w:color w:val="auto"/>
            <w:sz w:val="24"/>
            <w:szCs w:val="24"/>
            <w:u w:val="none"/>
            <w:shd w:val="clear" w:color="auto" w:fill="FFFFFF"/>
          </w:rPr>
          <w:t>luk.pankrushiha22.ru</w:t>
        </w:r>
      </w:hyperlink>
    </w:p>
    <w:p w:rsidR="002E7B5A" w:rsidRPr="00BF1115" w:rsidRDefault="002E7B5A" w:rsidP="00E7171E">
      <w:pPr>
        <w:numPr>
          <w:ilvl w:val="0"/>
          <w:numId w:val="6"/>
        </w:numPr>
        <w:shd w:val="clear" w:color="auto" w:fill="FFFFFF"/>
        <w:tabs>
          <w:tab w:val="clear" w:pos="720"/>
          <w:tab w:val="num" w:pos="284"/>
          <w:tab w:val="left" w:pos="993"/>
        </w:tabs>
        <w:suppressAutoHyphens/>
        <w:spacing w:line="240" w:lineRule="auto"/>
        <w:ind w:left="0" w:firstLine="709"/>
        <w:jc w:val="both"/>
        <w:rPr>
          <w:rFonts w:ascii="Arial" w:eastAsia="Times New Roman" w:hAnsi="Arial" w:cs="Arial"/>
          <w:sz w:val="24"/>
          <w:szCs w:val="24"/>
        </w:rPr>
      </w:pPr>
      <w:r w:rsidRPr="00BF1115">
        <w:rPr>
          <w:rFonts w:ascii="Arial" w:eastAsia="Times New Roman" w:hAnsi="Arial" w:cs="Arial"/>
          <w:sz w:val="24"/>
          <w:szCs w:val="24"/>
        </w:rPr>
        <w:t>Настоящее постановление вступает в законную силу после его официального опубликования (обнародования).</w:t>
      </w:r>
    </w:p>
    <w:p w:rsidR="002E7B5A" w:rsidRPr="00BF1115" w:rsidRDefault="002E7B5A" w:rsidP="00E7171E">
      <w:pPr>
        <w:numPr>
          <w:ilvl w:val="0"/>
          <w:numId w:val="6"/>
        </w:numPr>
        <w:shd w:val="clear" w:color="auto" w:fill="FFFFFF"/>
        <w:tabs>
          <w:tab w:val="clear" w:pos="720"/>
          <w:tab w:val="num" w:pos="284"/>
          <w:tab w:val="left" w:pos="993"/>
        </w:tabs>
        <w:suppressAutoHyphens/>
        <w:spacing w:line="240" w:lineRule="auto"/>
        <w:ind w:left="0" w:firstLine="709"/>
        <w:jc w:val="both"/>
        <w:rPr>
          <w:rFonts w:ascii="Arial" w:eastAsia="Times New Roman" w:hAnsi="Arial" w:cs="Arial"/>
          <w:sz w:val="24"/>
          <w:szCs w:val="24"/>
        </w:rPr>
      </w:pPr>
      <w:r w:rsidRPr="00BF1115">
        <w:rPr>
          <w:rFonts w:ascii="Arial" w:eastAsia="Times New Roman" w:hAnsi="Arial" w:cs="Arial"/>
          <w:sz w:val="24"/>
          <w:szCs w:val="24"/>
        </w:rPr>
        <w:t>Контроль за исполнением настоящего постановления оставляю за собой.</w:t>
      </w:r>
    </w:p>
    <w:p w:rsidR="002E7B5A" w:rsidRPr="00BF1115" w:rsidRDefault="002E7B5A" w:rsidP="00D93147">
      <w:pPr>
        <w:shd w:val="clear" w:color="auto" w:fill="FFFFFF"/>
        <w:suppressAutoHyphens/>
        <w:spacing w:line="240" w:lineRule="auto"/>
        <w:jc w:val="both"/>
        <w:rPr>
          <w:rFonts w:ascii="Arial" w:eastAsia="Times New Roman" w:hAnsi="Arial" w:cs="Arial"/>
          <w:sz w:val="24"/>
          <w:szCs w:val="24"/>
        </w:rPr>
      </w:pPr>
    </w:p>
    <w:p w:rsidR="002E7B5A" w:rsidRPr="00BF1115" w:rsidRDefault="002E7B5A" w:rsidP="00D93147">
      <w:pPr>
        <w:shd w:val="clear" w:color="auto" w:fill="FFFFFF"/>
        <w:suppressAutoHyphens/>
        <w:spacing w:line="240" w:lineRule="auto"/>
        <w:jc w:val="both"/>
        <w:rPr>
          <w:rFonts w:ascii="Arial" w:eastAsia="Times New Roman" w:hAnsi="Arial" w:cs="Arial"/>
          <w:sz w:val="24"/>
          <w:szCs w:val="24"/>
        </w:rPr>
      </w:pPr>
    </w:p>
    <w:p w:rsidR="002E7B5A" w:rsidRPr="00BF1115" w:rsidRDefault="002E7B5A" w:rsidP="00D93147">
      <w:pPr>
        <w:shd w:val="clear" w:color="auto" w:fill="FFFFFF"/>
        <w:suppressAutoHyphens/>
        <w:spacing w:line="240" w:lineRule="auto"/>
        <w:jc w:val="both"/>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Глава сельсовета                                                                                      С.И. Горбунов</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w:t>
      </w: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r w:rsidRPr="00BF1115">
        <w:rPr>
          <w:rFonts w:ascii="Arial" w:eastAsia="Times New Roman" w:hAnsi="Arial" w:cs="Arial"/>
          <w:sz w:val="24"/>
          <w:szCs w:val="24"/>
        </w:rPr>
        <w:t> </w:t>
      </w: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r w:rsidRPr="00BF1115">
        <w:rPr>
          <w:rFonts w:ascii="Arial" w:eastAsia="Times New Roman" w:hAnsi="Arial" w:cs="Arial"/>
          <w:sz w:val="24"/>
          <w:szCs w:val="24"/>
        </w:rPr>
        <w:lastRenderedPageBreak/>
        <w:t xml:space="preserve">Приложение </w:t>
      </w:r>
    </w:p>
    <w:p w:rsidR="002E7B5A" w:rsidRPr="00BF1115" w:rsidRDefault="002E7B5A" w:rsidP="00D93147">
      <w:pPr>
        <w:shd w:val="clear" w:color="auto" w:fill="FFFFFF"/>
        <w:suppressAutoHyphens/>
        <w:spacing w:line="240" w:lineRule="auto"/>
        <w:jc w:val="right"/>
        <w:rPr>
          <w:rFonts w:ascii="Arial" w:eastAsia="Times New Roman" w:hAnsi="Arial" w:cs="Arial"/>
          <w:sz w:val="24"/>
          <w:szCs w:val="24"/>
        </w:rPr>
      </w:pPr>
      <w:r w:rsidRPr="00BF1115">
        <w:rPr>
          <w:rFonts w:ascii="Arial" w:eastAsia="Times New Roman" w:hAnsi="Arial" w:cs="Arial"/>
          <w:sz w:val="24"/>
          <w:szCs w:val="24"/>
        </w:rPr>
        <w:t>к постановлению</w:t>
      </w: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r w:rsidRPr="00BF1115">
        <w:rPr>
          <w:rFonts w:ascii="Arial" w:eastAsia="Times New Roman" w:hAnsi="Arial" w:cs="Arial"/>
          <w:sz w:val="24"/>
          <w:szCs w:val="24"/>
        </w:rPr>
        <w:t>Администрации Луковского сельсовета</w:t>
      </w:r>
    </w:p>
    <w:p w:rsidR="002E7B5A" w:rsidRPr="00BF1115" w:rsidRDefault="002E7B5A" w:rsidP="00D93147">
      <w:pPr>
        <w:shd w:val="clear" w:color="auto" w:fill="FFFFFF"/>
        <w:suppressAutoHyphens/>
        <w:spacing w:line="240" w:lineRule="auto"/>
        <w:ind w:left="4956" w:firstLine="709"/>
        <w:jc w:val="right"/>
        <w:rPr>
          <w:rFonts w:ascii="Arial" w:eastAsia="Times New Roman" w:hAnsi="Arial" w:cs="Arial"/>
          <w:sz w:val="24"/>
          <w:szCs w:val="24"/>
        </w:rPr>
      </w:pPr>
      <w:r w:rsidRPr="00BF1115">
        <w:rPr>
          <w:rFonts w:ascii="Arial" w:eastAsia="Times New Roman" w:hAnsi="Arial" w:cs="Arial"/>
          <w:sz w:val="24"/>
          <w:szCs w:val="24"/>
        </w:rPr>
        <w:t xml:space="preserve">  № 23 от 18.12.2024 г.</w:t>
      </w:r>
    </w:p>
    <w:p w:rsidR="002E7B5A" w:rsidRPr="00BF1115" w:rsidRDefault="002E7B5A" w:rsidP="00D93147">
      <w:pPr>
        <w:shd w:val="clear" w:color="auto" w:fill="FFFFFF"/>
        <w:suppressAutoHyphens/>
        <w:spacing w:line="240" w:lineRule="auto"/>
        <w:rPr>
          <w:rFonts w:ascii="Arial" w:eastAsia="Times New Roman" w:hAnsi="Arial" w:cs="Arial"/>
          <w:sz w:val="24"/>
          <w:szCs w:val="24"/>
        </w:rPr>
      </w:pPr>
    </w:p>
    <w:p w:rsidR="002E7B5A" w:rsidRPr="00BF1115" w:rsidRDefault="002E7B5A" w:rsidP="00D93147">
      <w:pPr>
        <w:shd w:val="clear" w:color="auto" w:fill="FFFFFF"/>
        <w:suppressAutoHyphens/>
        <w:spacing w:line="240" w:lineRule="auto"/>
        <w:jc w:val="center"/>
        <w:rPr>
          <w:rFonts w:ascii="Arial" w:eastAsia="Times New Roman" w:hAnsi="Arial" w:cs="Arial"/>
          <w:b/>
          <w:bCs/>
          <w:sz w:val="24"/>
          <w:szCs w:val="24"/>
        </w:rPr>
      </w:pPr>
      <w:r w:rsidRPr="00BF1115">
        <w:rPr>
          <w:rFonts w:ascii="Arial" w:eastAsia="Times New Roman" w:hAnsi="Arial" w:cs="Arial"/>
          <w:b/>
          <w:bCs/>
          <w:sz w:val="24"/>
          <w:szCs w:val="24"/>
        </w:rPr>
        <w:t>ПРОГРАММА</w:t>
      </w:r>
    </w:p>
    <w:p w:rsidR="002E7B5A" w:rsidRPr="00BF1115" w:rsidRDefault="002E7B5A" w:rsidP="00D93147">
      <w:pPr>
        <w:shd w:val="clear" w:color="auto" w:fill="FFFFFF"/>
        <w:suppressAutoHyphens/>
        <w:spacing w:line="240" w:lineRule="auto"/>
        <w:jc w:val="center"/>
        <w:rPr>
          <w:rFonts w:ascii="Arial" w:eastAsia="Times New Roman" w:hAnsi="Arial" w:cs="Arial"/>
          <w:sz w:val="24"/>
          <w:szCs w:val="24"/>
        </w:rPr>
      </w:pPr>
      <w:r w:rsidRPr="00BF1115">
        <w:rPr>
          <w:rFonts w:ascii="Arial" w:eastAsia="Times New Roman" w:hAnsi="Arial" w:cs="Arial"/>
          <w:b/>
          <w:bCs/>
          <w:sz w:val="24"/>
          <w:szCs w:val="24"/>
        </w:rPr>
        <w:t>профилактики рисков причинения вреда (ущерба) охраняемым законом ценностям при осуществлении муниципального контроля в сфере благоустройства на 2025 год</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b/>
          <w:bCs/>
          <w:sz w:val="24"/>
          <w:szCs w:val="24"/>
        </w:rPr>
        <w:t> </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Настоящая 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на 2025 год (далее – Программа) разработана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в сфере благоустройства, а также создание условий для доведения обязательных требований до контролируемых лиц, повышение информированности о способах их соблюдения рисков причинения вреда (ущерба) охраняемым законом ценностям».</w:t>
      </w:r>
    </w:p>
    <w:p w:rsidR="002E7B5A" w:rsidRPr="00BF1115" w:rsidRDefault="002E7B5A" w:rsidP="00D93147">
      <w:pPr>
        <w:shd w:val="clear" w:color="auto" w:fill="FFFFFF"/>
        <w:suppressAutoHyphens/>
        <w:spacing w:line="240" w:lineRule="auto"/>
        <w:jc w:val="both"/>
        <w:rPr>
          <w:rFonts w:ascii="Arial" w:eastAsia="Times New Roman" w:hAnsi="Arial" w:cs="Arial"/>
          <w:sz w:val="24"/>
          <w:szCs w:val="24"/>
        </w:rPr>
      </w:pPr>
    </w:p>
    <w:p w:rsidR="002E7B5A" w:rsidRPr="00BF1115" w:rsidRDefault="002E7B5A" w:rsidP="00D93147">
      <w:pPr>
        <w:shd w:val="clear" w:color="auto" w:fill="FFFFFF"/>
        <w:suppressAutoHyphens/>
        <w:spacing w:line="240" w:lineRule="auto"/>
        <w:jc w:val="center"/>
        <w:rPr>
          <w:rFonts w:ascii="Arial" w:eastAsia="Times New Roman" w:hAnsi="Arial" w:cs="Arial"/>
          <w:sz w:val="24"/>
          <w:szCs w:val="24"/>
        </w:rPr>
      </w:pPr>
      <w:r w:rsidRPr="00BF1115">
        <w:rPr>
          <w:rFonts w:ascii="Arial" w:eastAsia="Times New Roman" w:hAnsi="Arial" w:cs="Arial"/>
          <w:b/>
          <w:kern w:val="36"/>
          <w:sz w:val="24"/>
          <w:szCs w:val="24"/>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 1.1. Анализ текущего состояния осуществления муниципального контроля в сфере благоустройства:</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1) Программа профилактики рисков причинения вреда (ущерба) охраняемым законом ценностям по муниципальному контролю в сфере благоустройства на 2025 год, требований, установленных муниципальными правовыми актами, при осуществлении муниципального контроля за соблюдением правил благоустройства территории сельсовета и муниципальных  нормативных правовых актов, обязательных к применению при благоустройстве территории сельсовета, разработана в целях организации осуществления Администрацией сельсовета мероприятий по профилактике нарушений требований, установленных федеральными законами и принимаемыми в соответствии с ними нормативными правовыми актами Российской Федерации, законами и нормативным правовыми актами Алтайского края, требований, установленных муниципальными правовыми актами, при осуществлении муниципального контроля за соблюдением Правил благоустройства территории сельсовета и муниципальных нормативных правовых актов, обязательных к применению при благоустройстве территории сельсовета.</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2) Программа распространяет свое действие на муниципальный контроль  за соблюдением Правил благоустройства территории сельсовета и муниципальных нормативных правовых актов, обязательных к применению при благоустройстве территории сельсовета.</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3) Уполномоченным органом по осуществлению муниципального контроля в сфере благоустройства является Администрация Луковского сельсовета.</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4) Субъектами профилактических мероприятий в рамках Программы являются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(контролируемые лица).</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lastRenderedPageBreak/>
        <w:t>5)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благоустройства. Муниципальный контроль в сфере благоустройства осуществляется в соответствии с:</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bCs/>
          <w:kern w:val="36"/>
          <w:sz w:val="24"/>
          <w:szCs w:val="24"/>
        </w:rPr>
        <w:t>-</w:t>
      </w:r>
      <w:r w:rsidRPr="00BF1115">
        <w:rPr>
          <w:rFonts w:ascii="Arial" w:eastAsia="Times New Roman" w:hAnsi="Arial" w:cs="Arial"/>
          <w:sz w:val="24"/>
          <w:szCs w:val="24"/>
        </w:rPr>
        <w:t xml:space="preserve">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Федеральным законом от 31.07.2020 № 247-ФЗ «Об обязательных требованиях в Российской Федерации» (далее – Федеральный закон № 247-ФЗ);</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 Правилами благоустройства территории Луковского сельсовета от 28.08.2019 г. № 28.</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6) В целях предупреждения нарушений обязательных требований, требований, установленных муниципальными правовыми актами, устранения причин, факторов и условий, способствующих нарушениям указанных требований, на официальном сайте Администрации сельсовета размещены Правила благоустройства территории сельсовета.</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sz w:val="24"/>
          <w:szCs w:val="24"/>
        </w:rPr>
      </w:pPr>
      <w:r w:rsidRPr="00BF1115">
        <w:rPr>
          <w:rFonts w:ascii="Arial" w:eastAsia="Times New Roman" w:hAnsi="Arial" w:cs="Arial"/>
          <w:sz w:val="24"/>
          <w:szCs w:val="24"/>
        </w:rPr>
        <w:t>7) Анализ рисков реализации программы. Программа подлежит корректировке при необходимости внесения изменений в перечень мероприятий, связанных с осуществлением профилактических мер отношении выявленных нарушений.</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bCs/>
          <w:kern w:val="36"/>
          <w:sz w:val="24"/>
          <w:szCs w:val="24"/>
        </w:rPr>
      </w:pPr>
      <w:r w:rsidRPr="00BF1115">
        <w:rPr>
          <w:rFonts w:ascii="Arial" w:eastAsia="Times New Roman" w:hAnsi="Arial" w:cs="Arial"/>
          <w:sz w:val="24"/>
          <w:szCs w:val="24"/>
        </w:rPr>
        <w:t>8) Анализ и оценка  рисков причинения вреда охраняемым законом ценностям. Несоблюдение контролируемыми лицами обязательных требований, требований, установленных муниципальными правовыми актами, в сфере благоустройства по содержанию территорий, объектов и элементов благоустройства может повлечь за собой отрицательное влияние на общий вид благоустройства сельсовета и создание неблагоприятной среды проживания и жизнедеятельности в нем населения.</w:t>
      </w:r>
      <w:r w:rsidRPr="00BF1115">
        <w:rPr>
          <w:rFonts w:ascii="Arial" w:eastAsia="Times New Roman" w:hAnsi="Arial" w:cs="Arial"/>
          <w:bCs/>
          <w:kern w:val="36"/>
          <w:sz w:val="24"/>
          <w:szCs w:val="24"/>
        </w:rPr>
        <w:t xml:space="preserve"> </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bCs/>
          <w:kern w:val="36"/>
          <w:sz w:val="24"/>
          <w:szCs w:val="24"/>
        </w:rPr>
      </w:pPr>
      <w:r w:rsidRPr="00BF1115">
        <w:rPr>
          <w:rFonts w:ascii="Arial" w:eastAsia="Times New Roman" w:hAnsi="Arial" w:cs="Arial"/>
          <w:bCs/>
          <w:kern w:val="36"/>
          <w:sz w:val="24"/>
          <w:szCs w:val="24"/>
        </w:rPr>
        <w:t>1.2. Описание текущего развития профилактической деятельности Администрации:</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bCs/>
          <w:kern w:val="36"/>
          <w:sz w:val="24"/>
          <w:szCs w:val="24"/>
        </w:rPr>
      </w:pPr>
      <w:r w:rsidRPr="00BF1115">
        <w:rPr>
          <w:rFonts w:ascii="Arial" w:eastAsia="Times New Roman" w:hAnsi="Arial" w:cs="Arial"/>
          <w:bCs/>
          <w:kern w:val="36"/>
          <w:sz w:val="24"/>
          <w:szCs w:val="24"/>
        </w:rPr>
        <w:t>В целях профилактических мероприятий по предупреждению нарушений обязательных требований, устранения причин, условий и факторов, способствующих нарушению требований, установленных правилами благоустройства территории сельсовета осуществляется:</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bCs/>
          <w:kern w:val="36"/>
          <w:sz w:val="24"/>
          <w:szCs w:val="24"/>
        </w:rPr>
      </w:pPr>
      <w:r w:rsidRPr="00BF1115">
        <w:rPr>
          <w:rFonts w:ascii="Arial" w:eastAsia="Times New Roman" w:hAnsi="Arial" w:cs="Arial"/>
          <w:bCs/>
          <w:kern w:val="36"/>
          <w:sz w:val="24"/>
          <w:szCs w:val="24"/>
        </w:rPr>
        <w:t>- информирование о необходимости соблюдения Правил благоустройства территории сельсовета посредством официального сайта Администрации сельсовета, публикации в периодических изданиях, социальных сетей;</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bCs/>
          <w:kern w:val="36"/>
          <w:sz w:val="24"/>
          <w:szCs w:val="24"/>
        </w:rPr>
      </w:pPr>
      <w:r w:rsidRPr="00BF1115">
        <w:rPr>
          <w:rFonts w:ascii="Arial" w:eastAsia="Times New Roman" w:hAnsi="Arial" w:cs="Arial"/>
          <w:bCs/>
          <w:kern w:val="36"/>
          <w:sz w:val="24"/>
          <w:szCs w:val="24"/>
        </w:rPr>
        <w:t>- совместная организация и проведение мероприятии по уборке территории сельсовета;</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bCs/>
          <w:kern w:val="36"/>
          <w:sz w:val="24"/>
          <w:szCs w:val="24"/>
        </w:rPr>
      </w:pPr>
      <w:r w:rsidRPr="00BF1115">
        <w:rPr>
          <w:rFonts w:ascii="Arial" w:eastAsia="Times New Roman" w:hAnsi="Arial" w:cs="Arial"/>
          <w:bCs/>
          <w:kern w:val="36"/>
          <w:sz w:val="24"/>
          <w:szCs w:val="24"/>
        </w:rPr>
        <w:t>-выдача предупреждений.</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bCs/>
          <w:kern w:val="36"/>
          <w:sz w:val="24"/>
          <w:szCs w:val="24"/>
        </w:rPr>
      </w:pPr>
      <w:r w:rsidRPr="00BF1115">
        <w:rPr>
          <w:rFonts w:ascii="Arial" w:eastAsia="Times New Roman" w:hAnsi="Arial" w:cs="Arial"/>
          <w:bCs/>
          <w:kern w:val="36"/>
          <w:sz w:val="24"/>
          <w:szCs w:val="24"/>
        </w:rPr>
        <w:t>1.3. характеристика проблем, на решение которых направлена программа профилактики:</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bCs/>
          <w:kern w:val="36"/>
          <w:sz w:val="24"/>
          <w:szCs w:val="24"/>
        </w:rPr>
      </w:pPr>
      <w:r w:rsidRPr="00BF1115">
        <w:rPr>
          <w:rFonts w:ascii="Arial" w:eastAsia="Times New Roman" w:hAnsi="Arial" w:cs="Arial"/>
          <w:bCs/>
          <w:kern w:val="36"/>
          <w:sz w:val="24"/>
          <w:szCs w:val="24"/>
        </w:rPr>
        <w:t>Причинами нарушений обязательных требований в сфере благоустройства являются:</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bCs/>
          <w:kern w:val="36"/>
          <w:sz w:val="24"/>
          <w:szCs w:val="24"/>
        </w:rPr>
      </w:pPr>
      <w:r w:rsidRPr="00BF1115">
        <w:rPr>
          <w:rFonts w:ascii="Arial" w:eastAsia="Times New Roman" w:hAnsi="Arial" w:cs="Arial"/>
          <w:bCs/>
          <w:kern w:val="36"/>
          <w:sz w:val="24"/>
          <w:szCs w:val="24"/>
        </w:rPr>
        <w:t>А) не сформировано понимание исполнения требований в сфере благоустройства у субъектов контроля;</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bCs/>
          <w:kern w:val="36"/>
          <w:sz w:val="24"/>
          <w:szCs w:val="24"/>
        </w:rPr>
      </w:pPr>
      <w:r w:rsidRPr="00BF1115">
        <w:rPr>
          <w:rFonts w:ascii="Arial" w:eastAsia="Times New Roman" w:hAnsi="Arial" w:cs="Arial"/>
          <w:bCs/>
          <w:kern w:val="36"/>
          <w:sz w:val="24"/>
          <w:szCs w:val="24"/>
        </w:rPr>
        <w:t>Б) необходимость дополнительного информирования субъектов контроля по вопросам соблюдения требований в сфере благоустройства:</w:t>
      </w:r>
    </w:p>
    <w:p w:rsidR="002E7B5A" w:rsidRPr="00BF1115" w:rsidRDefault="002E7B5A" w:rsidP="00D93147">
      <w:pPr>
        <w:shd w:val="clear" w:color="auto" w:fill="FFFFFF"/>
        <w:suppressAutoHyphens/>
        <w:spacing w:line="240" w:lineRule="auto"/>
        <w:ind w:firstLine="709"/>
        <w:jc w:val="both"/>
        <w:rPr>
          <w:rFonts w:ascii="Arial" w:eastAsia="Times New Roman" w:hAnsi="Arial" w:cs="Arial"/>
          <w:bCs/>
          <w:kern w:val="36"/>
          <w:sz w:val="24"/>
          <w:szCs w:val="24"/>
        </w:rPr>
      </w:pPr>
      <w:r w:rsidRPr="00BF1115">
        <w:rPr>
          <w:rFonts w:ascii="Arial" w:eastAsia="Times New Roman" w:hAnsi="Arial" w:cs="Arial"/>
          <w:bCs/>
          <w:kern w:val="36"/>
          <w:sz w:val="24"/>
          <w:szCs w:val="24"/>
        </w:rPr>
        <w:t>В) не создана система обратной связи с субъектами контроля по вопросам применения требований Правил благоустройства.</w:t>
      </w:r>
    </w:p>
    <w:p w:rsidR="002E7B5A" w:rsidRPr="00BF1115" w:rsidRDefault="002E7B5A" w:rsidP="00D93147">
      <w:pPr>
        <w:shd w:val="clear" w:color="auto" w:fill="FFFFFF"/>
        <w:suppressAutoHyphens/>
        <w:spacing w:line="240" w:lineRule="auto"/>
        <w:jc w:val="both"/>
        <w:outlineLvl w:val="0"/>
        <w:rPr>
          <w:rFonts w:ascii="Arial" w:eastAsia="Times New Roman" w:hAnsi="Arial" w:cs="Arial"/>
          <w:b/>
          <w:bCs/>
          <w:kern w:val="36"/>
          <w:sz w:val="24"/>
          <w:szCs w:val="24"/>
        </w:rPr>
      </w:pPr>
    </w:p>
    <w:p w:rsidR="002E7B5A" w:rsidRPr="00BF1115" w:rsidRDefault="002E7B5A" w:rsidP="00D93147">
      <w:pPr>
        <w:shd w:val="clear" w:color="auto" w:fill="FFFFFF"/>
        <w:suppressAutoHyphens/>
        <w:spacing w:line="240" w:lineRule="auto"/>
        <w:jc w:val="center"/>
        <w:outlineLvl w:val="0"/>
        <w:rPr>
          <w:rFonts w:ascii="Arial" w:eastAsia="Times New Roman" w:hAnsi="Arial" w:cs="Arial"/>
          <w:b/>
          <w:bCs/>
          <w:kern w:val="36"/>
          <w:sz w:val="24"/>
          <w:szCs w:val="24"/>
        </w:rPr>
      </w:pPr>
      <w:r w:rsidRPr="00BF1115">
        <w:rPr>
          <w:rFonts w:ascii="Arial" w:eastAsia="Times New Roman" w:hAnsi="Arial" w:cs="Arial"/>
          <w:b/>
          <w:bCs/>
          <w:kern w:val="36"/>
          <w:sz w:val="24"/>
          <w:szCs w:val="24"/>
        </w:rPr>
        <w:lastRenderedPageBreak/>
        <w:t>2. Цели и задачи реализации программы профилактики</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2.1. Цели реализации программы профилактики:</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1) Стимулирование добросовестного соблюдения обязательных требований всеми контролируемыми лицами.</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2.2. Задачи реализации программы профилактики:</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1) Полнота и своевременность информирования контролируемых лиц и иных заинтересованных лиц по вопросам соблюдения обязательных требований.</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2) Соблюдение порядка и сроков консультирования контролируемых лиц и их представителей по вопросам, связанным с организацией и осуществлением муниципального контроля.</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3) Повышение правосознания и правовой культуры руководителей органов местного самоуправления, юридических лиц, индивидуальных предпринимателей и граждан.</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4) Выявление условий, причин и факторов, способных привести к нарушениям обязательных требований и (или) причинению вреда (ущерба) охраняемым законом ценностям, определение способов устранения или снижения рисков их возникновения.</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5)Выявление типичных нарушений обязательных требований и подготовка предложений по их профилактике.</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6) Обеспечение единообразных подходов к применению Администрацией сельсовета и ее должностными лицами обязательных требований, законодательства Российской Федерации о муниципальном контроле.</w:t>
      </w:r>
    </w:p>
    <w:p w:rsidR="002E7B5A" w:rsidRPr="00BF1115" w:rsidRDefault="002E7B5A" w:rsidP="00D93147">
      <w:pPr>
        <w:shd w:val="clear" w:color="auto" w:fill="FFFFFF"/>
        <w:suppressAutoHyphens/>
        <w:spacing w:line="240" w:lineRule="auto"/>
        <w:jc w:val="both"/>
        <w:outlineLvl w:val="0"/>
        <w:rPr>
          <w:rFonts w:ascii="Arial" w:eastAsia="Times New Roman" w:hAnsi="Arial" w:cs="Arial"/>
          <w:b/>
          <w:bCs/>
          <w:kern w:val="36"/>
          <w:sz w:val="24"/>
          <w:szCs w:val="24"/>
        </w:rPr>
      </w:pPr>
    </w:p>
    <w:p w:rsidR="002E7B5A" w:rsidRPr="00BF1115" w:rsidRDefault="002E7B5A" w:rsidP="00D93147">
      <w:pPr>
        <w:shd w:val="clear" w:color="auto" w:fill="FFFFFF"/>
        <w:suppressAutoHyphens/>
        <w:spacing w:line="240" w:lineRule="auto"/>
        <w:jc w:val="center"/>
        <w:outlineLvl w:val="0"/>
        <w:rPr>
          <w:rFonts w:ascii="Arial" w:eastAsia="Times New Roman" w:hAnsi="Arial" w:cs="Arial"/>
          <w:b/>
          <w:bCs/>
          <w:kern w:val="36"/>
          <w:sz w:val="24"/>
          <w:szCs w:val="24"/>
        </w:rPr>
      </w:pPr>
      <w:r w:rsidRPr="00BF1115">
        <w:rPr>
          <w:rFonts w:ascii="Arial" w:eastAsia="Times New Roman" w:hAnsi="Arial" w:cs="Arial"/>
          <w:b/>
          <w:bCs/>
          <w:kern w:val="36"/>
          <w:sz w:val="24"/>
          <w:szCs w:val="24"/>
        </w:rPr>
        <w:t>3. Перечень профилактических мероприятий сроки (периодичность) их проведения</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3.1. Информирование. Срок исполнения – по мере необходимости, за реализацию мероприятия ответственность несет  Администрация сельсовета.</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3.2. Консультирование. Сроки исполнения – по мере необходимости. За реализацию мероприятия ответственность несет  Администрация сельсовета.</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Способы консультирования:</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 в письменной форме при письменном обращении;</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 в устной форме (по телефону, посредством видео-конференц-связи, на личном приеме либо в ходе проведения профилактического мероприятия, контрольного мероприятия) при устном обращении.</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Вопросы, по которым осуществляется консультирование:</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1) Перечень и содержание обязательных требований, оценка соблюдения которых осуществляется в рамках муниципального контроля.</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2) Содержание правового статуса (права, обязанности, ответственность) участников отношений муниципального контроля.</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3) Характеристика мер профилактики рисков причинения вреда (ущерба) охраняемым законом ценностям.</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4) Разъяснение положений муниципальных правовых актов, регламентирующих порядок осуществления муниципального контроля.</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5) Разъяснения порядка обжалования  решений Администрации, действий (бездействия) ее должностных лиц в сфере муниципального контроля.</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6) Иные вопросы, касающиеся муниципального контроля.</w:t>
      </w:r>
    </w:p>
    <w:p w:rsidR="002E7B5A" w:rsidRPr="00BF1115" w:rsidRDefault="002E7B5A" w:rsidP="00D93147">
      <w:pPr>
        <w:shd w:val="clear" w:color="auto" w:fill="FFFFFF"/>
        <w:suppressAutoHyphens/>
        <w:spacing w:line="240" w:lineRule="auto"/>
        <w:jc w:val="both"/>
        <w:outlineLvl w:val="0"/>
        <w:rPr>
          <w:rFonts w:ascii="Arial" w:eastAsia="Times New Roman" w:hAnsi="Arial" w:cs="Arial"/>
          <w:bCs/>
          <w:kern w:val="36"/>
          <w:sz w:val="24"/>
          <w:szCs w:val="24"/>
        </w:rPr>
      </w:pPr>
    </w:p>
    <w:p w:rsidR="002E7B5A" w:rsidRPr="00BF1115" w:rsidRDefault="002E7B5A" w:rsidP="00D93147">
      <w:pPr>
        <w:shd w:val="clear" w:color="auto" w:fill="FFFFFF"/>
        <w:suppressAutoHyphens/>
        <w:spacing w:line="240" w:lineRule="auto"/>
        <w:jc w:val="center"/>
        <w:outlineLvl w:val="0"/>
        <w:rPr>
          <w:rFonts w:ascii="Arial" w:eastAsia="Times New Roman" w:hAnsi="Arial" w:cs="Arial"/>
          <w:b/>
          <w:bCs/>
          <w:kern w:val="36"/>
          <w:sz w:val="24"/>
          <w:szCs w:val="24"/>
        </w:rPr>
      </w:pPr>
      <w:r w:rsidRPr="00BF1115">
        <w:rPr>
          <w:rFonts w:ascii="Arial" w:eastAsia="Times New Roman" w:hAnsi="Arial" w:cs="Arial"/>
          <w:b/>
          <w:bCs/>
          <w:kern w:val="36"/>
          <w:sz w:val="24"/>
          <w:szCs w:val="24"/>
        </w:rPr>
        <w:t>4. Показатели результативности и эффективности программы профилактики</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lastRenderedPageBreak/>
        <w:t>4.1. Показатели результативности и эффективности программы профилактики:</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1) Общее количество проведенных профилактических мероприятий.</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2) 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3) Соблюдение порядка и сроков консультирования контролируемых лиц и их представителей по вопросам, с организацией и осуществлением муниципального контроля.</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r w:rsidRPr="00BF1115">
        <w:rPr>
          <w:rFonts w:ascii="Arial" w:eastAsia="Times New Roman" w:hAnsi="Arial" w:cs="Arial"/>
          <w:bCs/>
          <w:kern w:val="36"/>
          <w:sz w:val="24"/>
          <w:szCs w:val="24"/>
        </w:rPr>
        <w:t>4) Снижение количества нарушений  обязательных требований, выявленных по результатам проведения контрольных мероприятий.</w:t>
      </w: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Cs/>
          <w:kern w:val="36"/>
          <w:sz w:val="24"/>
          <w:szCs w:val="24"/>
        </w:rPr>
      </w:pP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2E7B5A" w:rsidRPr="00BF1115" w:rsidRDefault="002E7B5A"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0E3704" w:rsidRPr="00BF1115" w:rsidRDefault="000E3704" w:rsidP="00D93147">
      <w:pPr>
        <w:suppressAutoHyphens/>
        <w:spacing w:line="240" w:lineRule="auto"/>
        <w:jc w:val="center"/>
        <w:rPr>
          <w:rFonts w:ascii="Arial" w:hAnsi="Arial" w:cs="Arial"/>
          <w:sz w:val="24"/>
          <w:szCs w:val="24"/>
        </w:rPr>
      </w:pPr>
      <w:r w:rsidRPr="00BF1115">
        <w:rPr>
          <w:rFonts w:ascii="Arial" w:hAnsi="Arial" w:cs="Arial"/>
          <w:sz w:val="24"/>
          <w:szCs w:val="24"/>
        </w:rPr>
        <w:lastRenderedPageBreak/>
        <w:t>АДМИНИСТРАЦИЯ УРЫВАЕВСКОГО СЕЛЬСОВЕТА</w:t>
      </w:r>
    </w:p>
    <w:p w:rsidR="000E3704" w:rsidRPr="00BF1115" w:rsidRDefault="000E3704" w:rsidP="00D93147">
      <w:pPr>
        <w:suppressAutoHyphens/>
        <w:spacing w:line="240" w:lineRule="auto"/>
        <w:jc w:val="center"/>
        <w:rPr>
          <w:rFonts w:ascii="Arial" w:hAnsi="Arial" w:cs="Arial"/>
          <w:sz w:val="24"/>
          <w:szCs w:val="24"/>
        </w:rPr>
      </w:pPr>
      <w:r w:rsidRPr="00BF1115">
        <w:rPr>
          <w:rFonts w:ascii="Arial" w:hAnsi="Arial" w:cs="Arial"/>
          <w:sz w:val="24"/>
          <w:szCs w:val="24"/>
        </w:rPr>
        <w:t>ПАНКРУШИХИНСКОГО РАЙОНА</w:t>
      </w:r>
    </w:p>
    <w:p w:rsidR="000E3704" w:rsidRPr="00BF1115" w:rsidRDefault="000E3704" w:rsidP="00D93147">
      <w:pPr>
        <w:suppressAutoHyphens/>
        <w:spacing w:line="240" w:lineRule="auto"/>
        <w:jc w:val="center"/>
        <w:rPr>
          <w:rFonts w:ascii="Arial" w:hAnsi="Arial" w:cs="Arial"/>
          <w:sz w:val="24"/>
          <w:szCs w:val="24"/>
        </w:rPr>
      </w:pPr>
      <w:r w:rsidRPr="00BF1115">
        <w:rPr>
          <w:rFonts w:ascii="Arial" w:hAnsi="Arial" w:cs="Arial"/>
          <w:sz w:val="24"/>
          <w:szCs w:val="24"/>
        </w:rPr>
        <w:t>АЛТАЙСКОГО КРАЯ</w:t>
      </w:r>
    </w:p>
    <w:p w:rsidR="000E3704" w:rsidRPr="00BF1115" w:rsidRDefault="000E3704" w:rsidP="00D93147">
      <w:pPr>
        <w:suppressAutoHyphens/>
        <w:spacing w:line="240" w:lineRule="auto"/>
        <w:rPr>
          <w:rFonts w:ascii="Arial" w:hAnsi="Arial" w:cs="Arial"/>
          <w:sz w:val="24"/>
          <w:szCs w:val="24"/>
        </w:rPr>
      </w:pPr>
    </w:p>
    <w:p w:rsidR="000E3704" w:rsidRPr="00BF1115" w:rsidRDefault="000E3704" w:rsidP="00D93147">
      <w:pPr>
        <w:suppressAutoHyphens/>
        <w:spacing w:line="240" w:lineRule="auto"/>
        <w:jc w:val="center"/>
        <w:rPr>
          <w:rFonts w:ascii="Arial" w:hAnsi="Arial" w:cs="Arial"/>
          <w:b/>
          <w:sz w:val="24"/>
          <w:szCs w:val="24"/>
        </w:rPr>
      </w:pPr>
      <w:r w:rsidRPr="00BF1115">
        <w:rPr>
          <w:rFonts w:ascii="Arial" w:hAnsi="Arial" w:cs="Arial"/>
          <w:b/>
          <w:sz w:val="24"/>
          <w:szCs w:val="24"/>
        </w:rPr>
        <w:t>ПОСТАНОВЛЕНИЕ</w:t>
      </w:r>
    </w:p>
    <w:p w:rsidR="000E3704" w:rsidRPr="00BF1115" w:rsidRDefault="000E3704" w:rsidP="00D93147">
      <w:pPr>
        <w:spacing w:line="240" w:lineRule="auto"/>
        <w:ind w:firstLine="709"/>
        <w:jc w:val="center"/>
        <w:rPr>
          <w:rFonts w:ascii="Arial" w:hAnsi="Arial" w:cs="Arial"/>
          <w:sz w:val="24"/>
          <w:szCs w:val="24"/>
        </w:rPr>
      </w:pPr>
    </w:p>
    <w:p w:rsidR="000E3704" w:rsidRPr="00BF1115" w:rsidRDefault="000E3704" w:rsidP="00D93147">
      <w:pPr>
        <w:spacing w:line="240" w:lineRule="auto"/>
        <w:ind w:firstLine="708"/>
        <w:jc w:val="both"/>
        <w:rPr>
          <w:rFonts w:ascii="Arial" w:hAnsi="Arial" w:cs="Arial"/>
          <w:sz w:val="24"/>
          <w:szCs w:val="24"/>
        </w:rPr>
      </w:pPr>
      <w:r w:rsidRPr="00BF1115">
        <w:rPr>
          <w:rFonts w:ascii="Arial" w:hAnsi="Arial" w:cs="Arial"/>
          <w:sz w:val="24"/>
          <w:szCs w:val="24"/>
        </w:rPr>
        <w:t xml:space="preserve">9 декабря 2024 года                                                                                                 № 40                                                                          </w:t>
      </w:r>
    </w:p>
    <w:p w:rsidR="000E3704" w:rsidRPr="00BF1115" w:rsidRDefault="000E3704" w:rsidP="00D93147">
      <w:pPr>
        <w:spacing w:line="240" w:lineRule="auto"/>
        <w:jc w:val="center"/>
        <w:rPr>
          <w:rFonts w:ascii="Arial" w:hAnsi="Arial" w:cs="Arial"/>
          <w:sz w:val="24"/>
          <w:szCs w:val="24"/>
        </w:rPr>
      </w:pPr>
      <w:r w:rsidRPr="00BF1115">
        <w:rPr>
          <w:rFonts w:ascii="Arial" w:hAnsi="Arial" w:cs="Arial"/>
          <w:sz w:val="24"/>
          <w:szCs w:val="24"/>
        </w:rPr>
        <w:t>с. Урываево</w:t>
      </w:r>
    </w:p>
    <w:p w:rsidR="000E3704" w:rsidRPr="00BF1115" w:rsidRDefault="000E3704" w:rsidP="00D93147">
      <w:pPr>
        <w:shd w:val="clear" w:color="auto" w:fill="FFFFFF"/>
        <w:suppressAutoHyphens/>
        <w:spacing w:line="240" w:lineRule="auto"/>
        <w:rPr>
          <w:rFonts w:ascii="Arial" w:hAnsi="Arial" w:cs="Arial"/>
          <w:sz w:val="24"/>
          <w:szCs w:val="24"/>
        </w:rPr>
      </w:pPr>
    </w:p>
    <w:p w:rsidR="000E3704" w:rsidRPr="00BF1115" w:rsidRDefault="000E3704" w:rsidP="00D93147">
      <w:pPr>
        <w:shd w:val="clear" w:color="auto" w:fill="FFFFFF"/>
        <w:suppressAutoHyphens/>
        <w:spacing w:line="240" w:lineRule="auto"/>
        <w:jc w:val="center"/>
        <w:rPr>
          <w:rFonts w:ascii="Arial" w:hAnsi="Arial" w:cs="Arial"/>
          <w:b/>
          <w:sz w:val="24"/>
          <w:szCs w:val="24"/>
        </w:rPr>
      </w:pPr>
      <w:r w:rsidRPr="00BF1115">
        <w:rPr>
          <w:rFonts w:ascii="Arial" w:hAnsi="Arial" w:cs="Arial"/>
          <w:b/>
          <w:sz w:val="24"/>
          <w:szCs w:val="24"/>
        </w:rPr>
        <w:t xml:space="preserve">Об утверждении Административного регламента предоставления муниципальной услуги </w:t>
      </w:r>
      <w:r w:rsidRPr="00BF1115">
        <w:rPr>
          <w:rFonts w:ascii="Arial" w:eastAsia="Calibri" w:hAnsi="Arial" w:cs="Arial"/>
          <w:b/>
          <w:bCs/>
          <w:sz w:val="24"/>
          <w:szCs w:val="24"/>
        </w:rPr>
        <w:t>«Предоставление порубочного билета и (или) разрешения на пересадку деревьев и кустарников»</w:t>
      </w:r>
    </w:p>
    <w:p w:rsidR="000E3704" w:rsidRPr="00BF1115" w:rsidRDefault="000E3704" w:rsidP="00D93147">
      <w:pPr>
        <w:suppressAutoHyphens/>
        <w:spacing w:line="240" w:lineRule="auto"/>
        <w:rPr>
          <w:rFonts w:ascii="Arial" w:hAnsi="Arial" w:cs="Arial"/>
          <w:sz w:val="24"/>
          <w:szCs w:val="24"/>
        </w:rPr>
      </w:pP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Руководствуясь Федеральным законом Российской Федерации от 06.10.2003 « 131-ФЗ «Об общих принципах организации местного самоуправления в Российской Федерации, № 210 - ФЗ от 27.07.2010 «Об организации предоставления государственных и муниципальных услуг», законом Алтайского края от 08.09.2003 № 41-ЗС «Об охране зеленых насаждений городских и сельских поселений Алтайского края», </w:t>
      </w:r>
      <w:r w:rsidRPr="00BF1115">
        <w:rPr>
          <w:rFonts w:ascii="Arial" w:eastAsia="Calibri" w:hAnsi="Arial" w:cs="Arial"/>
          <w:sz w:val="24"/>
          <w:szCs w:val="24"/>
        </w:rPr>
        <w:t xml:space="preserve"> Федеральным </w:t>
      </w:r>
      <w:hyperlink r:id="rId24" w:history="1">
        <w:r w:rsidRPr="00BF1115">
          <w:rPr>
            <w:rFonts w:ascii="Arial" w:eastAsia="Calibri" w:hAnsi="Arial" w:cs="Arial"/>
            <w:sz w:val="24"/>
            <w:szCs w:val="24"/>
          </w:rPr>
          <w:t>законом</w:t>
        </w:r>
      </w:hyperlink>
      <w:r w:rsidRPr="00BF1115">
        <w:rPr>
          <w:rFonts w:ascii="Arial" w:eastAsia="Calibri" w:hAnsi="Arial" w:cs="Arial"/>
          <w:sz w:val="24"/>
          <w:szCs w:val="24"/>
        </w:rPr>
        <w:t xml:space="preserve"> от 10.01.2002 № 7-ФЗ «Об охране окружающей среды»; </w:t>
      </w:r>
      <w:r w:rsidRPr="00BF1115">
        <w:rPr>
          <w:rFonts w:ascii="Arial" w:hAnsi="Arial" w:cs="Arial"/>
          <w:sz w:val="24"/>
          <w:szCs w:val="24"/>
        </w:rPr>
        <w:t xml:space="preserve">Уставом муниципального образования Урываевский сельсовет Панкрушихинского района Алтайского края, в целях повышения качества предоставления и доступности муниципальной услуги, создания комфортных условий для получения муниципальной услуги,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ПОСТАНОВЛЯЮ:</w:t>
      </w:r>
    </w:p>
    <w:p w:rsidR="000E3704" w:rsidRPr="00BF1115" w:rsidRDefault="000E3704" w:rsidP="00E7171E">
      <w:pPr>
        <w:numPr>
          <w:ilvl w:val="0"/>
          <w:numId w:val="5"/>
        </w:numPr>
        <w:tabs>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Утвердить Административный регламент предоставления муниципальной услуги «</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Fonts w:ascii="Arial" w:hAnsi="Arial" w:cs="Arial"/>
          <w:sz w:val="24"/>
          <w:szCs w:val="24"/>
        </w:rPr>
        <w:t>.</w:t>
      </w:r>
    </w:p>
    <w:p w:rsidR="000E3704" w:rsidRPr="00BF1115" w:rsidRDefault="000E3704" w:rsidP="00E7171E">
      <w:pPr>
        <w:numPr>
          <w:ilvl w:val="0"/>
          <w:numId w:val="5"/>
        </w:numPr>
        <w:tabs>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Постановление Администрации Урываевского сельсовета Панкрушихинского района Алтайского края № 43 от 07.12.2018 «Об утверждении Административного регламента предоставления муниципальной услуги «О предоставлении порубочного билета и (или) разрешения на   пересадку зеленых насаждений» считать утратившим силу.</w:t>
      </w:r>
    </w:p>
    <w:p w:rsidR="000E3704" w:rsidRPr="00BF1115" w:rsidRDefault="000E3704" w:rsidP="00E7171E">
      <w:pPr>
        <w:numPr>
          <w:ilvl w:val="0"/>
          <w:numId w:val="5"/>
        </w:numPr>
        <w:tabs>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 xml:space="preserve">Обнародовать настоящее постановление в Сборнике муниципальных нормативно-правовых актов органов местного самоуправления Панкрушихинского района Алтайского края. </w:t>
      </w:r>
    </w:p>
    <w:p w:rsidR="000E3704" w:rsidRPr="00BF1115" w:rsidRDefault="000E3704" w:rsidP="00E7171E">
      <w:pPr>
        <w:numPr>
          <w:ilvl w:val="0"/>
          <w:numId w:val="5"/>
        </w:numPr>
        <w:tabs>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Контроль за исполнением настоящего постановления оставляю за собой.</w:t>
      </w:r>
    </w:p>
    <w:p w:rsidR="000E3704" w:rsidRPr="00BF1115" w:rsidRDefault="000E3704" w:rsidP="00D93147">
      <w:pPr>
        <w:suppressAutoHyphens/>
        <w:spacing w:line="240" w:lineRule="auto"/>
        <w:rPr>
          <w:rFonts w:ascii="Arial" w:hAnsi="Arial" w:cs="Arial"/>
          <w:sz w:val="24"/>
          <w:szCs w:val="24"/>
        </w:rPr>
      </w:pPr>
    </w:p>
    <w:p w:rsidR="000E3704" w:rsidRPr="00BF1115" w:rsidRDefault="000E3704" w:rsidP="00D93147">
      <w:pPr>
        <w:suppressAutoHyphens/>
        <w:spacing w:line="240" w:lineRule="auto"/>
        <w:rPr>
          <w:rFonts w:ascii="Arial" w:hAnsi="Arial" w:cs="Arial"/>
          <w:sz w:val="24"/>
          <w:szCs w:val="24"/>
        </w:rPr>
      </w:pPr>
    </w:p>
    <w:p w:rsidR="000E3704" w:rsidRPr="00BF1115" w:rsidRDefault="000E3704" w:rsidP="00D93147">
      <w:pPr>
        <w:suppressAutoHyphens/>
        <w:spacing w:line="240" w:lineRule="auto"/>
        <w:rPr>
          <w:rFonts w:ascii="Arial" w:hAnsi="Arial" w:cs="Arial"/>
          <w:sz w:val="24"/>
          <w:szCs w:val="24"/>
        </w:rPr>
      </w:pPr>
    </w:p>
    <w:p w:rsidR="000E3704" w:rsidRPr="00BF1115" w:rsidRDefault="000E3704" w:rsidP="00D93147">
      <w:pPr>
        <w:suppressAutoHyphens/>
        <w:spacing w:line="240" w:lineRule="auto"/>
        <w:rPr>
          <w:rFonts w:ascii="Arial" w:hAnsi="Arial" w:cs="Arial"/>
          <w:sz w:val="24"/>
          <w:szCs w:val="24"/>
        </w:rPr>
      </w:pPr>
      <w:r w:rsidRPr="00BF1115">
        <w:rPr>
          <w:rFonts w:ascii="Arial" w:hAnsi="Arial" w:cs="Arial"/>
          <w:sz w:val="24"/>
          <w:szCs w:val="24"/>
        </w:rPr>
        <w:t>И.п. главы Администрации сельсовета                                                           Н.А. Косьянова</w:t>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0E3704" w:rsidP="00D93147">
      <w:pPr>
        <w:shd w:val="clear" w:color="auto" w:fill="FFFFFF"/>
        <w:tabs>
          <w:tab w:val="left" w:pos="567"/>
        </w:tabs>
        <w:suppressAutoHyphens/>
        <w:spacing w:line="240" w:lineRule="auto"/>
        <w:ind w:firstLine="709"/>
        <w:jc w:val="center"/>
        <w:rPr>
          <w:rFonts w:ascii="Arial" w:hAnsi="Arial" w:cs="Arial"/>
          <w:sz w:val="24"/>
          <w:szCs w:val="24"/>
        </w:rPr>
      </w:pPr>
      <w:r w:rsidRPr="00BF1115">
        <w:rPr>
          <w:rFonts w:ascii="Arial" w:hAnsi="Arial" w:cs="Arial"/>
          <w:sz w:val="24"/>
          <w:szCs w:val="24"/>
        </w:rPr>
        <w:t xml:space="preserve">                                                                                                                                 </w:t>
      </w:r>
    </w:p>
    <w:p w:rsidR="000E3704" w:rsidRPr="00BF1115" w:rsidRDefault="000E3704" w:rsidP="00D93147">
      <w:pPr>
        <w:shd w:val="clear" w:color="auto" w:fill="FFFFFF"/>
        <w:suppressAutoHyphens/>
        <w:spacing w:line="240" w:lineRule="auto"/>
        <w:ind w:firstLine="709"/>
        <w:rPr>
          <w:rFonts w:ascii="Arial" w:hAnsi="Arial" w:cs="Arial"/>
          <w:b/>
          <w:sz w:val="24"/>
          <w:szCs w:val="24"/>
        </w:rPr>
      </w:pPr>
    </w:p>
    <w:p w:rsidR="000E3704" w:rsidRPr="00BF1115" w:rsidRDefault="000E3704" w:rsidP="00D93147">
      <w:pPr>
        <w:shd w:val="clear" w:color="auto" w:fill="FFFFFF"/>
        <w:suppressAutoHyphens/>
        <w:spacing w:line="240" w:lineRule="auto"/>
        <w:ind w:firstLine="709"/>
        <w:rPr>
          <w:rFonts w:ascii="Arial" w:hAnsi="Arial" w:cs="Arial"/>
          <w:b/>
          <w:sz w:val="24"/>
          <w:szCs w:val="24"/>
        </w:rPr>
      </w:pPr>
    </w:p>
    <w:p w:rsidR="000E3704" w:rsidRPr="00BF1115" w:rsidRDefault="000E3704" w:rsidP="00D93147">
      <w:pPr>
        <w:shd w:val="clear" w:color="auto" w:fill="FFFFFF"/>
        <w:suppressAutoHyphens/>
        <w:spacing w:line="240" w:lineRule="auto"/>
        <w:ind w:firstLine="709"/>
        <w:rPr>
          <w:rFonts w:ascii="Arial" w:hAnsi="Arial" w:cs="Arial"/>
          <w:b/>
          <w:sz w:val="24"/>
          <w:szCs w:val="24"/>
        </w:rPr>
      </w:pPr>
    </w:p>
    <w:p w:rsidR="000E3704" w:rsidRPr="00BF1115" w:rsidRDefault="000E3704" w:rsidP="00D93147">
      <w:pPr>
        <w:shd w:val="clear" w:color="auto" w:fill="FFFFFF"/>
        <w:suppressAutoHyphens/>
        <w:spacing w:line="240" w:lineRule="auto"/>
        <w:ind w:firstLine="709"/>
        <w:rPr>
          <w:rFonts w:ascii="Arial" w:hAnsi="Arial" w:cs="Arial"/>
          <w:b/>
          <w:sz w:val="24"/>
          <w:szCs w:val="24"/>
        </w:rPr>
      </w:pPr>
    </w:p>
    <w:p w:rsidR="000E3704" w:rsidRPr="00BF1115" w:rsidRDefault="000E3704" w:rsidP="00D93147">
      <w:pPr>
        <w:shd w:val="clear" w:color="auto" w:fill="FFFFFF"/>
        <w:suppressAutoHyphens/>
        <w:spacing w:line="240" w:lineRule="auto"/>
        <w:ind w:firstLine="709"/>
        <w:rPr>
          <w:rFonts w:ascii="Arial" w:hAnsi="Arial" w:cs="Arial"/>
          <w:b/>
          <w:sz w:val="24"/>
          <w:szCs w:val="24"/>
        </w:rPr>
      </w:pPr>
    </w:p>
    <w:p w:rsidR="000E3704" w:rsidRPr="00BF1115" w:rsidRDefault="000E3704" w:rsidP="00D93147">
      <w:pPr>
        <w:shd w:val="clear" w:color="auto" w:fill="FFFFFF"/>
        <w:suppressAutoHyphens/>
        <w:spacing w:line="240" w:lineRule="auto"/>
        <w:ind w:firstLine="709"/>
        <w:rPr>
          <w:rFonts w:ascii="Arial" w:hAnsi="Arial" w:cs="Arial"/>
          <w:b/>
          <w:sz w:val="24"/>
          <w:szCs w:val="24"/>
        </w:rPr>
      </w:pPr>
    </w:p>
    <w:p w:rsidR="000E3704" w:rsidRPr="00BF1115" w:rsidRDefault="000E3704" w:rsidP="00D93147">
      <w:pPr>
        <w:shd w:val="clear" w:color="auto" w:fill="FFFFFF"/>
        <w:suppressAutoHyphens/>
        <w:spacing w:line="240" w:lineRule="auto"/>
        <w:ind w:firstLine="709"/>
        <w:rPr>
          <w:rFonts w:ascii="Arial" w:hAnsi="Arial" w:cs="Arial"/>
          <w:b/>
          <w:sz w:val="24"/>
          <w:szCs w:val="24"/>
        </w:rPr>
      </w:pPr>
    </w:p>
    <w:p w:rsidR="000E3704" w:rsidRPr="00BF1115" w:rsidRDefault="000E3704" w:rsidP="00D93147">
      <w:pPr>
        <w:shd w:val="clear" w:color="auto" w:fill="FFFFFF"/>
        <w:suppressAutoHyphens/>
        <w:spacing w:line="240" w:lineRule="auto"/>
        <w:ind w:firstLine="709"/>
        <w:rPr>
          <w:rFonts w:ascii="Arial" w:hAnsi="Arial" w:cs="Arial"/>
          <w:b/>
          <w:sz w:val="24"/>
          <w:szCs w:val="24"/>
        </w:rPr>
      </w:pPr>
    </w:p>
    <w:p w:rsidR="000E3704" w:rsidRPr="00BF1115" w:rsidRDefault="000E3704" w:rsidP="00D93147">
      <w:pPr>
        <w:shd w:val="clear" w:color="auto" w:fill="FFFFFF"/>
        <w:suppressAutoHyphens/>
        <w:spacing w:line="240" w:lineRule="auto"/>
        <w:ind w:firstLine="709"/>
        <w:rPr>
          <w:rFonts w:ascii="Arial" w:hAnsi="Arial" w:cs="Arial"/>
          <w:b/>
          <w:sz w:val="24"/>
          <w:szCs w:val="24"/>
        </w:rPr>
      </w:pPr>
    </w:p>
    <w:p w:rsidR="000E3704" w:rsidRPr="00BF1115" w:rsidRDefault="000E3704" w:rsidP="00D93147">
      <w:pPr>
        <w:shd w:val="clear" w:color="auto" w:fill="FFFFFF"/>
        <w:suppressAutoHyphens/>
        <w:spacing w:line="240" w:lineRule="auto"/>
        <w:ind w:firstLine="709"/>
        <w:rPr>
          <w:rFonts w:ascii="Arial" w:hAnsi="Arial" w:cs="Arial"/>
          <w:b/>
          <w:sz w:val="24"/>
          <w:szCs w:val="24"/>
        </w:rPr>
      </w:pPr>
    </w:p>
    <w:p w:rsidR="000E3704" w:rsidRPr="00BF1115" w:rsidRDefault="000E3704" w:rsidP="00D93147">
      <w:pPr>
        <w:shd w:val="clear" w:color="auto" w:fill="FFFFFF"/>
        <w:suppressAutoHyphens/>
        <w:spacing w:line="240" w:lineRule="auto"/>
        <w:jc w:val="center"/>
        <w:rPr>
          <w:rFonts w:ascii="Arial" w:eastAsia="Calibri" w:hAnsi="Arial" w:cs="Arial"/>
          <w:b/>
          <w:bCs/>
          <w:sz w:val="24"/>
          <w:szCs w:val="24"/>
        </w:rPr>
      </w:pPr>
      <w:r w:rsidRPr="00BF1115">
        <w:rPr>
          <w:rFonts w:ascii="Arial" w:hAnsi="Arial" w:cs="Arial"/>
          <w:b/>
          <w:sz w:val="24"/>
          <w:szCs w:val="24"/>
        </w:rPr>
        <w:lastRenderedPageBreak/>
        <w:t xml:space="preserve">Административный регламент предоставления муниципальной услуги </w:t>
      </w:r>
      <w:r w:rsidRPr="00BF1115">
        <w:rPr>
          <w:rFonts w:ascii="Arial" w:eastAsia="Calibri" w:hAnsi="Arial" w:cs="Arial"/>
          <w:b/>
          <w:bCs/>
          <w:sz w:val="24"/>
          <w:szCs w:val="24"/>
        </w:rPr>
        <w:t xml:space="preserve">«Предоставление порубочного билета и (или) разрешения на пересадку </w:t>
      </w:r>
      <w:r w:rsidRPr="00BF1115">
        <w:rPr>
          <w:rFonts w:ascii="Arial" w:eastAsia="Calibri" w:hAnsi="Arial" w:cs="Arial"/>
          <w:b/>
          <w:bCs/>
          <w:sz w:val="24"/>
          <w:szCs w:val="24"/>
        </w:rPr>
        <w:br/>
        <w:t>деревьев и кустарников»</w:t>
      </w:r>
    </w:p>
    <w:p w:rsidR="000E3704" w:rsidRPr="00BF1115" w:rsidRDefault="000E3704" w:rsidP="00D93147">
      <w:pPr>
        <w:shd w:val="clear" w:color="auto" w:fill="FFFFFF"/>
        <w:suppressAutoHyphens/>
        <w:spacing w:line="240" w:lineRule="auto"/>
        <w:jc w:val="center"/>
        <w:rPr>
          <w:rFonts w:ascii="Arial" w:hAnsi="Arial" w:cs="Arial"/>
          <w:b/>
          <w:sz w:val="24"/>
          <w:szCs w:val="24"/>
        </w:rPr>
      </w:pPr>
    </w:p>
    <w:p w:rsidR="000E3704" w:rsidRPr="00BF1115" w:rsidRDefault="000E3704" w:rsidP="00D93147">
      <w:pPr>
        <w:shd w:val="clear" w:color="auto" w:fill="FFFFFF"/>
        <w:suppressAutoHyphens/>
        <w:spacing w:line="240" w:lineRule="auto"/>
        <w:ind w:firstLine="709"/>
        <w:jc w:val="center"/>
        <w:rPr>
          <w:rFonts w:ascii="Arial" w:hAnsi="Arial" w:cs="Arial"/>
          <w:b/>
          <w:sz w:val="24"/>
          <w:szCs w:val="24"/>
        </w:rPr>
      </w:pPr>
      <w:r w:rsidRPr="00BF1115">
        <w:rPr>
          <w:rFonts w:ascii="Arial" w:hAnsi="Arial" w:cs="Arial"/>
          <w:b/>
          <w:sz w:val="24"/>
          <w:szCs w:val="24"/>
        </w:rPr>
        <w:t>1. Общие положения</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1.1. Предмет административного регламента.</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Административный регламент предоставления муниципальной услуги </w:t>
      </w:r>
      <w:r w:rsidRPr="00BF1115">
        <w:rPr>
          <w:rStyle w:val="af0"/>
          <w:rFonts w:ascii="Arial" w:hAnsi="Arial" w:cs="Arial"/>
          <w:sz w:val="24"/>
          <w:szCs w:val="24"/>
        </w:rPr>
        <w:t>«</w:t>
      </w:r>
      <w:r w:rsidRPr="00BF1115">
        <w:rPr>
          <w:rFonts w:ascii="Arial" w:hAnsi="Arial" w:cs="Arial"/>
          <w:sz w:val="24"/>
          <w:szCs w:val="24"/>
        </w:rPr>
        <w:t>Предоставление порубочного билета и (или) разрешения на пересадку деревьев и кустарников</w:t>
      </w:r>
      <w:r w:rsidRPr="00BF1115">
        <w:rPr>
          <w:rStyle w:val="af0"/>
          <w:rFonts w:ascii="Arial" w:hAnsi="Arial" w:cs="Arial"/>
          <w:sz w:val="24"/>
          <w:szCs w:val="24"/>
        </w:rPr>
        <w:t xml:space="preserve">» </w:t>
      </w:r>
      <w:r w:rsidRPr="00BF1115">
        <w:rPr>
          <w:rFonts w:ascii="Arial" w:hAnsi="Arial" w:cs="Arial"/>
          <w:sz w:val="24"/>
          <w:szCs w:val="24"/>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BF1115">
        <w:rPr>
          <w:rStyle w:val="affc"/>
          <w:rFonts w:ascii="Arial" w:hAnsi="Arial" w:cs="Arial"/>
          <w:sz w:val="24"/>
          <w:szCs w:val="24"/>
        </w:rPr>
        <w:footnoteReference w:id="6"/>
      </w:r>
      <w:r w:rsidRPr="00BF1115">
        <w:rPr>
          <w:rFonts w:ascii="Arial" w:hAnsi="Arial" w:cs="Arial"/>
          <w:sz w:val="24"/>
          <w:szCs w:val="24"/>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BF1115">
        <w:rPr>
          <w:rStyle w:val="affc"/>
          <w:rFonts w:ascii="Arial" w:hAnsi="Arial" w:cs="Arial"/>
          <w:sz w:val="24"/>
          <w:szCs w:val="24"/>
        </w:rPr>
        <w:footnoteReference w:id="7"/>
      </w:r>
      <w:r w:rsidRPr="00BF1115">
        <w:rPr>
          <w:rFonts w:ascii="Arial" w:hAnsi="Arial" w:cs="Arial"/>
          <w:sz w:val="24"/>
          <w:szCs w:val="24"/>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w:t>
      </w:r>
    </w:p>
    <w:p w:rsidR="000E3704" w:rsidRPr="00BF1115" w:rsidRDefault="000E3704" w:rsidP="00D93147">
      <w:pPr>
        <w:pStyle w:val="1"/>
        <w:suppressAutoHyphens/>
        <w:ind w:firstLine="709"/>
        <w:jc w:val="both"/>
        <w:rPr>
          <w:sz w:val="24"/>
          <w:szCs w:val="24"/>
        </w:rPr>
      </w:pPr>
      <w:r w:rsidRPr="00BF1115">
        <w:rPr>
          <w:sz w:val="24"/>
          <w:szCs w:val="24"/>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1.2. Описание заявителей.</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Муниципальная услуга предоставляется физическим и юридическим лицам, имеющим намерение произвести мероприятия по сносу, замене, пересадке, обрезке деревьев, кустарников, на земельных участках, находящихся в муниципальной собственности или государственная собственность на которые не разграничена, озелененных территориях общего пользования (далее – «заявитель»). </w:t>
      </w:r>
    </w:p>
    <w:p w:rsidR="000E3704" w:rsidRPr="00BF1115" w:rsidRDefault="000E3704"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За предоставлением муниципальной услуги может обратиться уполномоченный представитель юридического лица, уполномоченный (законный) представитель физического лица при представлении документов, подтверждающих полномочия (далее – «представитель»).</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p>
    <w:p w:rsidR="000E3704" w:rsidRPr="00BF1115" w:rsidRDefault="000E3704" w:rsidP="00D93147">
      <w:pPr>
        <w:suppressAutoHyphens/>
        <w:autoSpaceDE w:val="0"/>
        <w:autoSpaceDN w:val="0"/>
        <w:adjustRightInd w:val="0"/>
        <w:spacing w:line="240" w:lineRule="auto"/>
        <w:ind w:firstLine="709"/>
        <w:jc w:val="center"/>
        <w:rPr>
          <w:rFonts w:ascii="Arial" w:hAnsi="Arial" w:cs="Arial"/>
          <w:b/>
          <w:sz w:val="24"/>
          <w:szCs w:val="24"/>
        </w:rPr>
      </w:pPr>
      <w:r w:rsidRPr="00BF1115">
        <w:rPr>
          <w:rFonts w:ascii="Arial" w:hAnsi="Arial" w:cs="Arial"/>
          <w:b/>
          <w:sz w:val="24"/>
          <w:szCs w:val="24"/>
        </w:rPr>
        <w:t>2. Стандарт предоставления муниципальной услуги</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2.1. Наименование муниципальной услуги. </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Style w:val="af0"/>
          <w:rFonts w:ascii="Arial" w:hAnsi="Arial" w:cs="Arial"/>
          <w:b w:val="0"/>
          <w:sz w:val="24"/>
          <w:szCs w:val="24"/>
        </w:rPr>
        <w:t>«</w:t>
      </w:r>
      <w:r w:rsidRPr="00BF1115">
        <w:rPr>
          <w:rFonts w:ascii="Arial" w:hAnsi="Arial" w:cs="Arial"/>
          <w:sz w:val="24"/>
          <w:szCs w:val="24"/>
        </w:rPr>
        <w:t>Предоставление порубочного билета и (или) разрешения на пересадку деревьев и кустарников</w:t>
      </w:r>
      <w:r w:rsidRPr="00BF1115">
        <w:rPr>
          <w:rStyle w:val="af0"/>
          <w:rFonts w:ascii="Arial" w:hAnsi="Arial" w:cs="Arial"/>
          <w:b w:val="0"/>
          <w:sz w:val="24"/>
          <w:szCs w:val="24"/>
        </w:rPr>
        <w:t>»</w:t>
      </w:r>
      <w:r w:rsidRPr="00BF1115">
        <w:rPr>
          <w:rFonts w:ascii="Arial" w:hAnsi="Arial" w:cs="Arial"/>
          <w:sz w:val="24"/>
          <w:szCs w:val="24"/>
        </w:rPr>
        <w:t>.</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2.2. Наименование органа местного самоуправления, предоставляющего муниципальную услугу.</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Предоставление муниципальной услуги «Предоставление порубочного билета и (или) разрешения на пересадку деревьев и кустарников» осуществляется Администрацией Урываевского сельсовета Панкрушихинского района Алтайского края.</w:t>
      </w:r>
    </w:p>
    <w:p w:rsidR="000E3704" w:rsidRPr="00BF1115" w:rsidRDefault="000E3704" w:rsidP="00D93147">
      <w:pPr>
        <w:suppressAutoHyphens/>
        <w:spacing w:line="240" w:lineRule="auto"/>
        <w:ind w:right="-63" w:firstLine="709"/>
        <w:jc w:val="both"/>
        <w:rPr>
          <w:rFonts w:ascii="Arial" w:hAnsi="Arial" w:cs="Arial"/>
          <w:sz w:val="24"/>
          <w:szCs w:val="24"/>
        </w:rPr>
      </w:pPr>
      <w:r w:rsidRPr="00BF1115">
        <w:rPr>
          <w:rFonts w:ascii="Arial" w:hAnsi="Arial" w:cs="Arial"/>
          <w:sz w:val="24"/>
          <w:szCs w:val="24"/>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Администрации Урываевского сельсовета Панкрушихинского района Алтайского края (далее Администрация сельсовета).</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2.3. Требования к порядку информирования о предоставлении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lastRenderedPageBreak/>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Панкрушихинского района, на информационных стендах в залах приема заявителей в Администрации сельсовета,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 - телекоммуникационной сети «Интернет».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2.3.1.1. Информация о предоставлении муниципальной услуги на Едином портале государственных и муниципальных услуг (функций).</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На Едином портале государственных и муниципальных услуг (функций) размещается следующая информация:</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 круг заявителей;</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 срок предоставления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5) размер государственной пошлины, взимаемой за предоставление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6) исчерпывающий перечень оснований для приостановления или отказа в предоставлении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8) формы заявлений (уведомлений, сообщений), используемые при предоставлении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2.3.2. Сведения о месте нахождения Администрации сельсовета,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Панкрушихинского района Алтайского края,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
    <w:p w:rsidR="000E3704" w:rsidRPr="00BF1115" w:rsidRDefault="000E3704" w:rsidP="00D93147">
      <w:pPr>
        <w:suppressAutoHyphens/>
        <w:spacing w:line="240" w:lineRule="auto"/>
        <w:ind w:firstLine="709"/>
        <w:jc w:val="both"/>
        <w:rPr>
          <w:rFonts w:ascii="Arial" w:hAnsi="Arial" w:cs="Arial"/>
          <w:strike/>
          <w:sz w:val="24"/>
          <w:szCs w:val="24"/>
        </w:rPr>
      </w:pPr>
      <w:r w:rsidRPr="00BF1115">
        <w:rPr>
          <w:rFonts w:ascii="Arial" w:hAnsi="Arial" w:cs="Arial"/>
          <w:sz w:val="24"/>
          <w:szCs w:val="24"/>
        </w:rPr>
        <w:t>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сельсовета и в приложении 2 к Административному регламенту.</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lastRenderedPageBreak/>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При предоставлении муниципальной услуги Администрация сельсовета взаимодействует с Управлением Федеральной службы государственной регистрации, кадастра и картографии, Федеральной налоговой службой, органами государственной власти, органами местного самоуправления, подведомственными органам государственной власти и органам местного самоуправления организациями, в распоряжении которых находятся сведения, указанные в пункте 2.7.2 Административного регламента.</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2.3.5. При обращении заявителя в Администрацию сельсовета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0E3704" w:rsidRPr="00BF1115" w:rsidRDefault="000E3704" w:rsidP="00D93147">
      <w:pPr>
        <w:tabs>
          <w:tab w:val="left" w:pos="1260"/>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2.3.5.1. По телефону специалисты  Администрации сельсовета дают исчерпывающую информацию по предоставлению муниципальной услуги. </w:t>
      </w:r>
    </w:p>
    <w:p w:rsidR="000E3704" w:rsidRPr="00BF1115" w:rsidRDefault="000E3704" w:rsidP="00D93147">
      <w:pPr>
        <w:tabs>
          <w:tab w:val="left" w:pos="1260"/>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2.3.5.2. Консультации по предоставлению муниципальной </w:t>
      </w:r>
      <w:r w:rsidRPr="00BF1115">
        <w:rPr>
          <w:rFonts w:ascii="Arial" w:hAnsi="Arial" w:cs="Arial"/>
          <w:spacing w:val="2"/>
          <w:sz w:val="24"/>
          <w:szCs w:val="24"/>
        </w:rPr>
        <w:t xml:space="preserve">услуги </w:t>
      </w:r>
      <w:r w:rsidRPr="00BF1115">
        <w:rPr>
          <w:rFonts w:ascii="Arial" w:hAnsi="Arial" w:cs="Arial"/>
          <w:spacing w:val="-1"/>
          <w:sz w:val="24"/>
          <w:szCs w:val="24"/>
        </w:rPr>
        <w:t>осуществляются специалистами Администрации сельсовета</w:t>
      </w:r>
      <w:r w:rsidRPr="00BF1115">
        <w:rPr>
          <w:rFonts w:ascii="Arial" w:hAnsi="Arial" w:cs="Arial"/>
          <w:sz w:val="24"/>
          <w:szCs w:val="24"/>
        </w:rPr>
        <w:t xml:space="preserve"> </w:t>
      </w:r>
      <w:r w:rsidRPr="00BF1115">
        <w:rPr>
          <w:rFonts w:ascii="Arial" w:hAnsi="Arial" w:cs="Arial"/>
          <w:spacing w:val="-1"/>
          <w:sz w:val="24"/>
          <w:szCs w:val="24"/>
        </w:rPr>
        <w:t xml:space="preserve">при личном обращении в </w:t>
      </w:r>
      <w:r w:rsidRPr="00BF1115">
        <w:rPr>
          <w:rFonts w:ascii="Arial" w:hAnsi="Arial" w:cs="Arial"/>
          <w:spacing w:val="2"/>
          <w:sz w:val="24"/>
          <w:szCs w:val="24"/>
        </w:rPr>
        <w:t>рабочее время (приложение 1)</w:t>
      </w:r>
      <w:r w:rsidRPr="00BF1115">
        <w:rPr>
          <w:rFonts w:ascii="Arial" w:hAnsi="Arial" w:cs="Arial"/>
          <w:spacing w:val="-1"/>
          <w:sz w:val="24"/>
          <w:szCs w:val="24"/>
        </w:rPr>
        <w:t>.</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2.3.5.3. Консультации по предоставлению муниципальной услуги осуществляются по следующим вопросам:</w:t>
      </w:r>
    </w:p>
    <w:p w:rsidR="000E3704" w:rsidRPr="00BF1115" w:rsidRDefault="000E3704"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1) перечню документов, необходимых для предоставления муниципальной услуги, комплектности (достаточности) представленных документов;</w:t>
      </w:r>
    </w:p>
    <w:p w:rsidR="000E3704" w:rsidRPr="00BF1115" w:rsidRDefault="000E3704"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2) источника получения документов, необходимых для представления муниципальной услуги;</w:t>
      </w:r>
    </w:p>
    <w:p w:rsidR="000E3704" w:rsidRPr="00BF1115" w:rsidRDefault="000E3704"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3) времени приема и выдачи документов;</w:t>
      </w:r>
    </w:p>
    <w:p w:rsidR="000E3704" w:rsidRPr="00BF1115" w:rsidRDefault="000E3704"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4) сроков предоставления муниципальной услуги;</w:t>
      </w:r>
    </w:p>
    <w:p w:rsidR="000E3704" w:rsidRPr="00BF1115" w:rsidRDefault="000E3704"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5) порядка обжалования действий (бездействия) и решений, осуществляемых и принимаемых в ходе предоставления муниципальной услуги;</w:t>
      </w:r>
    </w:p>
    <w:p w:rsidR="000E3704" w:rsidRPr="00BF1115" w:rsidRDefault="000E3704"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6) иные вопросы, входящие в компетенцию органа местного самоуправления, предоставляющего муниципальную услугу.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2.3.5.4. При осуществлении консультирования специалисты Администрации сельсовета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2.3.5.5. Если поставленные гражданином вопросы не входят в компетенцию Администрации сельсовета,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25" w:history="1">
        <w:r w:rsidRPr="00BF1115">
          <w:rPr>
            <w:rFonts w:ascii="Arial" w:hAnsi="Arial" w:cs="Arial"/>
            <w:sz w:val="24"/>
            <w:szCs w:val="24"/>
          </w:rPr>
          <w:t>Перечень</w:t>
        </w:r>
      </w:hyperlink>
      <w:r w:rsidRPr="00BF1115">
        <w:rPr>
          <w:rFonts w:ascii="Arial" w:hAnsi="Arial" w:cs="Arial"/>
          <w:sz w:val="24"/>
          <w:szCs w:val="24"/>
        </w:rPr>
        <w:t xml:space="preserve"> услуг, которые являются необходимыми и обязательными для предоставления муниципальных услуг на территории  Панкрушихинского района</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2.4. Результат предоставления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Результатом предоставления муниципальной услуги является:</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выдача (направление) порубочного билета и (или) разрешения на пересадку деревьев и кустарников;</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 выдача (направление) решения об отказе в предоставлении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2.5. Срок предоставления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lastRenderedPageBreak/>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20 рабочих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Срок предоставления муниципальной услуги в случаях размещения объектов энергетики составляет 10 рабочих дней.</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 случае представления заявителем документов, указанных в пункте 2.7.1 Административного регламента, через Многофункциональный центр срок принятия решения о предоставлении муниципальной услуги исчисляется со дня передачи таких документов Многофункциональным центром в орган местного самоуправления.</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2.6. Перечень нормативных правовых актов, непосредственно регулирующих предоставление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Предоставление муниципальной услуги осуществляется в соответствии со следующими нормативными правовыми актами: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Конституцией Российской Федерации;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 Федеральным законом от 06.10.2003 №131-ФЗ «Об общих принципах организации местного самоуправления в Российской Федерации»;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 Федеральным законом от 27.07.2010 № 210-ФЗ «Об организации предоставления государственных и муниципальных услуг»;</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4) Федеральным законом от 27.07.2006 № 152-ФЗ «О персональных данных»; </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5) Федеральным </w:t>
      </w:r>
      <w:hyperlink r:id="rId26" w:history="1">
        <w:r w:rsidRPr="00BF1115">
          <w:rPr>
            <w:rFonts w:ascii="Arial" w:eastAsia="Calibri" w:hAnsi="Arial" w:cs="Arial"/>
            <w:sz w:val="24"/>
            <w:szCs w:val="24"/>
          </w:rPr>
          <w:t>законом</w:t>
        </w:r>
      </w:hyperlink>
      <w:r w:rsidRPr="00BF1115">
        <w:rPr>
          <w:rFonts w:ascii="Arial" w:eastAsia="Calibri" w:hAnsi="Arial" w:cs="Arial"/>
          <w:sz w:val="24"/>
          <w:szCs w:val="24"/>
        </w:rPr>
        <w:t xml:space="preserve"> от 10.01.2002 № 7-ФЗ «Об охране окружающей среды»;</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eastAsia="Calibri" w:hAnsi="Arial" w:cs="Arial"/>
          <w:sz w:val="24"/>
          <w:szCs w:val="24"/>
        </w:rPr>
        <w:t>6) </w:t>
      </w:r>
      <w:r w:rsidRPr="00BF1115">
        <w:rPr>
          <w:rFonts w:ascii="Arial" w:hAnsi="Arial" w:cs="Arial"/>
          <w:sz w:val="24"/>
          <w:szCs w:val="24"/>
        </w:rPr>
        <w:t>Федеральным законом от 06.04.2011 № 63-ФЗ «Об электронной подписи»;</w:t>
      </w:r>
    </w:p>
    <w:p w:rsidR="000E3704" w:rsidRPr="00BF1115" w:rsidRDefault="000E3704"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7) Федеральным законом от 24.11.1995 № 181-ФЗ «О социальной защите инвалидов в Российской Федерации»;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eastAsia="Calibri" w:hAnsi="Arial" w:cs="Arial"/>
          <w:sz w:val="24"/>
          <w:szCs w:val="24"/>
        </w:rPr>
        <w:t>8) </w:t>
      </w:r>
      <w:r w:rsidRPr="00BF1115">
        <w:rPr>
          <w:rFonts w:ascii="Arial" w:hAnsi="Arial" w:cs="Arial"/>
          <w:sz w:val="24"/>
          <w:szCs w:val="24"/>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9)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10) Постановление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3-7 статьи 5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11)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12) 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13) Постановление Правительства Российской Федерации «т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lastRenderedPageBreak/>
        <w:t>14) Распоряжением Правительства Российской Федерации от 31.01.2017 №147-р;</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15) Приказом Госстроя Российской Федерации от 15.12.1999 № 153 «Об утверждении Правил создания, охраны и содержания зеленых насаждений в городах Российской Федерации»;</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16) Законом Алтайского края от 08.09.2003 № 41-ЗС «Об охране зеленых насаждений городских и сельских поселений Алтайского края»; </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17) Постановлением Администрации Алтайского края от 02.07.2015 № 266 «</w:t>
      </w:r>
      <w:r w:rsidRPr="00BF1115">
        <w:rPr>
          <w:rFonts w:ascii="Arial" w:eastAsia="Calibri" w:hAnsi="Arial" w:cs="Arial"/>
          <w:bCs/>
          <w:sz w:val="24"/>
          <w:szCs w:val="24"/>
        </w:rPr>
        <w:t>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18) Распоряжением Правительства Алтайского края от 21.08.2017 № 288-р;</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19) Уставом муниципального образования;</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20) Положением об Администрации Урываевского сельсовета;</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21) иными муниципальными правовыми актами (при наличии).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2.7.1.</w:t>
      </w:r>
      <w:r w:rsidRPr="00BF1115">
        <w:rPr>
          <w:rFonts w:ascii="Arial" w:hAnsi="Arial" w:cs="Arial"/>
          <w:sz w:val="24"/>
          <w:szCs w:val="24"/>
        </w:rPr>
        <w:tab/>
        <w:t>Основанием для предоставления муниципальной услуги является направленное в Администрацию сельсовета 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Многофункциональный центр по форме согласно приложению 5 к Административному регламенту.</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В заявлении указываются:</w:t>
      </w:r>
    </w:p>
    <w:p w:rsidR="000E3704" w:rsidRPr="00BF1115" w:rsidRDefault="000E3704"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а) сведения о заявителе:</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для физического лица: фамилия, имя и (при наличии) отчество, место его жительства, данные документа, удостоверяющего его личность;</w:t>
      </w:r>
    </w:p>
    <w:p w:rsidR="000E3704" w:rsidRPr="00BF1115" w:rsidRDefault="000E3704"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б) основание для сноса или пересадки зеленых насаждений;</w:t>
      </w:r>
    </w:p>
    <w:p w:rsidR="000E3704" w:rsidRPr="00BF1115" w:rsidRDefault="000E3704"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в) сведения о местоположении, количестве и видах зеленых насаждений;</w:t>
      </w:r>
    </w:p>
    <w:p w:rsidR="000E3704" w:rsidRPr="00BF1115" w:rsidRDefault="000E3704"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г) предполагаемые сроки выполнения работ по сносу или пересадке зеленых насаждений;</w:t>
      </w:r>
    </w:p>
    <w:p w:rsidR="000E3704" w:rsidRPr="00BF1115" w:rsidRDefault="000E3704"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д) в случае пересадки указание на предполагаемое место пересадки зеленых насаждений.</w:t>
      </w:r>
    </w:p>
    <w:p w:rsidR="000E3704" w:rsidRPr="00BF1115" w:rsidRDefault="000E3704"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 xml:space="preserve">К указанному заявлению прилагаются следующие документы: </w:t>
      </w:r>
    </w:p>
    <w:p w:rsidR="000E3704" w:rsidRPr="00BF1115" w:rsidRDefault="000E3704"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1) копия документа, удостоверяющего личность заявителя;</w:t>
      </w:r>
    </w:p>
    <w:p w:rsidR="000E3704" w:rsidRPr="00BF1115" w:rsidRDefault="000E3704"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2) копия документа, подтверждающего полномочия представителя заявителя;</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 схема размещения зеленых насаждений, планируемых к сносу, замене, пересадке, обрезке, в границах земельного участка (озелененной территории) с привязкой к существующим зданиям, строениям, сооружениям;</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4) план (схема) посадки деревьев (в случае осуществления пересадки деревьев).</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eastAsia="Calibri" w:hAnsi="Arial" w:cs="Arial"/>
          <w:sz w:val="24"/>
          <w:szCs w:val="24"/>
        </w:rPr>
        <w:t xml:space="preserve">В случае направления заявления через Единый портал государственных и муниципальных услуг (функций), документы, указанные в настоящем пункте, представляются в орган местного самоуправления в соответствии с подпунктом 4 пункта 2.17.3 Административного регламента.  </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lastRenderedPageBreak/>
        <w:t>2.7.2. Перечень документов (сведений), запрашиваемых органом местного самоуправления в порядке межведомственного взаимодействия.</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Орган местного самоуправления запрашивает в порядке межведомственного информационного взаимодействия:</w:t>
      </w:r>
    </w:p>
    <w:p w:rsidR="000E3704" w:rsidRPr="00BF1115" w:rsidRDefault="000E3704" w:rsidP="00D93147">
      <w:pPr>
        <w:pStyle w:val="af1"/>
        <w:suppressAutoHyphens/>
        <w:spacing w:before="0" w:beforeAutospacing="0" w:after="0" w:afterAutospacing="0"/>
        <w:ind w:firstLine="709"/>
        <w:jc w:val="both"/>
        <w:rPr>
          <w:rFonts w:ascii="Arial" w:hAnsi="Arial" w:cs="Arial"/>
        </w:rPr>
      </w:pPr>
      <w:r w:rsidRPr="00BF1115">
        <w:rPr>
          <w:rFonts w:ascii="Arial" w:hAnsi="Arial" w:cs="Arial"/>
        </w:rPr>
        <w:t>1) выписка из Единого государственного реестра юридических лиц или Единого государственного реестра индивидуальных предпринимателей (для юридических лиц или индивидуальных предпринимателей);</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 разрешение на строительство, реконструкцию зданий (в случаях, если проведение работ необходимо для осуществления строительства (реконструкции) зданий, сооружений, иных объектов капитального строительства);</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 решение о согласовании размещения объекта на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случаях размещения объектов, указанных в </w:t>
      </w:r>
      <w:r w:rsidRPr="00BF1115">
        <w:rPr>
          <w:rFonts w:ascii="Arial" w:eastAsia="Calibri" w:hAnsi="Arial" w:cs="Arial"/>
          <w:sz w:val="24"/>
          <w:szCs w:val="24"/>
        </w:rPr>
        <w:t>постановлении Правительства Российской Федерации от 03.12.2014 № 1300)</w:t>
      </w:r>
      <w:r w:rsidRPr="00BF1115">
        <w:rPr>
          <w:rFonts w:ascii="Arial" w:hAnsi="Arial" w:cs="Arial"/>
          <w:sz w:val="24"/>
          <w:szCs w:val="24"/>
        </w:rPr>
        <w:t>.</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Заявитель вправе представлять документы, предусмотренные настоящим пунктом Административного регламента, по собственной инициативе.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2.8. Запрет требовать от заявителя предоставление иных документов и информации или осуществления действий для получения муниципальной услуги.</w:t>
      </w:r>
    </w:p>
    <w:p w:rsidR="000E3704" w:rsidRPr="00BF1115" w:rsidRDefault="000E3704"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Запрещается требовать от заявителя:</w:t>
      </w:r>
    </w:p>
    <w:p w:rsidR="000E3704" w:rsidRPr="00BF1115" w:rsidRDefault="000E3704"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3704" w:rsidRPr="00BF1115" w:rsidRDefault="000E3704"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предоставления документов и информации, которые находятся в распоряжении Администрации сельсовета,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0E3704" w:rsidRPr="00BF1115" w:rsidRDefault="000E3704" w:rsidP="00D93147">
      <w:pPr>
        <w:suppressAutoHyphens/>
        <w:autoSpaceDE w:val="0"/>
        <w:spacing w:line="240" w:lineRule="auto"/>
        <w:ind w:firstLine="709"/>
        <w:jc w:val="both"/>
        <w:rPr>
          <w:rFonts w:ascii="Arial" w:hAnsi="Arial" w:cs="Arial"/>
          <w:sz w:val="24"/>
          <w:szCs w:val="24"/>
        </w:rPr>
      </w:pPr>
      <w:r w:rsidRPr="00BF1115">
        <w:rPr>
          <w:rFonts w:ascii="Arial" w:eastAsia="Calibri"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7" w:history="1">
        <w:r w:rsidRPr="00BF1115">
          <w:rPr>
            <w:rFonts w:ascii="Arial" w:eastAsia="Calibri" w:hAnsi="Arial" w:cs="Arial"/>
            <w:sz w:val="24"/>
            <w:szCs w:val="24"/>
          </w:rPr>
          <w:t>частью 1.1 статьи 16</w:t>
        </w:r>
      </w:hyperlink>
      <w:r w:rsidRPr="00BF1115">
        <w:rPr>
          <w:rFonts w:ascii="Arial" w:eastAsia="Calibri" w:hAnsi="Arial" w:cs="Arial"/>
          <w:sz w:val="24"/>
          <w:szCs w:val="24"/>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w:t>
      </w:r>
      <w:r w:rsidRPr="00BF1115">
        <w:rPr>
          <w:rFonts w:ascii="Arial" w:eastAsia="Calibri" w:hAnsi="Arial" w:cs="Arial"/>
          <w:sz w:val="24"/>
          <w:szCs w:val="24"/>
        </w:rPr>
        <w:lastRenderedPageBreak/>
        <w:t xml:space="preserve">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8" w:history="1">
        <w:r w:rsidRPr="00BF1115">
          <w:rPr>
            <w:rFonts w:ascii="Arial" w:eastAsia="Calibri" w:hAnsi="Arial" w:cs="Arial"/>
            <w:sz w:val="24"/>
            <w:szCs w:val="24"/>
          </w:rPr>
          <w:t>частью 1.1 статьи 16</w:t>
        </w:r>
      </w:hyperlink>
      <w:r w:rsidRPr="00BF1115">
        <w:rPr>
          <w:rFonts w:ascii="Arial" w:eastAsia="Calibri" w:hAnsi="Arial" w:cs="Arial"/>
          <w:sz w:val="24"/>
          <w:szCs w:val="24"/>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E3704" w:rsidRPr="00BF1115" w:rsidRDefault="000E3704" w:rsidP="00D93147">
      <w:pPr>
        <w:tabs>
          <w:tab w:val="left" w:pos="1980"/>
        </w:tabs>
        <w:suppressAutoHyphens/>
        <w:spacing w:line="240" w:lineRule="auto"/>
        <w:ind w:firstLine="709"/>
        <w:jc w:val="both"/>
        <w:rPr>
          <w:rFonts w:ascii="Arial" w:hAnsi="Arial" w:cs="Arial"/>
          <w:sz w:val="24"/>
          <w:szCs w:val="24"/>
        </w:rPr>
      </w:pPr>
      <w:r w:rsidRPr="00BF1115">
        <w:rPr>
          <w:rFonts w:ascii="Arial" w:hAnsi="Arial" w:cs="Arial"/>
          <w:sz w:val="24"/>
          <w:szCs w:val="24"/>
        </w:rPr>
        <w:t>Органу местного самоуправления запрещается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0E3704" w:rsidRPr="00BF1115" w:rsidRDefault="000E3704" w:rsidP="00D93147">
      <w:pPr>
        <w:tabs>
          <w:tab w:val="left" w:pos="1276"/>
        </w:tabs>
        <w:suppressAutoHyphens/>
        <w:spacing w:line="240" w:lineRule="auto"/>
        <w:ind w:firstLine="709"/>
        <w:jc w:val="both"/>
        <w:rPr>
          <w:rFonts w:ascii="Arial" w:hAnsi="Arial" w:cs="Arial"/>
          <w:sz w:val="24"/>
          <w:szCs w:val="24"/>
        </w:rPr>
      </w:pPr>
      <w:r w:rsidRPr="00BF1115">
        <w:rPr>
          <w:rFonts w:ascii="Arial" w:hAnsi="Arial" w:cs="Arial"/>
          <w:sz w:val="24"/>
          <w:szCs w:val="24"/>
        </w:rPr>
        <w:t>2.9.</w:t>
      </w:r>
      <w:r w:rsidRPr="00BF1115">
        <w:rPr>
          <w:rFonts w:ascii="Arial" w:hAnsi="Arial" w:cs="Arial"/>
          <w:sz w:val="24"/>
          <w:szCs w:val="24"/>
        </w:rPr>
        <w:tab/>
        <w:t>Исчерпывающий перечень оснований для отказа в приеме документов, необходимых для предоставления муниципальной услуги.</w:t>
      </w:r>
    </w:p>
    <w:p w:rsidR="001A4A7C" w:rsidRDefault="000E3704" w:rsidP="001A4A7C">
      <w:pPr>
        <w:pStyle w:val="25"/>
        <w:tabs>
          <w:tab w:val="left" w:pos="1134"/>
        </w:tabs>
        <w:suppressAutoHyphens/>
        <w:spacing w:after="0" w:line="240" w:lineRule="auto"/>
        <w:ind w:left="0" w:firstLine="709"/>
        <w:jc w:val="both"/>
        <w:rPr>
          <w:rFonts w:ascii="Arial" w:hAnsi="Arial" w:cs="Arial"/>
          <w:sz w:val="24"/>
          <w:szCs w:val="24"/>
        </w:rPr>
      </w:pPr>
      <w:r w:rsidRPr="00BF1115">
        <w:rPr>
          <w:rFonts w:ascii="Arial" w:hAnsi="Arial" w:cs="Arial"/>
          <w:sz w:val="24"/>
          <w:szCs w:val="24"/>
        </w:rPr>
        <w:t>Основания для отказа в приеме документов отсутствуют. Поступившее заявление подлежит обязательному приему.</w:t>
      </w:r>
    </w:p>
    <w:p w:rsidR="000E3704" w:rsidRPr="00BF1115" w:rsidRDefault="000E3704" w:rsidP="001A4A7C">
      <w:pPr>
        <w:pStyle w:val="25"/>
        <w:tabs>
          <w:tab w:val="left" w:pos="1134"/>
        </w:tabs>
        <w:suppressAutoHyphens/>
        <w:spacing w:after="0" w:line="240" w:lineRule="auto"/>
        <w:ind w:left="0" w:firstLine="709"/>
        <w:jc w:val="both"/>
        <w:rPr>
          <w:rFonts w:ascii="Arial" w:hAnsi="Arial" w:cs="Arial"/>
          <w:sz w:val="24"/>
          <w:szCs w:val="24"/>
        </w:rPr>
      </w:pPr>
      <w:r w:rsidRPr="00BF1115">
        <w:rPr>
          <w:rFonts w:ascii="Arial" w:hAnsi="Arial" w:cs="Arial"/>
          <w:sz w:val="24"/>
          <w:szCs w:val="24"/>
        </w:rPr>
        <w:t>2.10. Исчерпывающий перечень оснований для отказа в приостановлении муниципальной услуги.</w:t>
      </w:r>
    </w:p>
    <w:p w:rsidR="000E3704" w:rsidRPr="00BF1115" w:rsidRDefault="000E3704" w:rsidP="001A4A7C">
      <w:pPr>
        <w:pStyle w:val="25"/>
        <w:tabs>
          <w:tab w:val="left" w:pos="1134"/>
        </w:tabs>
        <w:suppressAutoHyphens/>
        <w:spacing w:after="0" w:line="240" w:lineRule="auto"/>
        <w:ind w:left="0" w:firstLine="709"/>
        <w:jc w:val="both"/>
        <w:rPr>
          <w:rFonts w:ascii="Arial" w:hAnsi="Arial" w:cs="Arial"/>
          <w:sz w:val="24"/>
          <w:szCs w:val="24"/>
        </w:rPr>
      </w:pPr>
      <w:r w:rsidRPr="00BF1115">
        <w:rPr>
          <w:rFonts w:ascii="Arial" w:hAnsi="Arial" w:cs="Arial"/>
          <w:sz w:val="24"/>
          <w:szCs w:val="24"/>
        </w:rPr>
        <w:t>Основания для приостановления предоставления муниципальной услуги отсутствуют.</w:t>
      </w:r>
    </w:p>
    <w:p w:rsidR="000E3704" w:rsidRPr="00BF1115" w:rsidRDefault="000E3704" w:rsidP="00D93147">
      <w:pPr>
        <w:tabs>
          <w:tab w:val="left" w:pos="1276"/>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2.11. Исчерпывающий перечень оснований для отказа в предоставлении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Заявителю отказывается в предоставлении муниципальной услуги в случае:</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непредставления документов и (или) информации, указанных в пункте 2.7.1 Административного регламента, а также в случае поступления в орган местного самоуправления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разрешения на снос зеленых насаждений;</w:t>
      </w:r>
    </w:p>
    <w:p w:rsidR="000E3704" w:rsidRPr="00BF1115" w:rsidRDefault="000E3704"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2.11.1. Перечень услуг, которые являются необходимыми и обязательными для предоставления муниципальной услуги.</w:t>
      </w:r>
    </w:p>
    <w:p w:rsidR="000E3704" w:rsidRPr="00BF1115" w:rsidRDefault="000E3704" w:rsidP="00D93147">
      <w:pPr>
        <w:suppressAutoHyphens/>
        <w:autoSpaceDE w:val="0"/>
        <w:spacing w:line="240" w:lineRule="auto"/>
        <w:ind w:right="-1" w:firstLine="709"/>
        <w:jc w:val="both"/>
        <w:rPr>
          <w:rFonts w:ascii="Arial" w:hAnsi="Arial" w:cs="Arial"/>
          <w:sz w:val="24"/>
          <w:szCs w:val="24"/>
        </w:rPr>
      </w:pPr>
      <w:r w:rsidRPr="00BF1115">
        <w:rPr>
          <w:rFonts w:ascii="Arial" w:hAnsi="Arial" w:cs="Arial"/>
          <w:sz w:val="24"/>
          <w:szCs w:val="24"/>
        </w:rPr>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0E3704" w:rsidRPr="00BF1115" w:rsidRDefault="000E3704" w:rsidP="001A4A7C">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2.12. Порядок, размер и основания взимания государственной пошлины или иной платы, установленной за предоставление муниципальной услуги.</w:t>
      </w:r>
    </w:p>
    <w:p w:rsidR="000E3704" w:rsidRPr="00BF1115" w:rsidRDefault="000E3704" w:rsidP="001A4A7C">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 xml:space="preserve">Предоставление муниципальной услуги осуществляется бесплатно. </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lastRenderedPageBreak/>
        <w:t>2.14. Срок регистрации заявления о предоставлении муниципальной услуги.</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Регистрация заявления, поданного заявителем, в том числе в электронном виде, осуществляется в день приема.</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2.15.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2.15.1. Помещение, в котором осуществляется прием заявителей, должно обеспечивать:</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1) комфортное расположение заявителя и должностного лица Администрации сельсовета</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 возможность и удобство оформления заявителем письменного заявления;</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3) доступ к нормативным правовым актам, регулирующим предоставление муниципальной услуги;</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2.15.2. Требования к обеспечению условий доступности муниципальной услуги для лиц с ограниченной возможностью:</w:t>
      </w:r>
    </w:p>
    <w:p w:rsidR="000E3704" w:rsidRPr="00BF1115" w:rsidRDefault="000E3704"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 181-ФЗ «О социальной защите инвалидов в Российской Федерации», в том числе:</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сопровождение инвалидов, имеющих стойкие нарушения функции зрения и самостоятельного передвижения, по территории объекта;</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0E3704" w:rsidRPr="00BF1115" w:rsidRDefault="000E3704"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 xml:space="preserve">2.15.3. Информирование заявителей по предоставлению муниципальной услуги в части факта поступления заявления, его входящих регистрационных реквизитов, </w:t>
      </w:r>
      <w:r w:rsidRPr="00BF1115">
        <w:rPr>
          <w:rFonts w:ascii="Arial" w:hAnsi="Arial" w:cs="Arial"/>
          <w:sz w:val="24"/>
          <w:szCs w:val="24"/>
        </w:rPr>
        <w:lastRenderedPageBreak/>
        <w:t>наименования структурного подразделения Администрации сельсовета, ответственного за его исполнение, и т.п. осуществляет специалист Администрации сельсовета.</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2.15.4.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2.15.5. На информационных стендах Администрации сельсовета размещается следующая информация: </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 график (режим) работы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 Административный регламент предоставления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4) место нахождения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 телефон для справок;</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6) адрес электронной почты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7) адрес официального интернет-сайта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8) порядок получения консультаций;</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9) порядок обжалования решений, действий (бездействия) должностных лиц Администрации сельсовета, предоставляющего муниципальную услугу.</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2.15.6.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2.15.7.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2.16. Показатели доступности и качества муниципальной услуги.</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2.16.1. Целевые значения показателя доступности и качества муниципальной услуги.</w:t>
      </w:r>
    </w:p>
    <w:tbl>
      <w:tblPr>
        <w:tblW w:w="10065" w:type="dxa"/>
        <w:tblInd w:w="70" w:type="dxa"/>
        <w:tblLayout w:type="fixed"/>
        <w:tblCellMar>
          <w:left w:w="70" w:type="dxa"/>
          <w:right w:w="70" w:type="dxa"/>
        </w:tblCellMar>
        <w:tblLook w:val="0000"/>
      </w:tblPr>
      <w:tblGrid>
        <w:gridCol w:w="6379"/>
        <w:gridCol w:w="3686"/>
      </w:tblGrid>
      <w:tr w:rsidR="000E3704" w:rsidRPr="00BF1115" w:rsidTr="004A63EE">
        <w:trPr>
          <w:cantSplit/>
          <w:trHeight w:val="360"/>
        </w:trPr>
        <w:tc>
          <w:tcPr>
            <w:tcW w:w="6379" w:type="dxa"/>
            <w:vMerge w:val="restart"/>
            <w:tcBorders>
              <w:top w:val="single" w:sz="6" w:space="0" w:color="auto"/>
              <w:left w:val="single" w:sz="6" w:space="0" w:color="auto"/>
              <w:bottom w:val="nil"/>
              <w:right w:val="single" w:sz="6" w:space="0" w:color="auto"/>
            </w:tcBorders>
          </w:tcPr>
          <w:p w:rsidR="000E3704" w:rsidRPr="00BF1115" w:rsidRDefault="000E3704" w:rsidP="00D93147">
            <w:pPr>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Показатели качества и доступности</w:t>
            </w:r>
            <w:r w:rsidRPr="00BF1115">
              <w:rPr>
                <w:rFonts w:ascii="Arial" w:hAnsi="Arial" w:cs="Arial"/>
                <w:sz w:val="24"/>
                <w:szCs w:val="24"/>
              </w:rPr>
              <w:br/>
              <w:t>муниципальной услуги</w:t>
            </w:r>
          </w:p>
        </w:tc>
        <w:tc>
          <w:tcPr>
            <w:tcW w:w="3686" w:type="dxa"/>
            <w:vMerge w:val="restart"/>
            <w:tcBorders>
              <w:top w:val="single" w:sz="6" w:space="0" w:color="auto"/>
              <w:left w:val="single" w:sz="6" w:space="0" w:color="auto"/>
              <w:bottom w:val="nil"/>
              <w:right w:val="single" w:sz="6" w:space="0" w:color="auto"/>
            </w:tcBorders>
          </w:tcPr>
          <w:p w:rsidR="000E3704" w:rsidRPr="00BF1115" w:rsidRDefault="000E3704" w:rsidP="00D93147">
            <w:pPr>
              <w:pStyle w:val="ConsPlusCell"/>
              <w:suppressAutoHyphens/>
              <w:ind w:right="-63"/>
              <w:rPr>
                <w:rFonts w:ascii="Arial" w:hAnsi="Arial" w:cs="Arial"/>
              </w:rPr>
            </w:pPr>
            <w:r w:rsidRPr="00BF1115">
              <w:rPr>
                <w:rFonts w:ascii="Arial" w:hAnsi="Arial" w:cs="Arial"/>
              </w:rPr>
              <w:t xml:space="preserve">Целевое значение показателя </w:t>
            </w:r>
          </w:p>
        </w:tc>
      </w:tr>
      <w:tr w:rsidR="000E3704" w:rsidRPr="00BF1115" w:rsidTr="004A63EE">
        <w:trPr>
          <w:cantSplit/>
          <w:trHeight w:val="360"/>
        </w:trPr>
        <w:tc>
          <w:tcPr>
            <w:tcW w:w="6379" w:type="dxa"/>
            <w:vMerge/>
            <w:tcBorders>
              <w:top w:val="nil"/>
              <w:left w:val="single" w:sz="6" w:space="0" w:color="auto"/>
              <w:bottom w:val="single" w:sz="6" w:space="0" w:color="auto"/>
              <w:right w:val="single" w:sz="6" w:space="0" w:color="auto"/>
            </w:tcBorders>
          </w:tcPr>
          <w:p w:rsidR="000E3704" w:rsidRPr="00BF1115" w:rsidRDefault="000E3704" w:rsidP="00D93147">
            <w:pPr>
              <w:pStyle w:val="ConsPlusCell"/>
              <w:suppressAutoHyphens/>
              <w:ind w:right="-63" w:firstLine="709"/>
              <w:rPr>
                <w:rFonts w:ascii="Arial" w:hAnsi="Arial" w:cs="Arial"/>
              </w:rPr>
            </w:pPr>
          </w:p>
        </w:tc>
        <w:tc>
          <w:tcPr>
            <w:tcW w:w="3686" w:type="dxa"/>
            <w:vMerge/>
            <w:tcBorders>
              <w:top w:val="nil"/>
              <w:left w:val="single" w:sz="6" w:space="0" w:color="auto"/>
              <w:bottom w:val="single" w:sz="6" w:space="0" w:color="auto"/>
              <w:right w:val="single" w:sz="6" w:space="0" w:color="auto"/>
            </w:tcBorders>
          </w:tcPr>
          <w:p w:rsidR="000E3704" w:rsidRPr="00BF1115" w:rsidRDefault="000E3704" w:rsidP="00D93147">
            <w:pPr>
              <w:pStyle w:val="ConsPlusCell"/>
              <w:suppressAutoHyphens/>
              <w:ind w:right="-63" w:firstLine="709"/>
              <w:rPr>
                <w:rFonts w:ascii="Arial" w:hAnsi="Arial" w:cs="Arial"/>
              </w:rPr>
            </w:pPr>
          </w:p>
        </w:tc>
      </w:tr>
      <w:tr w:rsidR="000E3704" w:rsidRPr="00BF1115" w:rsidTr="004A63EE">
        <w:trPr>
          <w:cantSplit/>
          <w:trHeight w:val="240"/>
        </w:trPr>
        <w:tc>
          <w:tcPr>
            <w:tcW w:w="10065" w:type="dxa"/>
            <w:gridSpan w:val="2"/>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firstLine="709"/>
              <w:jc w:val="center"/>
              <w:rPr>
                <w:rFonts w:ascii="Arial" w:hAnsi="Arial" w:cs="Arial"/>
              </w:rPr>
            </w:pPr>
            <w:r w:rsidRPr="00BF1115">
              <w:rPr>
                <w:rFonts w:ascii="Arial" w:hAnsi="Arial" w:cs="Arial"/>
              </w:rPr>
              <w:t>1. Своевременность</w:t>
            </w:r>
          </w:p>
        </w:tc>
      </w:tr>
      <w:tr w:rsidR="000E3704"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jc w:val="both"/>
              <w:rPr>
                <w:rFonts w:ascii="Arial" w:hAnsi="Arial" w:cs="Arial"/>
              </w:rPr>
            </w:pPr>
            <w:r w:rsidRPr="00BF1115">
              <w:rPr>
                <w:rFonts w:ascii="Arial" w:hAnsi="Arial" w:cs="Arial"/>
              </w:rPr>
              <w:t>1.1. % (доля) случаев предоставления услуги в установленный срок с момента сдачи документа</w:t>
            </w:r>
          </w:p>
        </w:tc>
        <w:tc>
          <w:tcPr>
            <w:tcW w:w="3686"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right="-63" w:firstLine="709"/>
              <w:jc w:val="center"/>
              <w:rPr>
                <w:rFonts w:ascii="Arial" w:hAnsi="Arial" w:cs="Arial"/>
              </w:rPr>
            </w:pPr>
            <w:r w:rsidRPr="00BF1115">
              <w:rPr>
                <w:rFonts w:ascii="Arial" w:hAnsi="Arial" w:cs="Arial"/>
              </w:rPr>
              <w:t>90-95%</w:t>
            </w:r>
          </w:p>
        </w:tc>
      </w:tr>
      <w:tr w:rsidR="000E3704" w:rsidRPr="00BF1115" w:rsidTr="004A63EE">
        <w:trPr>
          <w:cantSplit/>
          <w:trHeight w:val="240"/>
        </w:trPr>
        <w:tc>
          <w:tcPr>
            <w:tcW w:w="10065" w:type="dxa"/>
            <w:gridSpan w:val="2"/>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firstLine="709"/>
              <w:jc w:val="center"/>
              <w:rPr>
                <w:rFonts w:ascii="Arial" w:hAnsi="Arial" w:cs="Arial"/>
              </w:rPr>
            </w:pPr>
            <w:r w:rsidRPr="00BF1115">
              <w:rPr>
                <w:rFonts w:ascii="Arial" w:hAnsi="Arial" w:cs="Arial"/>
              </w:rPr>
              <w:t>2. Качество</w:t>
            </w:r>
          </w:p>
        </w:tc>
      </w:tr>
      <w:tr w:rsidR="000E3704"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jc w:val="both"/>
              <w:rPr>
                <w:rFonts w:ascii="Arial" w:hAnsi="Arial" w:cs="Arial"/>
              </w:rPr>
            </w:pPr>
            <w:r w:rsidRPr="00BF1115">
              <w:rPr>
                <w:rFonts w:ascii="Arial" w:hAnsi="Arial" w:cs="Arial"/>
              </w:rPr>
              <w:t>2.1. % (доля) Заявителей, удовлетворенных качеством процесса предоставления услуги</w:t>
            </w:r>
          </w:p>
        </w:tc>
        <w:tc>
          <w:tcPr>
            <w:tcW w:w="3686"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right="-63" w:firstLine="709"/>
              <w:jc w:val="center"/>
              <w:rPr>
                <w:rFonts w:ascii="Arial" w:hAnsi="Arial" w:cs="Arial"/>
              </w:rPr>
            </w:pPr>
            <w:r w:rsidRPr="00BF1115">
              <w:rPr>
                <w:rFonts w:ascii="Arial" w:hAnsi="Arial" w:cs="Arial"/>
              </w:rPr>
              <w:t>90-95%</w:t>
            </w:r>
          </w:p>
        </w:tc>
      </w:tr>
      <w:tr w:rsidR="000E3704"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jc w:val="both"/>
              <w:rPr>
                <w:rFonts w:ascii="Arial" w:hAnsi="Arial" w:cs="Arial"/>
              </w:rPr>
            </w:pPr>
            <w:r w:rsidRPr="00BF1115">
              <w:rPr>
                <w:rFonts w:ascii="Arial" w:hAnsi="Arial" w:cs="Arial"/>
              </w:rPr>
              <w:t>2.2. % (доля) случаев правильно оформленных документов должностным лицом (регистрация)</w:t>
            </w:r>
          </w:p>
        </w:tc>
        <w:tc>
          <w:tcPr>
            <w:tcW w:w="3686"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right="-63" w:firstLine="709"/>
              <w:jc w:val="center"/>
              <w:rPr>
                <w:rFonts w:ascii="Arial" w:hAnsi="Arial" w:cs="Arial"/>
              </w:rPr>
            </w:pPr>
            <w:r w:rsidRPr="00BF1115">
              <w:rPr>
                <w:rFonts w:ascii="Arial" w:hAnsi="Arial" w:cs="Arial"/>
              </w:rPr>
              <w:t>95-97%</w:t>
            </w:r>
          </w:p>
        </w:tc>
      </w:tr>
      <w:tr w:rsidR="000E3704" w:rsidRPr="00BF1115" w:rsidTr="004A63EE">
        <w:trPr>
          <w:cantSplit/>
          <w:trHeight w:val="240"/>
        </w:trPr>
        <w:tc>
          <w:tcPr>
            <w:tcW w:w="10065" w:type="dxa"/>
            <w:gridSpan w:val="2"/>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firstLine="709"/>
              <w:jc w:val="center"/>
              <w:rPr>
                <w:rFonts w:ascii="Arial" w:hAnsi="Arial" w:cs="Arial"/>
              </w:rPr>
            </w:pPr>
            <w:r w:rsidRPr="00BF1115">
              <w:rPr>
                <w:rFonts w:ascii="Arial" w:hAnsi="Arial" w:cs="Arial"/>
              </w:rPr>
              <w:t>3. Доступность</w:t>
            </w:r>
          </w:p>
        </w:tc>
      </w:tr>
      <w:tr w:rsidR="000E3704" w:rsidRPr="00BF1115" w:rsidTr="004A63EE">
        <w:trPr>
          <w:cantSplit/>
          <w:trHeight w:val="600"/>
        </w:trPr>
        <w:tc>
          <w:tcPr>
            <w:tcW w:w="6379"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jc w:val="both"/>
              <w:rPr>
                <w:rFonts w:ascii="Arial" w:hAnsi="Arial" w:cs="Arial"/>
              </w:rPr>
            </w:pPr>
            <w:r w:rsidRPr="00BF1115">
              <w:rPr>
                <w:rFonts w:ascii="Arial" w:hAnsi="Arial" w:cs="Arial"/>
              </w:rPr>
              <w:t>3.1. % (доля) Заявителей, удовлетворенных качеством и информацией о порядке предоставления услуги</w:t>
            </w:r>
          </w:p>
        </w:tc>
        <w:tc>
          <w:tcPr>
            <w:tcW w:w="3686"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right="-63" w:firstLine="709"/>
              <w:jc w:val="center"/>
              <w:rPr>
                <w:rFonts w:ascii="Arial" w:hAnsi="Arial" w:cs="Arial"/>
              </w:rPr>
            </w:pPr>
            <w:r w:rsidRPr="00BF1115">
              <w:rPr>
                <w:rFonts w:ascii="Arial" w:hAnsi="Arial" w:cs="Arial"/>
              </w:rPr>
              <w:t>95-97%</w:t>
            </w:r>
          </w:p>
        </w:tc>
      </w:tr>
      <w:tr w:rsidR="000E3704" w:rsidRPr="00BF1115" w:rsidTr="004A63EE">
        <w:trPr>
          <w:cantSplit/>
          <w:trHeight w:val="600"/>
        </w:trPr>
        <w:tc>
          <w:tcPr>
            <w:tcW w:w="6379"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suppressAutoHyphens/>
              <w:spacing w:line="240" w:lineRule="auto"/>
              <w:rPr>
                <w:rFonts w:ascii="Arial" w:hAnsi="Arial" w:cs="Arial"/>
                <w:sz w:val="24"/>
                <w:szCs w:val="24"/>
              </w:rPr>
            </w:pPr>
            <w:r w:rsidRPr="00BF1115">
              <w:rPr>
                <w:rFonts w:ascii="Arial" w:hAnsi="Arial" w:cs="Arial"/>
                <w:sz w:val="24"/>
                <w:szCs w:val="24"/>
              </w:rPr>
              <w:lastRenderedPageBreak/>
              <w:t xml:space="preserve">3.2. % (доля) случаев правильно заполненных заявителем документов и сданных с первого раза </w:t>
            </w:r>
          </w:p>
        </w:tc>
        <w:tc>
          <w:tcPr>
            <w:tcW w:w="3686"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right="-57" w:firstLine="709"/>
              <w:jc w:val="center"/>
              <w:rPr>
                <w:rFonts w:ascii="Arial" w:hAnsi="Arial" w:cs="Arial"/>
              </w:rPr>
            </w:pPr>
            <w:r w:rsidRPr="00BF1115">
              <w:rPr>
                <w:rFonts w:ascii="Arial" w:hAnsi="Arial" w:cs="Arial"/>
              </w:rPr>
              <w:t>70-80 %</w:t>
            </w:r>
          </w:p>
        </w:tc>
      </w:tr>
      <w:tr w:rsidR="000E3704" w:rsidRPr="00BF1115" w:rsidTr="004A63EE">
        <w:trPr>
          <w:cantSplit/>
          <w:trHeight w:val="600"/>
        </w:trPr>
        <w:tc>
          <w:tcPr>
            <w:tcW w:w="6379"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jc w:val="both"/>
              <w:rPr>
                <w:rFonts w:ascii="Arial" w:hAnsi="Arial" w:cs="Arial"/>
              </w:rPr>
            </w:pPr>
            <w:r w:rsidRPr="00BF1115">
              <w:rPr>
                <w:rFonts w:ascii="Arial" w:hAnsi="Arial" w:cs="Arial"/>
              </w:rPr>
              <w:t>3.3. % (доля) Заявителей, считающих, что представленная информация об услуге в сети Интернет доступна и понятна</w:t>
            </w:r>
          </w:p>
        </w:tc>
        <w:tc>
          <w:tcPr>
            <w:tcW w:w="3686"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right="-57" w:firstLine="709"/>
              <w:jc w:val="center"/>
              <w:rPr>
                <w:rFonts w:ascii="Arial" w:hAnsi="Arial" w:cs="Arial"/>
              </w:rPr>
            </w:pPr>
            <w:r w:rsidRPr="00BF1115">
              <w:rPr>
                <w:rFonts w:ascii="Arial" w:hAnsi="Arial" w:cs="Arial"/>
              </w:rPr>
              <w:t>75-80%</w:t>
            </w:r>
          </w:p>
        </w:tc>
      </w:tr>
      <w:tr w:rsidR="000E3704" w:rsidRPr="00BF1115" w:rsidTr="004A63EE">
        <w:trPr>
          <w:cantSplit/>
          <w:trHeight w:val="240"/>
        </w:trPr>
        <w:tc>
          <w:tcPr>
            <w:tcW w:w="10065" w:type="dxa"/>
            <w:gridSpan w:val="2"/>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firstLine="709"/>
              <w:jc w:val="center"/>
              <w:rPr>
                <w:rFonts w:ascii="Arial" w:hAnsi="Arial" w:cs="Arial"/>
              </w:rPr>
            </w:pPr>
            <w:r w:rsidRPr="00BF1115">
              <w:rPr>
                <w:rFonts w:ascii="Arial" w:hAnsi="Arial" w:cs="Arial"/>
              </w:rPr>
              <w:t>4. Процесс обжалования</w:t>
            </w:r>
          </w:p>
        </w:tc>
      </w:tr>
      <w:tr w:rsidR="000E3704"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jc w:val="both"/>
              <w:rPr>
                <w:rFonts w:ascii="Arial" w:hAnsi="Arial" w:cs="Arial"/>
              </w:rPr>
            </w:pPr>
            <w:r w:rsidRPr="00BF1115">
              <w:rPr>
                <w:rFonts w:ascii="Arial" w:hAnsi="Arial" w:cs="Arial"/>
              </w:rPr>
              <w:t>4.1. % (доля) обоснованных жалоб к общему количеству обслуженных Заявителей по данному виду услуг</w:t>
            </w:r>
          </w:p>
        </w:tc>
        <w:tc>
          <w:tcPr>
            <w:tcW w:w="3686"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right="-63" w:firstLine="709"/>
              <w:jc w:val="center"/>
              <w:rPr>
                <w:rFonts w:ascii="Arial" w:hAnsi="Arial" w:cs="Arial"/>
              </w:rPr>
            </w:pPr>
            <w:r w:rsidRPr="00BF1115">
              <w:rPr>
                <w:rFonts w:ascii="Arial" w:hAnsi="Arial" w:cs="Arial"/>
              </w:rPr>
              <w:t>0,2 % - 0,1 %</w:t>
            </w:r>
          </w:p>
        </w:tc>
      </w:tr>
      <w:tr w:rsidR="000E3704"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jc w:val="both"/>
              <w:rPr>
                <w:rFonts w:ascii="Arial" w:hAnsi="Arial" w:cs="Arial"/>
              </w:rPr>
            </w:pPr>
            <w:r w:rsidRPr="00BF1115">
              <w:rPr>
                <w:rFonts w:ascii="Arial" w:hAnsi="Arial" w:cs="Arial"/>
              </w:rPr>
              <w:t>4.2. % (доля) обоснованных жалоб, рассмотренных в установленный срок</w:t>
            </w:r>
          </w:p>
        </w:tc>
        <w:tc>
          <w:tcPr>
            <w:tcW w:w="3686"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right="-63" w:firstLine="709"/>
              <w:jc w:val="center"/>
              <w:rPr>
                <w:rFonts w:ascii="Arial" w:hAnsi="Arial" w:cs="Arial"/>
              </w:rPr>
            </w:pPr>
            <w:r w:rsidRPr="00BF1115">
              <w:rPr>
                <w:rFonts w:ascii="Arial" w:hAnsi="Arial" w:cs="Arial"/>
              </w:rPr>
              <w:t>95-97%</w:t>
            </w:r>
          </w:p>
        </w:tc>
      </w:tr>
      <w:tr w:rsidR="000E3704" w:rsidRPr="00BF1115" w:rsidTr="004A63EE">
        <w:trPr>
          <w:cantSplit/>
          <w:trHeight w:val="240"/>
        </w:trPr>
        <w:tc>
          <w:tcPr>
            <w:tcW w:w="10065" w:type="dxa"/>
            <w:gridSpan w:val="2"/>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firstLine="709"/>
              <w:jc w:val="center"/>
              <w:rPr>
                <w:rFonts w:ascii="Arial" w:hAnsi="Arial" w:cs="Arial"/>
              </w:rPr>
            </w:pPr>
            <w:r w:rsidRPr="00BF1115">
              <w:rPr>
                <w:rFonts w:ascii="Arial" w:hAnsi="Arial" w:cs="Arial"/>
              </w:rPr>
              <w:t>5. Вежливость</w:t>
            </w:r>
          </w:p>
        </w:tc>
      </w:tr>
      <w:tr w:rsidR="000E3704"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jc w:val="both"/>
              <w:rPr>
                <w:rFonts w:ascii="Arial" w:hAnsi="Arial" w:cs="Arial"/>
              </w:rPr>
            </w:pPr>
            <w:r w:rsidRPr="00BF1115">
              <w:rPr>
                <w:rFonts w:ascii="Arial" w:hAnsi="Arial" w:cs="Arial"/>
              </w:rPr>
              <w:t>5.1. % (доля) Заявителей, удовлетворенных            вежливостью должностных лиц</w:t>
            </w:r>
          </w:p>
        </w:tc>
        <w:tc>
          <w:tcPr>
            <w:tcW w:w="3686" w:type="dxa"/>
            <w:tcBorders>
              <w:top w:val="single" w:sz="6" w:space="0" w:color="auto"/>
              <w:left w:val="single" w:sz="6" w:space="0" w:color="auto"/>
              <w:bottom w:val="single" w:sz="6" w:space="0" w:color="auto"/>
              <w:right w:val="single" w:sz="6" w:space="0" w:color="auto"/>
            </w:tcBorders>
          </w:tcPr>
          <w:p w:rsidR="000E3704" w:rsidRPr="00BF1115" w:rsidRDefault="000E3704" w:rsidP="00D93147">
            <w:pPr>
              <w:pStyle w:val="ConsPlusCell"/>
              <w:suppressAutoHyphens/>
              <w:ind w:right="-63" w:firstLine="709"/>
              <w:jc w:val="center"/>
              <w:rPr>
                <w:rFonts w:ascii="Arial" w:hAnsi="Arial" w:cs="Arial"/>
              </w:rPr>
            </w:pPr>
            <w:r w:rsidRPr="00BF1115">
              <w:rPr>
                <w:rFonts w:ascii="Arial" w:hAnsi="Arial" w:cs="Arial"/>
              </w:rPr>
              <w:t>90-95%</w:t>
            </w:r>
          </w:p>
        </w:tc>
      </w:tr>
    </w:tbl>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2.17.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2.17.1. Администрация сельсовета обеспечивает возможность получения заявителем информации о предоставляемой муниципальной услуге на официальном интернет-сайте муниципального образования, интернет-сайте Многофункционального центра, а также на Едином портале государственных и муниципальных услуг (функций).</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2.17.2. Администрация сельсовета обеспечивает возможность получения и копирования заявителями на официальном интернет-сайте Панкрушихинского района,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2.17.3. При предоставлении услуг в электронной форме посредством Единого портала государственных и муниципальных услуг (функций) заявителю обеспечивается:</w:t>
      </w:r>
    </w:p>
    <w:p w:rsidR="0026012A"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1) Получение информации о порядке и сроках предоставления услуги в соответствии с пунктом 2.3.1.1 Административного регламента.</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2) Запись на прием в орган местного самоуправления для получения результата предоставления услуги посредством Единого портала государственных и муниципальных услуг (функций).</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Запись на прием проводится посредством Единого портала государственных и муниципальных услуг (функций).</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 xml:space="preserve">3) Формирование запроса посредством заполнения электронной формы запроса на Едином портале государственных и муниципальных услуг (функций): </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На Едином портале государственных и муниципальных услуг (функций) размещаются образцы заполнения заявления.</w:t>
      </w:r>
    </w:p>
    <w:p w:rsidR="0026012A"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w:t>
      </w:r>
      <w:r w:rsidRPr="00BF1115">
        <w:rPr>
          <w:rFonts w:ascii="Arial" w:hAnsi="Arial" w:cs="Arial"/>
          <w:sz w:val="24"/>
          <w:szCs w:val="24"/>
        </w:rPr>
        <w:lastRenderedPageBreak/>
        <w:t>посредством информационного сообщения непосредственно в электронной форме запроса.</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При формировании запроса заявителю обеспечивается:</w:t>
      </w:r>
    </w:p>
    <w:p w:rsidR="000E3704" w:rsidRPr="00BF1115" w:rsidRDefault="000E3704" w:rsidP="0026012A">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возможность копирования и сохранения запроса, необходимого для предоставления муниципальной услуги;</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возможность печати на бумажном носителе копии электронной формы запроса;</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возможность вернуться на любой из этапов заполнения электронной формы запроса без потери ранее введенной информации;</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возможность доступа заявителя на Едином портале государственных и муниципальных услуг (функций)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4) Прием и регистрация органом (организацией) запроса.</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Срок регистрации запроса в течении одного рабочего дня со дня его поступления.</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Предоставление муниципальной услуги начинается с момента приема и регистрации органом (организацией) запроса, необходимых для предоставления муниципальной услуги, указанного в пункте 2.7.1 Административного регламента.</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При получении запроса в электронной форме в автоматическом режиме осуществляется форматно-логический контроль запроса.</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Прием и регистрация запроса осуществляются специалистом органа местного самоуправления.</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После регистрации запрос направляется в структурное подразделение, ответственное за предоставление муниципальной услуги.</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 Административного регламента, и даты их представления в орган местного самоуправления.</w:t>
      </w:r>
    </w:p>
    <w:p w:rsidR="003C157B"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 xml:space="preserve">Срок представления заявителем необходимых документов не должен превышать </w:t>
      </w:r>
      <w:r w:rsidRPr="00BF1115">
        <w:rPr>
          <w:rFonts w:ascii="Arial" w:hAnsi="Arial" w:cs="Arial"/>
          <w:sz w:val="24"/>
          <w:szCs w:val="24"/>
        </w:rPr>
        <w:br/>
        <w:t>3-х рабочих дней со дня направления уполномоченным специалистом данного уведомления.</w:t>
      </w:r>
    </w:p>
    <w:p w:rsidR="000E3704" w:rsidRPr="003C157B"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eastAsia="Calibri" w:hAnsi="Arial" w:cs="Arial"/>
          <w:sz w:val="24"/>
          <w:szCs w:val="24"/>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5) Получение сведений о ходе выполнения запроса.</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Заявитель имеет возможность получения информации о ходе предоставления муниципальной услуги.</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 выбору заявителя.</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При предоставлении муниципальной услуги в электронной форме заявителю направляется:</w:t>
      </w:r>
    </w:p>
    <w:p w:rsidR="000E3704" w:rsidRPr="00BF1115" w:rsidRDefault="000E3704"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0E3704" w:rsidRPr="00BF1115" w:rsidRDefault="000E3704"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0E3704" w:rsidRPr="00BF1115" w:rsidRDefault="000E3704"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0E3704" w:rsidRPr="00BF1115" w:rsidRDefault="000E3704"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г) уведомление о записи на прием в орган (организацию) для получения результата, содержащее сведения о дате, времени и месте приема.</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6)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2.17.4. Орган местного самоуправления обеспечивает возможность получения и копирования заявителями на официальном интернет-сайте муниципального образования,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2.17.5.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0E3704" w:rsidRPr="00BF1115" w:rsidRDefault="000E3704"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w:t>
      </w:r>
      <w:r w:rsidRPr="00BF1115">
        <w:rPr>
          <w:rFonts w:ascii="Arial" w:hAnsi="Arial" w:cs="Arial"/>
          <w:sz w:val="24"/>
          <w:szCs w:val="24"/>
        </w:rPr>
        <w:lastRenderedPageBreak/>
        <w:t>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p>
    <w:p w:rsidR="000E3704" w:rsidRPr="00BF1115" w:rsidRDefault="000E3704" w:rsidP="00D93147">
      <w:pPr>
        <w:keepNext/>
        <w:widowControl w:val="0"/>
        <w:suppressAutoHyphens/>
        <w:autoSpaceDE w:val="0"/>
        <w:autoSpaceDN w:val="0"/>
        <w:adjustRightInd w:val="0"/>
        <w:spacing w:line="240" w:lineRule="auto"/>
        <w:jc w:val="center"/>
        <w:outlineLvl w:val="1"/>
        <w:rPr>
          <w:rFonts w:ascii="Arial" w:hAnsi="Arial" w:cs="Arial"/>
          <w:b/>
          <w:bCs/>
          <w:iCs/>
          <w:sz w:val="24"/>
          <w:szCs w:val="24"/>
        </w:rPr>
      </w:pPr>
      <w:r w:rsidRPr="00BF1115">
        <w:rPr>
          <w:rFonts w:ascii="Arial" w:hAnsi="Arial" w:cs="Arial"/>
          <w:b/>
          <w:bCs/>
          <w:i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Блок-схема предоставления муниципальной услуги приведена в приложении 3 к настоящему Административному регламенту.</w:t>
      </w:r>
    </w:p>
    <w:p w:rsidR="000E3704" w:rsidRPr="00BF1115" w:rsidRDefault="000E3704"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3.1. Описание последовательности действий при предоставлении муниципальной услуги.</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Предоставление муниципальной услуги включает в себя следующие административные процедуры:</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прием заявления и документов, их регистрация;</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 рассмотрение и проверка заявления и документов, подготовка результата предоставления муниципальной услуги;</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0E3704" w:rsidRPr="00BF1115" w:rsidRDefault="000E3704"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3.2. </w:t>
      </w:r>
      <w:r w:rsidRPr="00BF1115">
        <w:rPr>
          <w:rFonts w:ascii="Arial" w:hAnsi="Arial" w:cs="Arial"/>
          <w:sz w:val="24"/>
          <w:szCs w:val="24"/>
        </w:rPr>
        <w:t>Прием заявления и документов, их регистрация</w:t>
      </w:r>
      <w:r w:rsidRPr="00BF1115">
        <w:rPr>
          <w:rFonts w:ascii="Arial" w:eastAsia="Calibri" w:hAnsi="Arial" w:cs="Arial"/>
          <w:sz w:val="24"/>
          <w:szCs w:val="24"/>
        </w:rPr>
        <w:t>.</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3.2.1. Юридические факты, являющиеся основанием для начала административной процедуры.</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Основанием для начала предоставления муниципальной услуги является личное обращение заявителя в Администрацию сельсовета  с заявлением и документами, необходимыми для получения </w:t>
      </w:r>
      <w:r w:rsidRPr="00BF1115">
        <w:rPr>
          <w:rFonts w:ascii="Arial" w:eastAsia="Calibri" w:hAnsi="Arial" w:cs="Arial"/>
          <w:sz w:val="24"/>
          <w:szCs w:val="24"/>
        </w:rPr>
        <w:t>муниципальной услуги</w:t>
      </w:r>
      <w:r w:rsidRPr="00BF1115">
        <w:rPr>
          <w:rFonts w:ascii="Arial" w:hAnsi="Arial" w:cs="Arial"/>
          <w:sz w:val="24"/>
          <w:szCs w:val="24"/>
        </w:rPr>
        <w:t>, либо направление заявления и необходимых документов в Администрацию сельсовета 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3.2.2. Сведения о должностном лице, ответственном за выполнение административного действия, входящего в состав административной процедуры.</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Выполнение данной административной процедуры осуществляется специалистом Администрации сельсовета, ответственным за прием и регистрацию заявления (далее – «специалист»).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устанавливает предмет обращения, личность заявителя (полномочия представителя заявителя);</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 проверяет правильность оформления заявления и комплектность представленных документов;</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lastRenderedPageBreak/>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По завершению приема документов при личном обращении заявителя (представителя заявителя)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 </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 случае если копии документов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0E3704" w:rsidRPr="00BF1115" w:rsidRDefault="000E3704"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hAnsi="Arial" w:cs="Arial"/>
          <w:sz w:val="24"/>
          <w:szCs w:val="24"/>
        </w:rPr>
        <w:t xml:space="preserve">3.2.3.2. При представлении заявителем заявления через Единый портал государственных и муниципальных услуг (функций) – </w:t>
      </w:r>
      <w:r w:rsidRPr="00BF1115">
        <w:rPr>
          <w:rFonts w:ascii="Arial" w:eastAsia="Calibri" w:hAnsi="Arial" w:cs="Arial"/>
          <w:sz w:val="24"/>
          <w:szCs w:val="24"/>
        </w:rPr>
        <w:t>электронное заявление, заполненное на Едином портале государственных и муниципальных услуг (функций) в соответствии с подпунктом 3 пункта 2.17.3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w:t>
      </w:r>
      <w:r w:rsidRPr="00BF1115">
        <w:rPr>
          <w:rFonts w:ascii="Arial" w:hAnsi="Arial" w:cs="Arial"/>
          <w:sz w:val="24"/>
          <w:szCs w:val="24"/>
        </w:rPr>
        <w:t xml:space="preserve"> (далее – ЕИС)</w:t>
      </w:r>
      <w:r w:rsidRPr="00BF1115">
        <w:rPr>
          <w:rFonts w:ascii="Arial" w:eastAsia="Calibri" w:hAnsi="Arial" w:cs="Arial"/>
          <w:sz w:val="24"/>
          <w:szCs w:val="24"/>
        </w:rPr>
        <w:t xml:space="preserve">. </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При направлении запроса в электронной форме в автоматическом режиме осуществляется форматно-логический контроль запроса.</w:t>
      </w:r>
    </w:p>
    <w:p w:rsidR="000E3704" w:rsidRPr="00BF1115" w:rsidRDefault="000E3704"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Специалист, ответственный за работу в </w:t>
      </w:r>
      <w:r w:rsidRPr="00BF1115">
        <w:rPr>
          <w:rFonts w:ascii="Arial" w:hAnsi="Arial" w:cs="Arial"/>
          <w:sz w:val="24"/>
          <w:szCs w:val="24"/>
        </w:rPr>
        <w:t>ЕИС</w:t>
      </w:r>
      <w:r w:rsidRPr="00BF1115">
        <w:rPr>
          <w:rFonts w:ascii="Arial" w:eastAsia="Calibri" w:hAnsi="Arial" w:cs="Arial"/>
          <w:sz w:val="24"/>
          <w:szCs w:val="24"/>
        </w:rPr>
        <w:t xml:space="preserve">, при обработке поступившего в </w:t>
      </w:r>
      <w:r w:rsidRPr="00BF1115">
        <w:rPr>
          <w:rFonts w:ascii="Arial" w:hAnsi="Arial" w:cs="Arial"/>
          <w:sz w:val="24"/>
          <w:szCs w:val="24"/>
        </w:rPr>
        <w:t>ЕИС</w:t>
      </w:r>
      <w:r w:rsidRPr="00BF1115">
        <w:rPr>
          <w:rFonts w:ascii="Arial" w:eastAsia="Calibri" w:hAnsi="Arial" w:cs="Arial"/>
          <w:sz w:val="24"/>
          <w:szCs w:val="24"/>
        </w:rPr>
        <w:t xml:space="preserve"> электронного </w:t>
      </w:r>
      <w:r w:rsidRPr="00BF1115">
        <w:rPr>
          <w:rFonts w:ascii="Arial" w:hAnsi="Arial" w:cs="Arial"/>
          <w:sz w:val="24"/>
          <w:szCs w:val="24"/>
        </w:rPr>
        <w:t>заявления</w:t>
      </w:r>
      <w:r w:rsidRPr="00BF1115">
        <w:rPr>
          <w:rFonts w:ascii="Arial" w:eastAsia="Calibri" w:hAnsi="Arial" w:cs="Arial"/>
          <w:sz w:val="24"/>
          <w:szCs w:val="24"/>
        </w:rPr>
        <w:t xml:space="preserve">: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устанавливает предмет обращения, личность заявителя (полномочия представителя заявителя);</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 проверяет правильность оформления заявления, 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 Административного регламента с указанием даты их представления в орган местного самоуправления;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0E3704" w:rsidRPr="00BF1115" w:rsidRDefault="000E3704"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После принятия запроса заявителя должностным лицом, уполномоченным на </w:t>
      </w:r>
      <w:r w:rsidRPr="00BF1115">
        <w:rPr>
          <w:rFonts w:ascii="Arial" w:hAnsi="Arial" w:cs="Arial"/>
          <w:sz w:val="24"/>
          <w:szCs w:val="24"/>
        </w:rPr>
        <w:lastRenderedPageBreak/>
        <w:t>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в работу ведомством/заявление принято к рассмотрению».</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После регистрации запрос направляется в структурное подразделение, ответственное за предоставление муниципальной услуги.</w:t>
      </w:r>
    </w:p>
    <w:p w:rsidR="000E3704" w:rsidRPr="00BF1115" w:rsidRDefault="000E3704" w:rsidP="00D93147">
      <w:pPr>
        <w:suppressAutoHyphens/>
        <w:spacing w:line="240" w:lineRule="auto"/>
        <w:ind w:firstLine="709"/>
        <w:jc w:val="both"/>
        <w:rPr>
          <w:rFonts w:ascii="Arial" w:eastAsia="Calibri" w:hAnsi="Arial" w:cs="Arial"/>
          <w:bCs/>
          <w:sz w:val="24"/>
          <w:szCs w:val="24"/>
        </w:rPr>
      </w:pPr>
      <w:r w:rsidRPr="00BF1115">
        <w:rPr>
          <w:rFonts w:ascii="Arial" w:hAnsi="Arial" w:cs="Arial"/>
          <w:sz w:val="24"/>
          <w:szCs w:val="24"/>
        </w:rPr>
        <w:t>3.2.3.3.</w:t>
      </w:r>
      <w:r w:rsidRPr="00BF1115">
        <w:rPr>
          <w:rFonts w:ascii="Arial" w:eastAsia="Calibri" w:hAnsi="Arial" w:cs="Arial"/>
          <w:bCs/>
          <w:sz w:val="24"/>
          <w:szCs w:val="24"/>
        </w:rPr>
        <w:t xml:space="preserve"> При обращении заявителя через Многофункциональный центр, специалист Многофункционального центра принимает документы от заявителя и передает в </w:t>
      </w:r>
      <w:r w:rsidRPr="00BF1115">
        <w:rPr>
          <w:rFonts w:ascii="Arial" w:hAnsi="Arial" w:cs="Arial"/>
          <w:sz w:val="24"/>
          <w:szCs w:val="24"/>
        </w:rPr>
        <w:t xml:space="preserve"> Администрацию сельсовета не позднее одного рабочего дня, следующего за днем регистрации заявления в МФЦ.</w:t>
      </w:r>
      <w:r w:rsidRPr="00BF1115">
        <w:rPr>
          <w:rFonts w:ascii="Arial" w:eastAsia="Calibri" w:hAnsi="Arial" w:cs="Arial"/>
          <w:bCs/>
          <w:sz w:val="24"/>
          <w:szCs w:val="24"/>
        </w:rPr>
        <w:t xml:space="preserve">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Заявитель вправе по собственной инициативе представлять в Многофункциональный центр копии документов, заверенных в установленном порядке. </w:t>
      </w:r>
    </w:p>
    <w:p w:rsidR="000E3704" w:rsidRPr="00BF1115" w:rsidRDefault="000E3704" w:rsidP="00D93147">
      <w:pPr>
        <w:suppressAutoHyphens/>
        <w:spacing w:line="240" w:lineRule="auto"/>
        <w:ind w:firstLine="709"/>
        <w:jc w:val="both"/>
        <w:rPr>
          <w:rFonts w:ascii="Arial" w:eastAsia="Calibri" w:hAnsi="Arial" w:cs="Arial"/>
          <w:bCs/>
          <w:sz w:val="24"/>
          <w:szCs w:val="24"/>
        </w:rPr>
      </w:pPr>
      <w:r w:rsidRPr="00BF1115">
        <w:rPr>
          <w:rFonts w:ascii="Arial" w:hAnsi="Arial" w:cs="Arial"/>
          <w:sz w:val="24"/>
          <w:szCs w:val="24"/>
        </w:rPr>
        <w:t>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0E3704" w:rsidRPr="00BF1115" w:rsidRDefault="000E3704" w:rsidP="00D93147">
      <w:pPr>
        <w:suppressAutoHyphens/>
        <w:spacing w:line="240" w:lineRule="auto"/>
        <w:ind w:firstLine="709"/>
        <w:jc w:val="both"/>
        <w:rPr>
          <w:rFonts w:ascii="Arial" w:eastAsia="Calibri" w:hAnsi="Arial" w:cs="Arial"/>
          <w:bCs/>
          <w:sz w:val="24"/>
          <w:szCs w:val="24"/>
        </w:rPr>
      </w:pPr>
      <w:r w:rsidRPr="00BF1115">
        <w:rPr>
          <w:rFonts w:ascii="Arial" w:eastAsia="Calibri" w:hAnsi="Arial" w:cs="Arial"/>
          <w:bCs/>
          <w:sz w:val="24"/>
          <w:szCs w:val="24"/>
        </w:rPr>
        <w:t>Специалист,</w:t>
      </w:r>
      <w:r w:rsidRPr="00BF1115">
        <w:rPr>
          <w:rFonts w:ascii="Arial" w:hAnsi="Arial" w:cs="Arial"/>
          <w:sz w:val="24"/>
          <w:szCs w:val="24"/>
        </w:rPr>
        <w:t xml:space="preserve"> Администрация сельсовета</w:t>
      </w:r>
      <w:r w:rsidRPr="00BF1115">
        <w:rPr>
          <w:rFonts w:ascii="Arial" w:eastAsia="Calibri" w:hAnsi="Arial" w:cs="Arial"/>
          <w:bCs/>
          <w:sz w:val="24"/>
          <w:szCs w:val="24"/>
        </w:rPr>
        <w:t xml:space="preserve"> ответственный за прием и регистрацию, принимает </w:t>
      </w:r>
      <w:r w:rsidRPr="00BF1115">
        <w:rPr>
          <w:rFonts w:ascii="Arial" w:hAnsi="Arial" w:cs="Arial"/>
          <w:sz w:val="24"/>
          <w:szCs w:val="24"/>
        </w:rPr>
        <w:t>заявление</w:t>
      </w:r>
      <w:r w:rsidRPr="00BF1115">
        <w:rPr>
          <w:rFonts w:ascii="Arial" w:eastAsia="Calibri" w:hAnsi="Arial" w:cs="Arial"/>
          <w:bCs/>
          <w:sz w:val="24"/>
          <w:szCs w:val="24"/>
        </w:rPr>
        <w:t xml:space="preserve"> и пакет документов из Многофункционального центра и регистрирует их в журнале регистрации </w:t>
      </w:r>
      <w:r w:rsidRPr="00BF1115">
        <w:rPr>
          <w:rFonts w:ascii="Arial" w:hAnsi="Arial" w:cs="Arial"/>
          <w:sz w:val="24"/>
          <w:szCs w:val="24"/>
        </w:rPr>
        <w:t>не позднее дня получения заявления</w:t>
      </w:r>
      <w:r w:rsidRPr="00BF1115">
        <w:rPr>
          <w:rFonts w:ascii="Arial" w:eastAsia="Calibri" w:hAnsi="Arial" w:cs="Arial"/>
          <w:bCs/>
          <w:sz w:val="24"/>
          <w:szCs w:val="24"/>
        </w:rPr>
        <w:t xml:space="preserve">.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3.2.3.4. После регистрации заявления специалист, ответственный за прием и регистрацию заявления, передает заявление с документами главе Администрации сельсовета. глава в день регистрации заявления</w:t>
      </w:r>
      <w:r w:rsidRPr="00BF1115">
        <w:rPr>
          <w:rFonts w:ascii="Arial" w:eastAsia="Calibri" w:hAnsi="Arial" w:cs="Arial"/>
          <w:sz w:val="24"/>
          <w:szCs w:val="24"/>
        </w:rPr>
        <w:t xml:space="preserve"> назначает </w:t>
      </w:r>
      <w:r w:rsidRPr="00BF1115">
        <w:rPr>
          <w:rFonts w:ascii="Arial" w:hAnsi="Arial" w:cs="Arial"/>
          <w:sz w:val="24"/>
          <w:szCs w:val="24"/>
        </w:rPr>
        <w:t>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eastAsia="Calibri" w:hAnsi="Arial" w:cs="Arial"/>
          <w:bCs/>
          <w:sz w:val="24"/>
          <w:szCs w:val="24"/>
        </w:rPr>
        <w:t xml:space="preserve">3.2.3.5. При обращении заявителя за получением муниципальной услуги в </w:t>
      </w:r>
      <w:r w:rsidRPr="00BF1115">
        <w:rPr>
          <w:rFonts w:ascii="Arial" w:hAnsi="Arial" w:cs="Arial"/>
          <w:sz w:val="24"/>
          <w:szCs w:val="24"/>
        </w:rPr>
        <w:t>Администрация сельсовета</w:t>
      </w:r>
      <w:r w:rsidRPr="00BF1115">
        <w:rPr>
          <w:rFonts w:ascii="Arial" w:eastAsia="Calibri" w:hAnsi="Arial" w:cs="Arial"/>
          <w:bCs/>
          <w:sz w:val="24"/>
          <w:szCs w:val="24"/>
        </w:rPr>
        <w:t xml:space="preserve"> на личном приеме или </w:t>
      </w:r>
      <w:r w:rsidRPr="00BF1115">
        <w:rPr>
          <w:rFonts w:ascii="Arial" w:hAnsi="Arial" w:cs="Arial"/>
          <w:sz w:val="24"/>
          <w:szCs w:val="24"/>
        </w:rPr>
        <w:t>направлении документов почтой</w:t>
      </w:r>
      <w:r w:rsidRPr="00BF1115">
        <w:rPr>
          <w:rFonts w:ascii="Arial" w:eastAsia="Calibri" w:hAnsi="Arial" w:cs="Arial"/>
          <w:bCs/>
          <w:sz w:val="24"/>
          <w:szCs w:val="24"/>
        </w:rPr>
        <w:t xml:space="preserve"> заявитель </w:t>
      </w:r>
      <w:r w:rsidRPr="00BF1115">
        <w:rPr>
          <w:rFonts w:ascii="Arial" w:hAnsi="Arial" w:cs="Arial"/>
          <w:sz w:val="24"/>
          <w:szCs w:val="24"/>
        </w:rPr>
        <w:t xml:space="preserve">дает согласие на обработку своих персональных данных в соответствии с требованиями Федерального закона от 27.07.2006 № 152-ФЗ «О персональных данных». В случае подачи заявления и документов </w:t>
      </w:r>
      <w:r w:rsidRPr="00BF1115">
        <w:rPr>
          <w:rFonts w:ascii="Arial" w:eastAsia="Calibri" w:hAnsi="Arial" w:cs="Arial"/>
          <w:bCs/>
          <w:sz w:val="24"/>
          <w:szCs w:val="24"/>
        </w:rPr>
        <w:t xml:space="preserve">через Многофункциональный центр заявитель дополнительно дает согласие Многофункциональному центру на </w:t>
      </w:r>
      <w:r w:rsidRPr="00BF1115">
        <w:rPr>
          <w:rFonts w:ascii="Arial" w:hAnsi="Arial" w:cs="Arial"/>
          <w:sz w:val="24"/>
          <w:szCs w:val="24"/>
        </w:rPr>
        <w:t>обработку его персональных данных.</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eastAsia="Calibri" w:hAnsi="Arial" w:cs="Arial"/>
          <w:bCs/>
          <w:sz w:val="24"/>
          <w:szCs w:val="24"/>
        </w:rPr>
        <w:t xml:space="preserve">При обращении заявителя через Единый портал государственных и муниципальных услуг (функций) в электронной форме заявления ставится соответствующая отметка о согласии </w:t>
      </w:r>
      <w:r w:rsidRPr="00BF1115">
        <w:rPr>
          <w:rFonts w:ascii="Arial" w:hAnsi="Arial" w:cs="Arial"/>
          <w:sz w:val="24"/>
          <w:szCs w:val="24"/>
        </w:rPr>
        <w:t>на обработку его персональных данных.</w:t>
      </w:r>
    </w:p>
    <w:p w:rsidR="000E3704" w:rsidRPr="00BF1115" w:rsidRDefault="000E3704"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3.2.4. Результатом исполнения административной процедуры является:</w:t>
      </w:r>
    </w:p>
    <w:p w:rsidR="000E3704" w:rsidRPr="00BF1115" w:rsidRDefault="000E3704"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При предоставлении заявителем заявления лично (направлении документов почтой) – прием, регистрация заявления</w:t>
      </w:r>
      <w:r w:rsidRPr="00BF1115">
        <w:rPr>
          <w:rFonts w:ascii="Arial" w:eastAsia="Calibri" w:hAnsi="Arial" w:cs="Arial"/>
          <w:bCs/>
          <w:sz w:val="24"/>
          <w:szCs w:val="24"/>
        </w:rPr>
        <w:t xml:space="preserve"> и прилагаемых документов. </w:t>
      </w:r>
      <w:r w:rsidRPr="00BF1115">
        <w:rPr>
          <w:rFonts w:ascii="Arial" w:hAnsi="Arial" w:cs="Arial"/>
          <w:sz w:val="24"/>
          <w:szCs w:val="24"/>
        </w:rPr>
        <w:t>Максимальный срок выполнения действий административной процедуры – 30 минут с момента подачи в Администрации сельсовета  заявления с комплектом документов.</w:t>
      </w:r>
    </w:p>
    <w:p w:rsidR="000E3704" w:rsidRPr="00BF1115" w:rsidRDefault="000E3704"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 При представлении заявителем заявления через Единый портал государственных и муниципальных услуг (функций) – прием, регистрация заявления, </w:t>
      </w:r>
      <w:r w:rsidRPr="00BF1115">
        <w:rPr>
          <w:rFonts w:ascii="Arial" w:eastAsia="Calibri" w:hAnsi="Arial" w:cs="Arial"/>
          <w:bCs/>
          <w:sz w:val="24"/>
          <w:szCs w:val="24"/>
        </w:rPr>
        <w:t xml:space="preserve">уведомление о регистрации через «Личный </w:t>
      </w:r>
      <w:r w:rsidRPr="00BF1115">
        <w:rPr>
          <w:rFonts w:ascii="Arial" w:eastAsia="Calibri" w:hAnsi="Arial" w:cs="Arial"/>
          <w:sz w:val="24"/>
          <w:szCs w:val="24"/>
        </w:rPr>
        <w:t xml:space="preserve">кабинет», а также </w:t>
      </w:r>
      <w:r w:rsidRPr="00BF1115">
        <w:rPr>
          <w:rFonts w:ascii="Arial" w:hAnsi="Arial" w:cs="Arial"/>
          <w:sz w:val="24"/>
          <w:szCs w:val="24"/>
        </w:rPr>
        <w:t xml:space="preserve">электронное уведомление с указанием перечня документов, необходимых для оказания услуги в соответствии с пунктом 2.7.1. Административного регламента, и даты их представления в орган местного самоуправления. </w:t>
      </w:r>
      <w:r w:rsidRPr="00BF1115">
        <w:rPr>
          <w:rFonts w:ascii="Arial" w:eastAsia="Calibri" w:hAnsi="Arial" w:cs="Arial"/>
          <w:sz w:val="24"/>
          <w:szCs w:val="24"/>
        </w:rPr>
        <w:t xml:space="preserve">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0E3704" w:rsidRPr="00BF1115" w:rsidRDefault="000E3704"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lastRenderedPageBreak/>
        <w:t>Уведомление заявителя о поступлении документов в Администрации сельсовета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указанием часов и минут).</w:t>
      </w:r>
    </w:p>
    <w:p w:rsidR="000E3704" w:rsidRPr="00BF1115" w:rsidRDefault="000E3704"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Уведомление заявителя о регистрации заявления через </w:t>
      </w:r>
      <w:r w:rsidRPr="00BF1115">
        <w:rPr>
          <w:rFonts w:ascii="Arial" w:eastAsia="Calibri" w:hAnsi="Arial" w:cs="Arial"/>
          <w:bCs/>
          <w:sz w:val="24"/>
          <w:szCs w:val="24"/>
        </w:rPr>
        <w:t xml:space="preserve">«Личный </w:t>
      </w:r>
      <w:r w:rsidRPr="00BF1115">
        <w:rPr>
          <w:rFonts w:ascii="Arial" w:eastAsia="Calibri" w:hAnsi="Arial" w:cs="Arial"/>
          <w:sz w:val="24"/>
          <w:szCs w:val="24"/>
        </w:rPr>
        <w:t xml:space="preserve">кабинет» </w:t>
      </w:r>
      <w:r w:rsidRPr="00BF1115">
        <w:rPr>
          <w:rFonts w:ascii="Arial" w:hAnsi="Arial" w:cs="Arial"/>
          <w:sz w:val="24"/>
          <w:szCs w:val="24"/>
        </w:rPr>
        <w:t xml:space="preserve">на Едином портале государственных и муниципальных услуг (функций) осуществляется автоматически после внесения в ЕИС сведений о регистрации заявления. </w:t>
      </w:r>
    </w:p>
    <w:p w:rsidR="000E3704" w:rsidRPr="00BF1115" w:rsidRDefault="000E3704"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3) При предоставлении заявителем заявления через </w:t>
      </w:r>
      <w:r w:rsidRPr="00BF1115">
        <w:rPr>
          <w:rFonts w:ascii="Arial" w:eastAsia="Calibri" w:hAnsi="Arial" w:cs="Arial"/>
          <w:bCs/>
          <w:sz w:val="24"/>
          <w:szCs w:val="24"/>
        </w:rPr>
        <w:t xml:space="preserve">Многофункциональный центр – </w:t>
      </w:r>
      <w:r w:rsidRPr="00BF1115">
        <w:rPr>
          <w:rFonts w:ascii="Arial" w:hAnsi="Arial" w:cs="Arial"/>
          <w:sz w:val="24"/>
          <w:szCs w:val="24"/>
        </w:rPr>
        <w:t xml:space="preserve">прием и регистрация </w:t>
      </w:r>
      <w:r w:rsidRPr="00BF1115">
        <w:rPr>
          <w:rFonts w:ascii="Arial" w:eastAsia="Calibri" w:hAnsi="Arial" w:cs="Arial"/>
          <w:bCs/>
          <w:sz w:val="24"/>
          <w:szCs w:val="24"/>
        </w:rPr>
        <w:t xml:space="preserve">заявления и документов, </w:t>
      </w:r>
      <w:r w:rsidRPr="00BF1115">
        <w:rPr>
          <w:rFonts w:ascii="Arial" w:eastAsia="Calibri" w:hAnsi="Arial" w:cs="Arial"/>
          <w:sz w:val="24"/>
          <w:szCs w:val="24"/>
        </w:rPr>
        <w:t>назначение уполномоченного специалиста</w:t>
      </w:r>
      <w:r w:rsidRPr="00BF1115">
        <w:rPr>
          <w:rFonts w:ascii="Arial" w:eastAsia="Calibri" w:hAnsi="Arial" w:cs="Arial"/>
          <w:bCs/>
          <w:sz w:val="24"/>
          <w:szCs w:val="24"/>
        </w:rPr>
        <w:t xml:space="preserve">. </w:t>
      </w:r>
      <w:r w:rsidRPr="00BF1115">
        <w:rPr>
          <w:rFonts w:ascii="Arial" w:hAnsi="Arial" w:cs="Arial"/>
          <w:sz w:val="24"/>
          <w:szCs w:val="24"/>
        </w:rPr>
        <w:t xml:space="preserve">Максимальный срок выполнения действий административной процедуры – в течение дня с момента приема </w:t>
      </w:r>
      <w:r w:rsidRPr="00BF1115">
        <w:rPr>
          <w:rFonts w:ascii="Arial" w:eastAsia="Calibri" w:hAnsi="Arial" w:cs="Arial"/>
          <w:bCs/>
          <w:sz w:val="24"/>
          <w:szCs w:val="24"/>
        </w:rPr>
        <w:t xml:space="preserve">из Многофункционального центра </w:t>
      </w:r>
      <w:r w:rsidRPr="00BF1115">
        <w:rPr>
          <w:rFonts w:ascii="Arial" w:hAnsi="Arial" w:cs="Arial"/>
          <w:sz w:val="24"/>
          <w:szCs w:val="24"/>
        </w:rPr>
        <w:t>в  Администрации сельсовета заявления с прилагаемыми документами.</w:t>
      </w:r>
    </w:p>
    <w:p w:rsidR="000E3704" w:rsidRPr="00BF1115" w:rsidRDefault="000E3704" w:rsidP="00D93147">
      <w:pPr>
        <w:suppressAutoHyphens/>
        <w:spacing w:line="240" w:lineRule="auto"/>
        <w:ind w:firstLine="709"/>
        <w:jc w:val="both"/>
        <w:rPr>
          <w:rFonts w:ascii="Arial" w:eastAsia="Calibri" w:hAnsi="Arial" w:cs="Arial"/>
          <w:sz w:val="24"/>
          <w:szCs w:val="24"/>
        </w:rPr>
      </w:pPr>
      <w:r w:rsidRPr="00BF1115">
        <w:rPr>
          <w:rFonts w:ascii="Arial" w:hAnsi="Arial" w:cs="Arial"/>
          <w:sz w:val="24"/>
          <w:szCs w:val="24"/>
        </w:rPr>
        <w:t>3.3. Рассмотрение и проверка заявления и документов, подготовка результата предоставления муниципальной услуги.</w:t>
      </w:r>
    </w:p>
    <w:p w:rsidR="000E3704" w:rsidRPr="00BF1115" w:rsidRDefault="000E3704"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3.3.1. Основанием для начала исполнения процедуры</w:t>
      </w:r>
      <w:r w:rsidRPr="00BF1115">
        <w:rPr>
          <w:rFonts w:ascii="Arial" w:hAnsi="Arial" w:cs="Arial"/>
          <w:sz w:val="24"/>
          <w:szCs w:val="24"/>
        </w:rPr>
        <w:t xml:space="preserve"> проверки пакета документов на комплектность</w:t>
      </w:r>
      <w:r w:rsidRPr="00BF1115">
        <w:rPr>
          <w:rFonts w:ascii="Arial" w:eastAsia="Calibri" w:hAnsi="Arial" w:cs="Arial"/>
          <w:sz w:val="24"/>
          <w:szCs w:val="24"/>
        </w:rPr>
        <w:t xml:space="preserve"> является назначение уполномоченного специалиста.</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eastAsia="Calibri" w:hAnsi="Arial" w:cs="Arial"/>
          <w:sz w:val="24"/>
          <w:szCs w:val="24"/>
        </w:rPr>
        <w:t xml:space="preserve">3.3.2. Уполномоченный </w:t>
      </w:r>
      <w:r w:rsidRPr="00BF1115">
        <w:rPr>
          <w:rFonts w:ascii="Arial" w:hAnsi="Arial" w:cs="Arial"/>
          <w:sz w:val="24"/>
          <w:szCs w:val="24"/>
        </w:rPr>
        <w:t>специалист в течение пяти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2.11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w:t>
      </w:r>
      <w:r w:rsidRPr="00BF1115">
        <w:rPr>
          <w:rFonts w:ascii="Arial" w:eastAsia="Calibri" w:hAnsi="Arial" w:cs="Arial"/>
          <w:sz w:val="24"/>
          <w:szCs w:val="24"/>
        </w:rPr>
        <w:t xml:space="preserve"> </w:t>
      </w:r>
      <w:r w:rsidRPr="00BF1115">
        <w:rPr>
          <w:rFonts w:ascii="Arial" w:hAnsi="Arial" w:cs="Arial"/>
          <w:sz w:val="24"/>
          <w:szCs w:val="24"/>
        </w:rPr>
        <w:t>подготавливает проект уведомления об отказе в предоставлении муниципальной услуги с указанием причины отказа.</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3.3.3.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уведомления о предоставлении муниципальной услуги,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После чего проект уведомления о предоставлении муниципальной услуги либо проект уведомления об отказе в предоставлении муниципальной услуги направляются на подпись главе администрации сельсовета.</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3.3.4. Результатом выполнения административной процедуры является подготовка проекта уведомления о предоставлении муниципальной услуги, либо проекта уведомления об отказе в предоставлении муниципальной услуги с указанием мотивированных причин отказа. Срок выполнения данной административной процедуры не должен превышать пятнадцати дней.</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Срок выполнения данной административной процедуры в случаях размещения объектов энергетики  не должен превышать пяти дней.</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администрации сельсовета подготовленных уполномоченным специалистом и согласованных уполномоченными должностными лицами проекта уведомления о предоставлении муниципальной услуги, и приложенных документов либо проекта уведомления об отказе в предоставлении муниципальной услуги с указанием мотивированных причин отказа.</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3.4.2. Глава администрации сельсовета рассматривает представленные документы, подписывает: решение о предоставлении порубочного билета и (или) </w:t>
      </w:r>
      <w:r w:rsidRPr="00BF1115">
        <w:rPr>
          <w:rFonts w:ascii="Arial" w:hAnsi="Arial" w:cs="Arial"/>
          <w:sz w:val="24"/>
          <w:szCs w:val="24"/>
        </w:rPr>
        <w:lastRenderedPageBreak/>
        <w:t>разрешения на пересадку деревьев и кустарников либо решения об отказе в предоставлении муниципальной услуги и направляет их уполномоченному специалисту. Максимальный срок выполнения действий данной административной процедуры не должен превышать 1 рабочего дня.</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3.4.3. Информирование и выдача результата предоставления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3.4.3.1. Уполномоченный специалист не позднее чем через три рабочих дня со дня принятия одного из указанных в пункте 2.4 Административного регламента решений выдает или направляет по адресу, указанному в заявлении, либо через Многофункциональный центр</w:t>
      </w:r>
      <w:r w:rsidRPr="00BF1115">
        <w:rPr>
          <w:rFonts w:ascii="Arial" w:hAnsi="Arial" w:cs="Arial"/>
          <w:bCs/>
          <w:sz w:val="24"/>
          <w:szCs w:val="24"/>
        </w:rPr>
        <w:t xml:space="preserve"> </w:t>
      </w:r>
      <w:r w:rsidRPr="00BF1115">
        <w:rPr>
          <w:rFonts w:ascii="Arial" w:hAnsi="Arial" w:cs="Arial"/>
          <w:sz w:val="24"/>
          <w:szCs w:val="24"/>
        </w:rPr>
        <w:t>заявителю документ, подтверждающий принятие одного из указанных решений.</w:t>
      </w:r>
    </w:p>
    <w:p w:rsidR="000E3704" w:rsidRPr="00BF1115" w:rsidRDefault="000E3704" w:rsidP="00D93147">
      <w:pPr>
        <w:suppressAutoHyphens/>
        <w:spacing w:line="240" w:lineRule="auto"/>
        <w:ind w:firstLine="709"/>
        <w:jc w:val="both"/>
        <w:rPr>
          <w:rFonts w:ascii="Arial" w:hAnsi="Arial" w:cs="Arial"/>
          <w:bCs/>
          <w:iCs/>
          <w:sz w:val="24"/>
          <w:szCs w:val="24"/>
        </w:rPr>
      </w:pPr>
      <w:r w:rsidRPr="00BF1115">
        <w:rPr>
          <w:rFonts w:ascii="Arial" w:hAnsi="Arial" w:cs="Arial"/>
          <w:bCs/>
          <w:sz w:val="24"/>
          <w:szCs w:val="24"/>
        </w:rPr>
        <w:t>При этом заявителю сообщается о принятом решении и о возможности получения результата</w:t>
      </w:r>
      <w:r w:rsidRPr="00BF1115">
        <w:rPr>
          <w:rFonts w:ascii="Arial" w:hAnsi="Arial" w:cs="Arial"/>
          <w:bCs/>
          <w:iCs/>
          <w:sz w:val="24"/>
          <w:szCs w:val="24"/>
        </w:rPr>
        <w:t xml:space="preserve"> муниципальной услуги лично в течение одного рабочего дня, следующего за днем принятия решения.</w:t>
      </w:r>
    </w:p>
    <w:p w:rsidR="000E3704" w:rsidRPr="00BF1115" w:rsidRDefault="000E3704" w:rsidP="00D93147">
      <w:pPr>
        <w:suppressAutoHyphens/>
        <w:spacing w:line="240" w:lineRule="auto"/>
        <w:ind w:firstLine="709"/>
        <w:jc w:val="both"/>
        <w:rPr>
          <w:rFonts w:ascii="Arial" w:eastAsia="Calibri" w:hAnsi="Arial" w:cs="Arial"/>
          <w:strike/>
          <w:sz w:val="24"/>
          <w:szCs w:val="24"/>
        </w:rPr>
      </w:pPr>
      <w:r w:rsidRPr="00BF1115">
        <w:rPr>
          <w:rFonts w:ascii="Arial" w:eastAsia="Calibri" w:hAnsi="Arial" w:cs="Arial"/>
          <w:sz w:val="24"/>
          <w:szCs w:val="24"/>
        </w:rPr>
        <w:t>3.4.3.2. При обращении заявителя через Единый портал государственных и</w:t>
      </w:r>
      <w:r w:rsidRPr="00BF1115">
        <w:rPr>
          <w:rFonts w:ascii="Arial" w:hAnsi="Arial" w:cs="Arial"/>
          <w:sz w:val="24"/>
          <w:szCs w:val="24"/>
        </w:rPr>
        <w:t xml:space="preserve"> муниципальных услуг (функций)</w:t>
      </w:r>
      <w:r w:rsidRPr="00BF1115">
        <w:rPr>
          <w:rFonts w:ascii="Arial" w:hAnsi="Arial" w:cs="Arial"/>
          <w:bCs/>
          <w:sz w:val="24"/>
          <w:szCs w:val="24"/>
        </w:rPr>
        <w:t xml:space="preserve"> уведомление о принятом решении и о необходимости явиться за получением результата </w:t>
      </w:r>
      <w:r w:rsidRPr="00BF1115">
        <w:rPr>
          <w:rFonts w:ascii="Arial" w:eastAsia="Calibri" w:hAnsi="Arial" w:cs="Arial"/>
          <w:sz w:val="24"/>
          <w:szCs w:val="24"/>
        </w:rPr>
        <w:t xml:space="preserve">(уведомление о статусе заявления) </w:t>
      </w:r>
      <w:r w:rsidRPr="00BF1115">
        <w:rPr>
          <w:rFonts w:ascii="Arial" w:hAnsi="Arial" w:cs="Arial"/>
          <w:bCs/>
          <w:sz w:val="24"/>
          <w:szCs w:val="24"/>
        </w:rPr>
        <w:t>направляется заявителю</w:t>
      </w:r>
      <w:r w:rsidRPr="00BF1115">
        <w:rPr>
          <w:rFonts w:ascii="Arial" w:eastAsia="Calibri" w:hAnsi="Arial" w:cs="Arial"/>
          <w:sz w:val="24"/>
          <w:szCs w:val="24"/>
        </w:rPr>
        <w:t xml:space="preserve"> в «Личный кабинет» заявителя на Едином портале</w:t>
      </w:r>
      <w:r w:rsidRPr="00BF1115">
        <w:rPr>
          <w:rFonts w:ascii="Arial" w:hAnsi="Arial" w:cs="Arial"/>
          <w:sz w:val="24"/>
          <w:szCs w:val="24"/>
        </w:rPr>
        <w:t xml:space="preserve"> государственных и </w:t>
      </w:r>
      <w:r w:rsidRPr="00BF1115">
        <w:rPr>
          <w:rFonts w:ascii="Arial" w:eastAsia="Calibri" w:hAnsi="Arial" w:cs="Arial"/>
          <w:sz w:val="24"/>
          <w:szCs w:val="24"/>
        </w:rPr>
        <w:t xml:space="preserve">муниципальных услуг (функций). </w:t>
      </w:r>
    </w:p>
    <w:p w:rsidR="000E3704" w:rsidRPr="00BF1115" w:rsidRDefault="000E3704"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eastAsia="Calibri" w:hAnsi="Arial" w:cs="Arial"/>
          <w:sz w:val="24"/>
          <w:szCs w:val="24"/>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0E3704" w:rsidRPr="00BF1115" w:rsidRDefault="000E3704"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3.4.3.3.</w:t>
      </w:r>
      <w:r w:rsidRPr="00BF1115">
        <w:rPr>
          <w:rFonts w:ascii="Arial" w:hAnsi="Arial" w:cs="Arial"/>
          <w:bCs/>
          <w:iCs/>
          <w:sz w:val="24"/>
          <w:szCs w:val="24"/>
        </w:rPr>
        <w:t xml:space="preserve"> </w:t>
      </w:r>
      <w:r w:rsidRPr="00BF1115">
        <w:rPr>
          <w:rFonts w:ascii="Arial" w:eastAsia="Calibri" w:hAnsi="Arial" w:cs="Arial"/>
          <w:sz w:val="24"/>
          <w:szCs w:val="24"/>
        </w:rPr>
        <w:t>При предоставлении муниципальной услуги через Многофункциональный центр:</w:t>
      </w:r>
      <w:r w:rsidRPr="00BF1115">
        <w:rPr>
          <w:rFonts w:ascii="Arial" w:hAnsi="Arial" w:cs="Arial"/>
          <w:sz w:val="24"/>
          <w:szCs w:val="24"/>
        </w:rPr>
        <w:t xml:space="preserve"> Администрация сельсовета</w:t>
      </w:r>
      <w:r w:rsidRPr="00BF1115">
        <w:rPr>
          <w:rFonts w:ascii="Arial" w:eastAsia="Calibri" w:hAnsi="Arial" w:cs="Arial"/>
          <w:sz w:val="24"/>
          <w:szCs w:val="24"/>
        </w:rPr>
        <w:t xml:space="preserve"> </w:t>
      </w:r>
    </w:p>
    <w:p w:rsidR="000E3704" w:rsidRPr="00BF1115" w:rsidRDefault="000E3704"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1) в срок, указанный в пункте 3.4.3.1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0E3704" w:rsidRPr="00BF1115" w:rsidRDefault="000E3704"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2) в срок, указанный в пункте 3.4.3.1 Административного регламента, сообщает о принятом решении заявителю</w:t>
      </w:r>
      <w:r w:rsidRPr="00BF1115">
        <w:rPr>
          <w:rFonts w:ascii="Arial" w:hAnsi="Arial" w:cs="Arial"/>
          <w:bCs/>
          <w:sz w:val="24"/>
          <w:szCs w:val="24"/>
        </w:rPr>
        <w:t xml:space="preserve"> и</w:t>
      </w:r>
      <w:r w:rsidRPr="00BF1115">
        <w:rPr>
          <w:rFonts w:ascii="Arial" w:eastAsia="Calibri" w:hAnsi="Arial" w:cs="Arial"/>
          <w:sz w:val="24"/>
          <w:szCs w:val="24"/>
        </w:rPr>
        <w:t xml:space="preserve"> выдает соответствующий документ заявителю при его личном обращении </w:t>
      </w:r>
      <w:r w:rsidRPr="00BF1115">
        <w:rPr>
          <w:rFonts w:ascii="Arial" w:hAnsi="Arial" w:cs="Arial"/>
          <w:sz w:val="24"/>
          <w:szCs w:val="24"/>
        </w:rPr>
        <w:t xml:space="preserve">либо направляет по адресу, указанному в заявлении, </w:t>
      </w:r>
      <w:r w:rsidRPr="00BF1115">
        <w:rPr>
          <w:rFonts w:ascii="Arial" w:eastAsia="Calibri" w:hAnsi="Arial" w:cs="Arial"/>
          <w:sz w:val="24"/>
          <w:szCs w:val="24"/>
        </w:rPr>
        <w:t xml:space="preserve">а также направляет в Многофункциональный центр </w:t>
      </w:r>
      <w:r w:rsidRPr="00BF1115">
        <w:rPr>
          <w:rFonts w:ascii="Arial" w:hAnsi="Arial" w:cs="Arial"/>
          <w:sz w:val="24"/>
          <w:szCs w:val="24"/>
        </w:rPr>
        <w:t>уведомление, в котором раскрывает суть решения, принятого по обращению, указывает дату принятия решения</w:t>
      </w:r>
      <w:r w:rsidRPr="00BF1115">
        <w:rPr>
          <w:rFonts w:ascii="Arial" w:eastAsia="Calibri" w:hAnsi="Arial" w:cs="Arial"/>
          <w:sz w:val="24"/>
          <w:szCs w:val="24"/>
        </w:rPr>
        <w:t xml:space="preserve"> (при отметке в заявлении о получении услуги в </w:t>
      </w:r>
      <w:r w:rsidRPr="00BF1115">
        <w:rPr>
          <w:rFonts w:ascii="Arial" w:hAnsi="Arial" w:cs="Arial"/>
          <w:sz w:val="24"/>
          <w:szCs w:val="24"/>
        </w:rPr>
        <w:t>Администрации сельсовета</w:t>
      </w:r>
      <w:r w:rsidRPr="00BF1115">
        <w:rPr>
          <w:rFonts w:ascii="Arial" w:eastAsia="Calibri" w:hAnsi="Arial" w:cs="Arial"/>
          <w:sz w:val="24"/>
          <w:szCs w:val="24"/>
        </w:rPr>
        <w:t>).</w:t>
      </w:r>
    </w:p>
    <w:p w:rsidR="000E3704" w:rsidRPr="00BF1115" w:rsidRDefault="000E3704"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3.4.3.4. Заявителю передаются документы, подготовленные </w:t>
      </w:r>
      <w:r w:rsidRPr="00BF1115">
        <w:rPr>
          <w:rFonts w:ascii="Arial" w:hAnsi="Arial" w:cs="Arial"/>
          <w:sz w:val="24"/>
          <w:szCs w:val="24"/>
        </w:rPr>
        <w:t>Администрация сельсовета</w:t>
      </w:r>
      <w:r w:rsidRPr="00BF1115">
        <w:rPr>
          <w:rFonts w:ascii="Arial" w:eastAsia="Calibri" w:hAnsi="Arial" w:cs="Arial"/>
          <w:sz w:val="24"/>
          <w:szCs w:val="24"/>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0E3704" w:rsidRPr="00BF1115" w:rsidRDefault="000E3704"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0E3704" w:rsidRPr="00BF1115" w:rsidRDefault="000E3704"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eastAsia="Calibri" w:hAnsi="Arial" w:cs="Arial"/>
          <w:sz w:val="24"/>
          <w:szCs w:val="24"/>
        </w:rPr>
        <w:t xml:space="preserve">3.4.4. </w:t>
      </w:r>
      <w:r w:rsidRPr="00BF1115">
        <w:rPr>
          <w:rFonts w:ascii="Arial" w:hAnsi="Arial" w:cs="Arial"/>
          <w:sz w:val="24"/>
          <w:szCs w:val="24"/>
        </w:rPr>
        <w:t>Результатом выполнения административной процедуры является:</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1) </w:t>
      </w:r>
      <w:r w:rsidRPr="00BF1115">
        <w:rPr>
          <w:rFonts w:ascii="Arial" w:eastAsia="Calibri" w:hAnsi="Arial" w:cs="Arial"/>
          <w:sz w:val="24"/>
          <w:szCs w:val="24"/>
        </w:rPr>
        <w:t>выдача (направление) порубочного билета и (или) разрешения на снос или пересадку зеленых насаждений</w:t>
      </w:r>
      <w:r w:rsidRPr="00BF1115">
        <w:rPr>
          <w:rFonts w:ascii="Arial" w:hAnsi="Arial" w:cs="Arial"/>
          <w:sz w:val="24"/>
          <w:szCs w:val="24"/>
        </w:rPr>
        <w:t>;</w:t>
      </w:r>
    </w:p>
    <w:p w:rsidR="000E3704" w:rsidRPr="00BF1115" w:rsidRDefault="000E3704"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 выдача (направление) уведомления об отказе в предоставлении муниципальной услуги.</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lastRenderedPageBreak/>
        <w:t>Максимальный срок выполнения данной административной процедуры не должен превышать четырех дней.</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3.4.5 Срок предоставления муниципальной услуги не должен превышать 20 календарных дней со дня поступления в Администрацию заявления о предоставлении муниципальной услуги и документов.,0</w:t>
      </w:r>
    </w:p>
    <w:p w:rsidR="000E3704" w:rsidRPr="00BF1115" w:rsidRDefault="000E3704" w:rsidP="00D93147">
      <w:pPr>
        <w:suppressAutoHyphens/>
        <w:autoSpaceDE w:val="0"/>
        <w:autoSpaceDN w:val="0"/>
        <w:adjustRightInd w:val="0"/>
        <w:spacing w:line="240" w:lineRule="auto"/>
        <w:ind w:firstLine="709"/>
        <w:jc w:val="center"/>
        <w:rPr>
          <w:rFonts w:ascii="Arial" w:hAnsi="Arial" w:cs="Arial"/>
          <w:b/>
          <w:sz w:val="24"/>
          <w:szCs w:val="24"/>
        </w:rPr>
      </w:pPr>
    </w:p>
    <w:p w:rsidR="000E3704" w:rsidRPr="00BF1115" w:rsidRDefault="000E3704" w:rsidP="00D93147">
      <w:pPr>
        <w:suppressAutoHyphens/>
        <w:autoSpaceDE w:val="0"/>
        <w:autoSpaceDN w:val="0"/>
        <w:adjustRightInd w:val="0"/>
        <w:spacing w:line="240" w:lineRule="auto"/>
        <w:ind w:firstLine="709"/>
        <w:jc w:val="center"/>
        <w:rPr>
          <w:rFonts w:ascii="Arial" w:hAnsi="Arial" w:cs="Arial"/>
          <w:b/>
          <w:sz w:val="24"/>
          <w:szCs w:val="24"/>
        </w:rPr>
      </w:pPr>
      <w:r w:rsidRPr="00BF1115">
        <w:rPr>
          <w:rFonts w:ascii="Arial" w:hAnsi="Arial" w:cs="Arial"/>
          <w:b/>
          <w:sz w:val="24"/>
          <w:szCs w:val="24"/>
        </w:rPr>
        <w:t>4. Формы контроля за исполнением Административного регламента</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4.1. Контроль за предоставлением муниципальной услуги осуществляется в форме текущего контроля за соблюдением и исполнением </w:t>
      </w:r>
      <w:r w:rsidRPr="00BF1115">
        <w:rPr>
          <w:rFonts w:ascii="Arial" w:eastAsia="Calibri" w:hAnsi="Arial" w:cs="Arial"/>
          <w:sz w:val="24"/>
          <w:szCs w:val="24"/>
        </w:rPr>
        <w:t xml:space="preserve">ответственными </w:t>
      </w:r>
      <w:r w:rsidRPr="00BF1115">
        <w:rPr>
          <w:rFonts w:ascii="Arial" w:hAnsi="Arial" w:cs="Arial"/>
          <w:sz w:val="24"/>
          <w:szCs w:val="24"/>
        </w:rPr>
        <w:t>должностными лицами Администрации сельсовета  положений Административного регламента, плановых и внеплановых проверок полноты и качества предоставления муниципальной услуги.</w:t>
      </w:r>
    </w:p>
    <w:p w:rsidR="000E3704" w:rsidRPr="00BF1115" w:rsidRDefault="000E3704" w:rsidP="00D93147">
      <w:pPr>
        <w:widowControl w:val="0"/>
        <w:tabs>
          <w:tab w:val="left" w:pos="426"/>
        </w:tabs>
        <w:suppressAutoHyphens/>
        <w:spacing w:line="240" w:lineRule="auto"/>
        <w:ind w:firstLine="709"/>
        <w:jc w:val="both"/>
        <w:rPr>
          <w:rFonts w:ascii="Arial" w:hAnsi="Arial" w:cs="Arial"/>
          <w:spacing w:val="-4"/>
          <w:sz w:val="24"/>
          <w:szCs w:val="24"/>
        </w:rPr>
      </w:pPr>
      <w:r w:rsidRPr="00BF1115">
        <w:rPr>
          <w:rFonts w:ascii="Arial" w:eastAsia="Calibri" w:hAnsi="Arial" w:cs="Arial"/>
          <w:sz w:val="24"/>
          <w:szCs w:val="24"/>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BF1115">
        <w:rPr>
          <w:rFonts w:ascii="Arial" w:hAnsi="Arial" w:cs="Arial"/>
          <w:sz w:val="24"/>
          <w:szCs w:val="24"/>
        </w:rPr>
        <w:t xml:space="preserve"> должностными</w:t>
      </w:r>
      <w:r w:rsidRPr="00BF1115">
        <w:rPr>
          <w:rFonts w:ascii="Arial" w:eastAsia="Calibri" w:hAnsi="Arial" w:cs="Arial"/>
          <w:sz w:val="24"/>
          <w:szCs w:val="24"/>
        </w:rPr>
        <w:t xml:space="preserve"> лицами </w:t>
      </w:r>
      <w:r w:rsidRPr="00BF1115">
        <w:rPr>
          <w:rFonts w:ascii="Arial" w:hAnsi="Arial" w:cs="Arial"/>
          <w:spacing w:val="-4"/>
          <w:sz w:val="24"/>
          <w:szCs w:val="24"/>
        </w:rPr>
        <w:t>осуществляется главой администрации района,  главой администрации сельсовета и начальником структурного подразделения органа местного самоуправления.</w:t>
      </w:r>
    </w:p>
    <w:p w:rsidR="000E3704" w:rsidRPr="00BF1115" w:rsidRDefault="000E3704"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0E3704" w:rsidRPr="00BF1115" w:rsidRDefault="000E3704" w:rsidP="00D93147">
      <w:pPr>
        <w:widowControl w:val="0"/>
        <w:tabs>
          <w:tab w:val="left" w:pos="426"/>
        </w:tabs>
        <w:suppressAutoHyphens/>
        <w:spacing w:line="240" w:lineRule="auto"/>
        <w:ind w:firstLine="709"/>
        <w:jc w:val="both"/>
        <w:rPr>
          <w:rFonts w:ascii="Arial" w:hAnsi="Arial" w:cs="Arial"/>
          <w:spacing w:val="-4"/>
          <w:sz w:val="24"/>
          <w:szCs w:val="24"/>
        </w:rPr>
      </w:pPr>
      <w:r w:rsidRPr="00BF1115">
        <w:rPr>
          <w:rFonts w:ascii="Arial" w:hAnsi="Arial" w:cs="Arial"/>
          <w:spacing w:val="-4"/>
          <w:sz w:val="24"/>
          <w:szCs w:val="2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E3704" w:rsidRPr="00BF1115" w:rsidRDefault="000E3704" w:rsidP="00D93147">
      <w:pPr>
        <w:widowControl w:val="0"/>
        <w:tabs>
          <w:tab w:val="left" w:pos="426"/>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Pr="00BF1115">
        <w:rPr>
          <w:rFonts w:ascii="Arial" w:hAnsi="Arial" w:cs="Arial"/>
          <w:spacing w:val="-4"/>
          <w:sz w:val="24"/>
          <w:szCs w:val="24"/>
        </w:rPr>
        <w:t>главой (заместителем главы) администрации района.</w:t>
      </w:r>
    </w:p>
    <w:p w:rsidR="000E3704" w:rsidRPr="00BF1115" w:rsidRDefault="000E3704" w:rsidP="00D93147">
      <w:pPr>
        <w:widowControl w:val="0"/>
        <w:tabs>
          <w:tab w:val="left" w:pos="426"/>
        </w:tabs>
        <w:suppressAutoHyphens/>
        <w:spacing w:line="240" w:lineRule="auto"/>
        <w:ind w:firstLine="709"/>
        <w:jc w:val="both"/>
        <w:rPr>
          <w:rFonts w:ascii="Arial" w:hAnsi="Arial" w:cs="Arial"/>
          <w:sz w:val="24"/>
          <w:szCs w:val="24"/>
        </w:rPr>
      </w:pPr>
      <w:r w:rsidRPr="00BF1115">
        <w:rPr>
          <w:rFonts w:ascii="Arial" w:hAnsi="Arial" w:cs="Arial"/>
          <w:spacing w:val="-2"/>
          <w:sz w:val="24"/>
          <w:szCs w:val="24"/>
        </w:rPr>
        <w:t>Результаты деятельности комиссии оформляются в виде Акта</w:t>
      </w:r>
      <w:r w:rsidRPr="00BF1115">
        <w:rPr>
          <w:rFonts w:ascii="Arial" w:hAnsi="Arial" w:cs="Arial"/>
          <w:sz w:val="24"/>
          <w:szCs w:val="24"/>
        </w:rPr>
        <w:t xml:space="preserve"> проверки полноты и качества предоставления муниципальной услуги (далее – «Акт»)</w:t>
      </w:r>
      <w:r w:rsidRPr="00BF1115">
        <w:rPr>
          <w:rFonts w:ascii="Arial" w:hAnsi="Arial" w:cs="Arial"/>
          <w:spacing w:val="-2"/>
          <w:sz w:val="24"/>
          <w:szCs w:val="24"/>
        </w:rPr>
        <w:t xml:space="preserve">, в котором отмечаются выявленные недостатки и предложения по их устранению. </w:t>
      </w:r>
      <w:r w:rsidRPr="00BF1115">
        <w:rPr>
          <w:rFonts w:ascii="Arial" w:hAnsi="Arial" w:cs="Arial"/>
          <w:sz w:val="24"/>
          <w:szCs w:val="24"/>
        </w:rPr>
        <w:t>Акт подписывается членами комиссии.</w:t>
      </w:r>
    </w:p>
    <w:p w:rsidR="000E3704" w:rsidRPr="00BF1115" w:rsidRDefault="000E3704" w:rsidP="00D93147">
      <w:pPr>
        <w:suppressAutoHyphens/>
        <w:autoSpaceDE w:val="0"/>
        <w:autoSpaceDN w:val="0"/>
        <w:adjustRightInd w:val="0"/>
        <w:spacing w:line="240" w:lineRule="auto"/>
        <w:ind w:firstLine="709"/>
        <w:jc w:val="both"/>
        <w:outlineLvl w:val="1"/>
        <w:rPr>
          <w:rFonts w:ascii="Arial" w:eastAsia="Calibri" w:hAnsi="Arial" w:cs="Arial"/>
          <w:sz w:val="24"/>
          <w:szCs w:val="24"/>
        </w:rPr>
      </w:pPr>
      <w:r w:rsidRPr="00BF1115">
        <w:rPr>
          <w:rFonts w:ascii="Arial" w:eastAsia="Calibri" w:hAnsi="Arial" w:cs="Arial"/>
          <w:sz w:val="24"/>
          <w:szCs w:val="24"/>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0E3704" w:rsidRPr="00BF1115" w:rsidRDefault="000E3704"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E3704" w:rsidRPr="00BF1115" w:rsidRDefault="000E3704" w:rsidP="00D93147">
      <w:pPr>
        <w:widowControl w:val="0"/>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Персональная ответственность </w:t>
      </w:r>
      <w:r w:rsidRPr="00BF1115">
        <w:rPr>
          <w:rFonts w:ascii="Arial" w:eastAsia="Calibri" w:hAnsi="Arial" w:cs="Arial"/>
          <w:sz w:val="24"/>
          <w:szCs w:val="24"/>
        </w:rPr>
        <w:t>должностных лиц</w:t>
      </w:r>
      <w:r w:rsidRPr="00BF1115">
        <w:rPr>
          <w:rFonts w:ascii="Arial" w:hAnsi="Arial" w:cs="Arial"/>
          <w:sz w:val="24"/>
          <w:szCs w:val="24"/>
        </w:rPr>
        <w:t xml:space="preserve"> Администрации сельсовета закрепляется в их должностных инструкциях в соответствии с требованиями законодательства Российской Федерации.</w:t>
      </w:r>
    </w:p>
    <w:p w:rsidR="000E3704" w:rsidRPr="00BF1115" w:rsidRDefault="000E3704" w:rsidP="00D93147">
      <w:pPr>
        <w:widowControl w:val="0"/>
        <w:suppressAutoHyphens/>
        <w:autoSpaceDE w:val="0"/>
        <w:autoSpaceDN w:val="0"/>
        <w:adjustRightInd w:val="0"/>
        <w:spacing w:line="240" w:lineRule="auto"/>
        <w:outlineLvl w:val="2"/>
        <w:rPr>
          <w:rFonts w:ascii="Arial" w:hAnsi="Arial" w:cs="Arial"/>
          <w:sz w:val="24"/>
          <w:szCs w:val="24"/>
        </w:rPr>
      </w:pPr>
    </w:p>
    <w:p w:rsidR="000E3704" w:rsidRPr="00BF1115" w:rsidRDefault="000E3704" w:rsidP="00D93147">
      <w:pPr>
        <w:widowControl w:val="0"/>
        <w:suppressAutoHyphens/>
        <w:spacing w:line="240" w:lineRule="auto"/>
        <w:ind w:firstLine="709"/>
        <w:jc w:val="center"/>
        <w:rPr>
          <w:rFonts w:ascii="Arial" w:hAnsi="Arial" w:cs="Arial"/>
          <w:b/>
          <w:sz w:val="24"/>
          <w:szCs w:val="24"/>
        </w:rPr>
      </w:pPr>
      <w:r w:rsidRPr="00BF1115">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BF1115">
        <w:rPr>
          <w:rStyle w:val="affc"/>
          <w:rFonts w:ascii="Arial" w:hAnsi="Arial" w:cs="Arial"/>
          <w:b/>
          <w:sz w:val="24"/>
          <w:szCs w:val="24"/>
        </w:rPr>
        <w:footnoteReference w:id="8"/>
      </w:r>
      <w:r w:rsidRPr="00BF1115">
        <w:rPr>
          <w:rFonts w:ascii="Arial" w:hAnsi="Arial" w:cs="Arial"/>
          <w:b/>
          <w:sz w:val="24"/>
          <w:szCs w:val="24"/>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lastRenderedPageBreak/>
        <w:t>5.1. Заявители имеют право на досудебное (внесудебное) обжалование решений и действий (бездействия) Администрации сельсовета , должностных лиц Администрации сельсовета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5.2. Заявитель может обратиться с жалобой, в том числе в следующих случаях:</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1) нарушение срока регистрации запроса заявителя о предоставлении муниципальной услуги;</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 нарушение срока предоставления муниципальной услуги;</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3) требование у заявителя документов </w:t>
      </w:r>
      <w:r w:rsidRPr="00BF1115">
        <w:rPr>
          <w:rFonts w:ascii="Arial" w:eastAsia="Calibri" w:hAnsi="Arial" w:cs="Arial"/>
          <w:sz w:val="24"/>
          <w:szCs w:val="24"/>
        </w:rPr>
        <w:t xml:space="preserve">или информации либо осуществления действий, представление или осуществление которых не предусмотрено </w:t>
      </w:r>
      <w:r w:rsidRPr="00BF1115">
        <w:rPr>
          <w:rFonts w:ascii="Arial" w:hAnsi="Arial" w:cs="Arial"/>
          <w:sz w:val="24"/>
          <w:szCs w:val="24"/>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9" w:history="1">
        <w:r w:rsidRPr="00BF1115">
          <w:rPr>
            <w:rFonts w:ascii="Arial" w:eastAsia="Calibri" w:hAnsi="Arial" w:cs="Arial"/>
            <w:sz w:val="24"/>
            <w:szCs w:val="24"/>
          </w:rPr>
          <w:t>пунктом 4 части 1 статьи 7</w:t>
        </w:r>
      </w:hyperlink>
      <w:r w:rsidRPr="00BF1115">
        <w:rPr>
          <w:rFonts w:ascii="Arial" w:eastAsia="Calibri" w:hAnsi="Arial" w:cs="Arial"/>
          <w:sz w:val="24"/>
          <w:szCs w:val="24"/>
        </w:rPr>
        <w:t xml:space="preserve"> Федерального закона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BF1115">
        <w:rPr>
          <w:rFonts w:ascii="Arial" w:eastAsia="Calibri" w:hAnsi="Arial" w:cs="Arial"/>
          <w:sz w:val="24"/>
          <w:szCs w:val="24"/>
        </w:rPr>
        <w:lastRenderedPageBreak/>
        <w:t xml:space="preserve">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history="1">
        <w:r w:rsidRPr="00BF1115">
          <w:rPr>
            <w:rFonts w:ascii="Arial" w:eastAsia="Calibri" w:hAnsi="Arial" w:cs="Arial"/>
            <w:sz w:val="24"/>
            <w:szCs w:val="24"/>
          </w:rPr>
          <w:t>частью 1.3 статьи 16</w:t>
        </w:r>
      </w:hyperlink>
      <w:r w:rsidRPr="00BF1115">
        <w:rPr>
          <w:rFonts w:ascii="Arial" w:eastAsia="Calibri" w:hAnsi="Arial" w:cs="Arial"/>
          <w:sz w:val="24"/>
          <w:szCs w:val="24"/>
        </w:rPr>
        <w:t xml:space="preserve"> Федерального закона 27.07.2010 № 210-ФЗ «Об организации предоставления государственных и муниципальных услуг».</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5.3. Общие требования к порядку подачи и рассмотрения жалобы.</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5.3.1. Жалоба подается заявителем в письменной форме на бумажном носителе, либо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Жалоба на действия (бездействие) и решения главы администрации сельсовета направляется главе администрации района.</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5.3.2. Жалоба может быть направлена по почте, через Многофункциональный центр, официальный сайт Администрации сельсовета , Единый портал государственных и муниципальных услуг (функций) 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5.3.3. В электронном виде жалоба может быть подана заявителем посредством:</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а) официального сайта органа местного самоуправления в информационно-телекоммуникационной сети «Интернет»;</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б) Единого портала государственных и муниципальных услуг (функций);</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в) портала досудебного обжалования (do.gosuslugi.ru).</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5.4. 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Время приема жалоб совпадает со временем предоставления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доверенность, оформленная в соответствии с действующим законодательством Российской Федерации;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lastRenderedPageBreak/>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5.8.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5.9. Срок рассмотрения жалобы исчисляется со дня регистрации жалобы в органе местного самоуправления.</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5.10. Жалоба должна содержать:</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b/>
          <w:sz w:val="24"/>
          <w:szCs w:val="24"/>
        </w:rPr>
      </w:pPr>
      <w:r w:rsidRPr="00BF1115">
        <w:rPr>
          <w:rFonts w:ascii="Arial" w:hAnsi="Arial" w:cs="Arial"/>
          <w:sz w:val="24"/>
          <w:szCs w:val="24"/>
        </w:rPr>
        <w:t>5.11. Орган местного самоуправления обеспечивает:</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оснащение мест приема жалоб;</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5.12. Орган местного самоуправления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lastRenderedPageBreak/>
        <w:t xml:space="preserve">5.13. Жалоба, поступившая в орган местного самоуправления,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Администрации сельсовета, должностного лица Администрации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5.14. По результатам рассмотрения жалобы глава администрации района, глава администрации сельсовета принимает одно из следующих решений:</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1) удовлетворяет жалобу, в том числе в форме отмены принятого решения, исправления допущенных  Администрацией сельсовета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 отказывает в удовлетворении жалобы.</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5.15.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5.15.1. 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r w:rsidRPr="00BF1115">
        <w:rPr>
          <w:rFonts w:ascii="Arial" w:eastAsia="Calibri" w:hAnsi="Arial" w:cs="Arial"/>
          <w:sz w:val="24"/>
          <w:szCs w:val="24"/>
        </w:rPr>
        <w:t>Федерального закона 27.07.2010 № 210-ФЗ «Об организации предоставления государственных и муниципальных услуг»</w:t>
      </w:r>
      <w:r w:rsidRPr="00BF1115">
        <w:rPr>
          <w:rFonts w:ascii="Arial" w:hAnsi="Arial" w:cs="Arial"/>
          <w:sz w:val="24"/>
          <w:szCs w:val="24"/>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E3704" w:rsidRPr="00BF1115" w:rsidRDefault="000E3704"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hAnsi="Arial" w:cs="Arial"/>
          <w:sz w:val="24"/>
          <w:szCs w:val="24"/>
        </w:rPr>
        <w:t>5.15.2.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5.17. Исчерпывающий перечень оснований не давать ответ заявителю, не направлять ответ по существу:</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текст письменной жалобы не поддается прочтению. В указанном случае в течение семи дней со дня регистрации жалобы заявителю сообщается о невозможности </w:t>
      </w:r>
      <w:r w:rsidRPr="00BF1115">
        <w:rPr>
          <w:rFonts w:ascii="Arial" w:hAnsi="Arial" w:cs="Arial"/>
          <w:sz w:val="24"/>
          <w:szCs w:val="24"/>
        </w:rPr>
        <w:lastRenderedPageBreak/>
        <w:t>рассмотреть жалобу по существу, если его фамилия и почтовый адрес поддаются прочтению;</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5.18. 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E3704" w:rsidRPr="00BF1115" w:rsidRDefault="000E3704" w:rsidP="00D93147">
      <w:pPr>
        <w:suppressAutoHyphens/>
        <w:autoSpaceDE w:val="0"/>
        <w:autoSpaceDN w:val="0"/>
        <w:adjustRightInd w:val="0"/>
        <w:spacing w:line="240" w:lineRule="auto"/>
        <w:ind w:firstLine="709"/>
        <w:jc w:val="both"/>
        <w:outlineLvl w:val="1"/>
        <w:rPr>
          <w:rFonts w:ascii="Arial" w:hAnsi="Arial" w:cs="Arial"/>
          <w:b/>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r w:rsidRPr="00BF1115">
        <w:rPr>
          <w:rFonts w:ascii="Arial" w:hAnsi="Arial" w:cs="Arial"/>
          <w:sz w:val="24"/>
          <w:szCs w:val="24"/>
        </w:rPr>
        <w:br w:type="page"/>
      </w:r>
      <w:r w:rsidRPr="00BF1115">
        <w:rPr>
          <w:rFonts w:ascii="Arial" w:hAnsi="Arial" w:cs="Arial"/>
          <w:sz w:val="24"/>
          <w:szCs w:val="24"/>
        </w:rPr>
        <w:lastRenderedPageBreak/>
        <w:t>Приложение 1</w:t>
      </w:r>
    </w:p>
    <w:p w:rsidR="000E3704" w:rsidRPr="00BF1115" w:rsidRDefault="000E3704"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к Административному регламенту</w:t>
      </w:r>
    </w:p>
    <w:p w:rsidR="000E3704" w:rsidRPr="00BF1115" w:rsidRDefault="000E3704"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 xml:space="preserve">предоставления муниципальной услуги </w:t>
      </w:r>
      <w:r w:rsidRPr="00BF1115">
        <w:rPr>
          <w:rStyle w:val="af0"/>
          <w:rFonts w:ascii="Arial" w:eastAsia="Arial Unicode MS" w:hAnsi="Arial" w:cs="Arial"/>
          <w:sz w:val="24"/>
          <w:szCs w:val="24"/>
        </w:rPr>
        <w:t>«</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Style w:val="af0"/>
          <w:rFonts w:ascii="Arial" w:eastAsia="Arial Unicode MS" w:hAnsi="Arial" w:cs="Arial"/>
          <w:sz w:val="24"/>
          <w:szCs w:val="24"/>
        </w:rPr>
        <w:t>»</w:t>
      </w:r>
    </w:p>
    <w:p w:rsidR="000E3704" w:rsidRPr="00BF1115" w:rsidRDefault="000E3704" w:rsidP="00D93147">
      <w:pPr>
        <w:tabs>
          <w:tab w:val="left" w:pos="5812"/>
          <w:tab w:val="left" w:pos="7088"/>
        </w:tabs>
        <w:suppressAutoHyphens/>
        <w:spacing w:line="240" w:lineRule="auto"/>
        <w:ind w:right="-2"/>
        <w:jc w:val="center"/>
        <w:rPr>
          <w:rFonts w:ascii="Arial" w:hAnsi="Arial" w:cs="Arial"/>
          <w:sz w:val="24"/>
          <w:szCs w:val="24"/>
        </w:rPr>
      </w:pPr>
    </w:p>
    <w:p w:rsidR="000E3704" w:rsidRPr="00BF1115" w:rsidRDefault="000E3704" w:rsidP="00D93147">
      <w:pPr>
        <w:tabs>
          <w:tab w:val="left" w:pos="5812"/>
          <w:tab w:val="left" w:pos="7088"/>
        </w:tabs>
        <w:suppressAutoHyphens/>
        <w:spacing w:line="240" w:lineRule="auto"/>
        <w:ind w:right="-2"/>
        <w:jc w:val="center"/>
        <w:rPr>
          <w:rFonts w:ascii="Arial" w:hAnsi="Arial" w:cs="Arial"/>
          <w:sz w:val="24"/>
          <w:szCs w:val="24"/>
        </w:rPr>
      </w:pPr>
      <w:r w:rsidRPr="00BF1115">
        <w:rPr>
          <w:rFonts w:ascii="Arial" w:hAnsi="Arial" w:cs="Arial"/>
          <w:sz w:val="24"/>
          <w:szCs w:val="24"/>
        </w:rPr>
        <w:t>Информация об Администрации Урываевского сельсовета, предоставляющей муниципальную услугу</w:t>
      </w:r>
    </w:p>
    <w:p w:rsidR="000E3704" w:rsidRPr="00BF1115" w:rsidRDefault="000E3704" w:rsidP="00D93147">
      <w:pPr>
        <w:tabs>
          <w:tab w:val="left" w:pos="567"/>
        </w:tabs>
        <w:suppressAutoHyphens/>
        <w:autoSpaceDE w:val="0"/>
        <w:autoSpaceDN w:val="0"/>
        <w:adjustRightInd w:val="0"/>
        <w:spacing w:line="240" w:lineRule="auto"/>
        <w:ind w:firstLine="709"/>
        <w:jc w:val="center"/>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4361"/>
      </w:tblGrid>
      <w:tr w:rsidR="000E3704" w:rsidRPr="00BF1115" w:rsidTr="004A63EE">
        <w:tc>
          <w:tcPr>
            <w:tcW w:w="5812" w:type="dxa"/>
          </w:tcPr>
          <w:p w:rsidR="000E3704" w:rsidRPr="00BF1115" w:rsidRDefault="000E3704"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 xml:space="preserve">Наименование органа местного самоуправления, предоставляющего муниципальную услугу </w:t>
            </w:r>
          </w:p>
        </w:tc>
        <w:tc>
          <w:tcPr>
            <w:tcW w:w="4361" w:type="dxa"/>
          </w:tcPr>
          <w:p w:rsidR="000E3704" w:rsidRPr="00BF1115" w:rsidRDefault="000E3704" w:rsidP="00D93147">
            <w:pPr>
              <w:widowControl w:val="0"/>
              <w:tabs>
                <w:tab w:val="left" w:pos="567"/>
              </w:tabs>
              <w:suppressAutoHyphens/>
              <w:autoSpaceDE w:val="0"/>
              <w:autoSpaceDN w:val="0"/>
              <w:adjustRightInd w:val="0"/>
              <w:spacing w:line="240" w:lineRule="auto"/>
              <w:jc w:val="both"/>
              <w:rPr>
                <w:rFonts w:ascii="Arial" w:hAnsi="Arial" w:cs="Arial"/>
                <w:sz w:val="24"/>
                <w:szCs w:val="24"/>
              </w:rPr>
            </w:pPr>
            <w:r w:rsidRPr="00BF1115">
              <w:rPr>
                <w:rFonts w:ascii="Arial" w:hAnsi="Arial" w:cs="Arial"/>
                <w:sz w:val="24"/>
                <w:szCs w:val="24"/>
              </w:rPr>
              <w:t>Администрация Урываевского сельсовета Панкрушихинского района Алтайского края.</w:t>
            </w:r>
          </w:p>
        </w:tc>
      </w:tr>
      <w:tr w:rsidR="000E3704" w:rsidRPr="00BF1115" w:rsidTr="004A63EE">
        <w:tc>
          <w:tcPr>
            <w:tcW w:w="5812" w:type="dxa"/>
          </w:tcPr>
          <w:p w:rsidR="000E3704" w:rsidRPr="00BF1115" w:rsidRDefault="000E3704"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Руководитель органа местного самоуправления, предоставляющего муниципальную услугу</w:t>
            </w:r>
          </w:p>
        </w:tc>
        <w:tc>
          <w:tcPr>
            <w:tcW w:w="4361" w:type="dxa"/>
          </w:tcPr>
          <w:p w:rsidR="000E3704" w:rsidRPr="00BF1115" w:rsidRDefault="000E3704"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И.п. главы администрации сельсовета Косьянова Наталья Александровна</w:t>
            </w:r>
          </w:p>
        </w:tc>
      </w:tr>
      <w:tr w:rsidR="000E3704" w:rsidRPr="00BF1115" w:rsidTr="004A63EE">
        <w:tc>
          <w:tcPr>
            <w:tcW w:w="5812" w:type="dxa"/>
          </w:tcPr>
          <w:p w:rsidR="000E3704" w:rsidRPr="00BF1115" w:rsidRDefault="000E3704"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Наименование структурного подразделения, осуществляющего рассмотрение заявления</w:t>
            </w:r>
          </w:p>
        </w:tc>
        <w:tc>
          <w:tcPr>
            <w:tcW w:w="4361" w:type="dxa"/>
          </w:tcPr>
          <w:p w:rsidR="000E3704" w:rsidRPr="00BF1115" w:rsidRDefault="000E3704"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Комиссия о признании граждан, нуждающимися в древесине для собственных нужд  и постановке на учет.</w:t>
            </w:r>
          </w:p>
        </w:tc>
      </w:tr>
      <w:tr w:rsidR="000E3704" w:rsidRPr="00BF1115" w:rsidTr="004A63EE">
        <w:tc>
          <w:tcPr>
            <w:tcW w:w="5812" w:type="dxa"/>
          </w:tcPr>
          <w:p w:rsidR="000E3704" w:rsidRPr="00BF1115" w:rsidRDefault="000E3704"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Руководитель структурного подразделения, осуществляющего рассмотрение заявления</w:t>
            </w:r>
          </w:p>
        </w:tc>
        <w:tc>
          <w:tcPr>
            <w:tcW w:w="4361" w:type="dxa"/>
          </w:tcPr>
          <w:p w:rsidR="000E3704" w:rsidRPr="00BF1115" w:rsidRDefault="000E3704"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секретарь администрации Косьянова Наталья Александровна.</w:t>
            </w:r>
          </w:p>
        </w:tc>
      </w:tr>
      <w:tr w:rsidR="000E3704" w:rsidRPr="00BF1115" w:rsidTr="004A63EE">
        <w:tc>
          <w:tcPr>
            <w:tcW w:w="5812" w:type="dxa"/>
          </w:tcPr>
          <w:p w:rsidR="000E3704" w:rsidRPr="00BF1115" w:rsidRDefault="000E3704"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Место нахождения и почтовый адрес</w:t>
            </w:r>
          </w:p>
        </w:tc>
        <w:tc>
          <w:tcPr>
            <w:tcW w:w="4361" w:type="dxa"/>
          </w:tcPr>
          <w:p w:rsidR="000E3704" w:rsidRPr="00BF1115" w:rsidRDefault="000E3704"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 xml:space="preserve">658773, Алтайский край, Панкрушихинский район, с. Урываево, ул. Ленина, д. 8 </w:t>
            </w:r>
          </w:p>
        </w:tc>
      </w:tr>
      <w:tr w:rsidR="000E3704" w:rsidRPr="00BF1115" w:rsidTr="004A63EE">
        <w:tc>
          <w:tcPr>
            <w:tcW w:w="5812" w:type="dxa"/>
          </w:tcPr>
          <w:p w:rsidR="000E3704" w:rsidRPr="00BF1115" w:rsidRDefault="000E3704"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График работы (приема заявителей)</w:t>
            </w:r>
          </w:p>
        </w:tc>
        <w:tc>
          <w:tcPr>
            <w:tcW w:w="4361" w:type="dxa"/>
          </w:tcPr>
          <w:p w:rsidR="000E3704" w:rsidRPr="00BF1115" w:rsidRDefault="000E3704"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Вторник с 9 ч до 13 ч.</w:t>
            </w:r>
          </w:p>
          <w:p w:rsidR="000E3704" w:rsidRPr="00BF1115" w:rsidRDefault="000E3704"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Четверг с 14 ч. до 17 ч.</w:t>
            </w:r>
          </w:p>
        </w:tc>
      </w:tr>
      <w:tr w:rsidR="000E3704" w:rsidRPr="00BF1115" w:rsidTr="004A63EE">
        <w:tc>
          <w:tcPr>
            <w:tcW w:w="5812" w:type="dxa"/>
          </w:tcPr>
          <w:p w:rsidR="000E3704" w:rsidRPr="00BF1115" w:rsidRDefault="000E3704"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Телефон, адрес электронной почты</w:t>
            </w:r>
          </w:p>
        </w:tc>
        <w:tc>
          <w:tcPr>
            <w:tcW w:w="4361" w:type="dxa"/>
          </w:tcPr>
          <w:p w:rsidR="000E3704" w:rsidRPr="00BF1115" w:rsidRDefault="000E3704" w:rsidP="00D93147">
            <w:pPr>
              <w:tabs>
                <w:tab w:val="left" w:pos="567"/>
              </w:tabs>
              <w:suppressAutoHyphens/>
              <w:autoSpaceDE w:val="0"/>
              <w:autoSpaceDN w:val="0"/>
              <w:adjustRightInd w:val="0"/>
              <w:spacing w:line="240" w:lineRule="auto"/>
              <w:outlineLvl w:val="2"/>
              <w:rPr>
                <w:rFonts w:ascii="Arial" w:hAnsi="Arial" w:cs="Arial"/>
                <w:sz w:val="24"/>
                <w:szCs w:val="24"/>
                <w:lang w:val="en-US"/>
              </w:rPr>
            </w:pPr>
            <w:r w:rsidRPr="00BF1115">
              <w:rPr>
                <w:rFonts w:ascii="Arial" w:hAnsi="Arial" w:cs="Arial"/>
                <w:sz w:val="24"/>
                <w:szCs w:val="24"/>
              </w:rPr>
              <w:t>8(385)80 23343</w:t>
            </w:r>
            <w:r w:rsidRPr="00BF1115">
              <w:rPr>
                <w:rFonts w:ascii="Arial" w:hAnsi="Arial" w:cs="Arial"/>
                <w:sz w:val="24"/>
                <w:szCs w:val="24"/>
                <w:lang w:val="en-US"/>
              </w:rPr>
              <w:t xml:space="preserve">   urvpnk@.yandex.ru</w:t>
            </w:r>
          </w:p>
        </w:tc>
      </w:tr>
      <w:tr w:rsidR="000E3704" w:rsidRPr="00BF1115" w:rsidTr="004A63EE">
        <w:tc>
          <w:tcPr>
            <w:tcW w:w="5812" w:type="dxa"/>
          </w:tcPr>
          <w:p w:rsidR="000E3704" w:rsidRPr="00BF1115" w:rsidRDefault="000E3704"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361" w:type="dxa"/>
          </w:tcPr>
          <w:p w:rsidR="000E3704" w:rsidRPr="00BF1115" w:rsidRDefault="000E3704" w:rsidP="00D93147">
            <w:pPr>
              <w:shd w:val="clear" w:color="auto" w:fill="FFFFFF"/>
              <w:suppressAutoHyphens/>
              <w:spacing w:line="240" w:lineRule="auto"/>
              <w:rPr>
                <w:rFonts w:ascii="Arial" w:hAnsi="Arial" w:cs="Arial"/>
                <w:sz w:val="24"/>
                <w:szCs w:val="24"/>
              </w:rPr>
            </w:pPr>
            <w:r w:rsidRPr="00BF1115">
              <w:rPr>
                <w:rFonts w:ascii="Arial" w:hAnsi="Arial" w:cs="Arial"/>
                <w:sz w:val="24"/>
                <w:szCs w:val="24"/>
                <w:shd w:val="clear" w:color="auto" w:fill="FFFFFF"/>
              </w:rPr>
              <w:t>Email:</w:t>
            </w:r>
            <w:r w:rsidRPr="00BF1115">
              <w:rPr>
                <w:rFonts w:ascii="Arial" w:eastAsia="Arial Unicode MS" w:hAnsi="Arial" w:cs="Arial"/>
                <w:sz w:val="24"/>
                <w:szCs w:val="24"/>
              </w:rPr>
              <w:t> </w:t>
            </w:r>
            <w:hyperlink r:id="rId31" w:history="1">
              <w:r w:rsidRPr="00BF1115">
                <w:rPr>
                  <w:rFonts w:ascii="Arial" w:hAnsi="Arial" w:cs="Arial"/>
                  <w:sz w:val="24"/>
                  <w:szCs w:val="24"/>
                </w:rPr>
                <w:t>admin@pankrushiha22.ru</w:t>
              </w:r>
            </w:hyperlink>
          </w:p>
        </w:tc>
      </w:tr>
    </w:tbl>
    <w:p w:rsidR="000E3704" w:rsidRPr="00BF1115" w:rsidRDefault="000E3704" w:rsidP="00D93147">
      <w:pPr>
        <w:tabs>
          <w:tab w:val="left" w:pos="567"/>
        </w:tabs>
        <w:suppressAutoHyphens/>
        <w:autoSpaceDE w:val="0"/>
        <w:autoSpaceDN w:val="0"/>
        <w:adjustRightInd w:val="0"/>
        <w:spacing w:line="240" w:lineRule="auto"/>
        <w:ind w:firstLine="709"/>
        <w:jc w:val="center"/>
        <w:outlineLvl w:val="2"/>
        <w:rPr>
          <w:rFonts w:ascii="Arial" w:hAnsi="Arial" w:cs="Arial"/>
          <w:sz w:val="24"/>
          <w:szCs w:val="24"/>
        </w:rPr>
      </w:pPr>
    </w:p>
    <w:p w:rsidR="000E3704" w:rsidRPr="00BF1115" w:rsidRDefault="000E3704"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 xml:space="preserve">Единый портал государственных и муниципальных услуг (функций) – </w:t>
      </w:r>
      <w:hyperlink r:id="rId32" w:history="1">
        <w:r w:rsidRPr="00BF1115">
          <w:rPr>
            <w:rFonts w:ascii="Arial" w:hAnsi="Arial" w:cs="Arial"/>
            <w:sz w:val="24"/>
            <w:szCs w:val="24"/>
            <w:lang w:val="en-US"/>
          </w:rPr>
          <w:t>www</w:t>
        </w:r>
        <w:r w:rsidRPr="00BF1115">
          <w:rPr>
            <w:rFonts w:ascii="Arial" w:hAnsi="Arial" w:cs="Arial"/>
            <w:sz w:val="24"/>
            <w:szCs w:val="24"/>
          </w:rPr>
          <w:t>.22.</w:t>
        </w:r>
        <w:r w:rsidRPr="00BF1115">
          <w:rPr>
            <w:rFonts w:ascii="Arial" w:hAnsi="Arial" w:cs="Arial"/>
            <w:sz w:val="24"/>
            <w:szCs w:val="24"/>
            <w:lang w:val="en-US"/>
          </w:rPr>
          <w:t>gosuslugi</w:t>
        </w:r>
        <w:r w:rsidRPr="00BF1115">
          <w:rPr>
            <w:rFonts w:ascii="Arial" w:hAnsi="Arial" w:cs="Arial"/>
            <w:sz w:val="24"/>
            <w:szCs w:val="24"/>
          </w:rPr>
          <w:t>.</w:t>
        </w:r>
        <w:r w:rsidRPr="00BF1115">
          <w:rPr>
            <w:rFonts w:ascii="Arial" w:hAnsi="Arial" w:cs="Arial"/>
            <w:sz w:val="24"/>
            <w:szCs w:val="24"/>
            <w:lang w:val="en-US"/>
          </w:rPr>
          <w:t>ru</w:t>
        </w:r>
        <w:r w:rsidRPr="00BF1115">
          <w:rPr>
            <w:rFonts w:ascii="Arial" w:hAnsi="Arial" w:cs="Arial"/>
            <w:sz w:val="24"/>
            <w:szCs w:val="24"/>
          </w:rPr>
          <w:t>/</w:t>
        </w:r>
        <w:r w:rsidRPr="00BF1115">
          <w:rPr>
            <w:rFonts w:ascii="Arial" w:hAnsi="Arial" w:cs="Arial"/>
            <w:sz w:val="24"/>
            <w:szCs w:val="24"/>
            <w:lang w:val="en-US"/>
          </w:rPr>
          <w:t>pgu</w:t>
        </w:r>
        <w:r w:rsidRPr="00BF1115">
          <w:rPr>
            <w:rFonts w:ascii="Arial" w:hAnsi="Arial" w:cs="Arial"/>
            <w:sz w:val="24"/>
            <w:szCs w:val="24"/>
          </w:rPr>
          <w:t>/</w:t>
        </w:r>
      </w:hyperlink>
      <w:r w:rsidRPr="00BF1115">
        <w:rPr>
          <w:rFonts w:ascii="Arial" w:hAnsi="Arial" w:cs="Arial"/>
          <w:sz w:val="24"/>
          <w:szCs w:val="24"/>
        </w:rPr>
        <w:t xml:space="preserve">; </w:t>
      </w: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r w:rsidRPr="00BF1115">
        <w:rPr>
          <w:rFonts w:ascii="Arial" w:hAnsi="Arial" w:cs="Arial"/>
          <w:sz w:val="24"/>
          <w:szCs w:val="24"/>
        </w:rPr>
        <w:br w:type="page"/>
      </w:r>
      <w:r w:rsidRPr="00BF1115">
        <w:rPr>
          <w:rFonts w:ascii="Arial" w:hAnsi="Arial" w:cs="Arial"/>
          <w:sz w:val="24"/>
          <w:szCs w:val="24"/>
        </w:rPr>
        <w:lastRenderedPageBreak/>
        <w:t>Приложение 2</w:t>
      </w:r>
    </w:p>
    <w:p w:rsidR="000E3704" w:rsidRPr="00BF1115" w:rsidRDefault="000E3704"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к Административному регламенту</w:t>
      </w:r>
    </w:p>
    <w:p w:rsidR="000E3704" w:rsidRPr="00BF1115" w:rsidRDefault="000E3704"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 xml:space="preserve">предоставления муниципальной услуги </w:t>
      </w:r>
      <w:r w:rsidRPr="00BF1115">
        <w:rPr>
          <w:rStyle w:val="af0"/>
          <w:rFonts w:ascii="Arial" w:eastAsia="Arial Unicode MS" w:hAnsi="Arial" w:cs="Arial"/>
          <w:sz w:val="24"/>
          <w:szCs w:val="24"/>
        </w:rPr>
        <w:t>«</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Style w:val="af0"/>
          <w:rFonts w:ascii="Arial" w:eastAsia="Arial Unicode MS" w:hAnsi="Arial" w:cs="Arial"/>
          <w:sz w:val="24"/>
          <w:szCs w:val="24"/>
        </w:rPr>
        <w:t>»</w:t>
      </w:r>
    </w:p>
    <w:p w:rsidR="000E3704" w:rsidRPr="00BF1115" w:rsidRDefault="000E3704" w:rsidP="00D93147">
      <w:pPr>
        <w:suppressAutoHyphens/>
        <w:autoSpaceDE w:val="0"/>
        <w:autoSpaceDN w:val="0"/>
        <w:adjustRightInd w:val="0"/>
        <w:spacing w:line="240" w:lineRule="auto"/>
        <w:outlineLvl w:val="2"/>
        <w:rPr>
          <w:rFonts w:ascii="Arial" w:hAnsi="Arial" w:cs="Arial"/>
          <w:sz w:val="24"/>
          <w:szCs w:val="24"/>
        </w:rPr>
      </w:pPr>
    </w:p>
    <w:p w:rsidR="000E3704" w:rsidRPr="00BF1115" w:rsidRDefault="000E3704" w:rsidP="00D93147">
      <w:pPr>
        <w:suppressAutoHyphens/>
        <w:autoSpaceDE w:val="0"/>
        <w:autoSpaceDN w:val="0"/>
        <w:adjustRightInd w:val="0"/>
        <w:spacing w:line="240" w:lineRule="auto"/>
        <w:jc w:val="center"/>
        <w:outlineLvl w:val="2"/>
        <w:rPr>
          <w:rFonts w:ascii="Arial" w:hAnsi="Arial" w:cs="Arial"/>
          <w:sz w:val="24"/>
          <w:szCs w:val="24"/>
        </w:rPr>
      </w:pPr>
      <w:r w:rsidRPr="00BF1115">
        <w:rPr>
          <w:rFonts w:ascii="Arial" w:hAnsi="Arial" w:cs="Arial"/>
          <w:sz w:val="24"/>
          <w:szCs w:val="24"/>
        </w:rPr>
        <w:t>Сведения о многофункциональных центрах предоставления государственных и муниципальных услуг</w:t>
      </w:r>
      <w:r w:rsidRPr="00BF1115">
        <w:rPr>
          <w:rStyle w:val="affc"/>
          <w:rFonts w:ascii="Arial" w:hAnsi="Arial" w:cs="Arial"/>
          <w:sz w:val="24"/>
          <w:szCs w:val="24"/>
        </w:rPr>
        <w:footnoteReference w:id="9"/>
      </w:r>
    </w:p>
    <w:p w:rsidR="000E3704" w:rsidRPr="00BF1115" w:rsidRDefault="000E3704" w:rsidP="00D93147">
      <w:pPr>
        <w:suppressAutoHyphens/>
        <w:autoSpaceDE w:val="0"/>
        <w:autoSpaceDN w:val="0"/>
        <w:adjustRightInd w:val="0"/>
        <w:spacing w:line="240" w:lineRule="auto"/>
        <w:ind w:firstLine="709"/>
        <w:jc w:val="center"/>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3876"/>
      </w:tblGrid>
      <w:tr w:rsidR="000E3704" w:rsidRPr="00BF1115" w:rsidTr="004A63EE">
        <w:tc>
          <w:tcPr>
            <w:tcW w:w="5637" w:type="dxa"/>
          </w:tcPr>
          <w:p w:rsidR="000E3704" w:rsidRPr="00BF1115" w:rsidRDefault="000E3704"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Место нахождения и почтовый адрес</w:t>
            </w:r>
          </w:p>
        </w:tc>
        <w:tc>
          <w:tcPr>
            <w:tcW w:w="3876" w:type="dxa"/>
          </w:tcPr>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0E3704" w:rsidRPr="00BF1115" w:rsidTr="004A63EE">
        <w:tc>
          <w:tcPr>
            <w:tcW w:w="5637" w:type="dxa"/>
          </w:tcPr>
          <w:p w:rsidR="000E3704" w:rsidRPr="00BF1115" w:rsidRDefault="000E3704"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График работы</w:t>
            </w:r>
          </w:p>
        </w:tc>
        <w:tc>
          <w:tcPr>
            <w:tcW w:w="3876" w:type="dxa"/>
          </w:tcPr>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0E3704" w:rsidRPr="00BF1115" w:rsidTr="004A63EE">
        <w:tc>
          <w:tcPr>
            <w:tcW w:w="5637" w:type="dxa"/>
          </w:tcPr>
          <w:p w:rsidR="000E3704" w:rsidRPr="00BF1115" w:rsidRDefault="000E3704"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Единый центр телефонного обслуживания</w:t>
            </w:r>
          </w:p>
        </w:tc>
        <w:tc>
          <w:tcPr>
            <w:tcW w:w="3876" w:type="dxa"/>
          </w:tcPr>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0E3704" w:rsidRPr="00BF1115" w:rsidTr="004A63EE">
        <w:tc>
          <w:tcPr>
            <w:tcW w:w="5637" w:type="dxa"/>
          </w:tcPr>
          <w:p w:rsidR="000E3704" w:rsidRPr="00BF1115" w:rsidRDefault="000E3704"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Телефон центра телефонного обслуживания</w:t>
            </w:r>
          </w:p>
        </w:tc>
        <w:tc>
          <w:tcPr>
            <w:tcW w:w="3876" w:type="dxa"/>
          </w:tcPr>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0E3704" w:rsidRPr="00BF1115" w:rsidTr="004A63EE">
        <w:tc>
          <w:tcPr>
            <w:tcW w:w="5637" w:type="dxa"/>
          </w:tcPr>
          <w:p w:rsidR="000E3704" w:rsidRPr="00BF1115" w:rsidRDefault="000E3704"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Интернет – сайт МФЦ</w:t>
            </w:r>
          </w:p>
        </w:tc>
        <w:tc>
          <w:tcPr>
            <w:tcW w:w="3876" w:type="dxa"/>
          </w:tcPr>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lang w:val="en-US"/>
              </w:rPr>
            </w:pPr>
          </w:p>
        </w:tc>
      </w:tr>
      <w:tr w:rsidR="000E3704" w:rsidRPr="00BF1115" w:rsidTr="004A63EE">
        <w:tc>
          <w:tcPr>
            <w:tcW w:w="5637" w:type="dxa"/>
          </w:tcPr>
          <w:p w:rsidR="000E3704" w:rsidRPr="00BF1115" w:rsidRDefault="000E3704"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Адрес электронной почты</w:t>
            </w:r>
          </w:p>
        </w:tc>
        <w:tc>
          <w:tcPr>
            <w:tcW w:w="3876" w:type="dxa"/>
          </w:tcPr>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lang w:val="en-US"/>
              </w:rPr>
            </w:pPr>
          </w:p>
        </w:tc>
      </w:tr>
    </w:tbl>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r w:rsidRPr="00BF1115">
        <w:rPr>
          <w:rFonts w:ascii="Arial" w:hAnsi="Arial" w:cs="Arial"/>
          <w:sz w:val="24"/>
          <w:szCs w:val="24"/>
        </w:rPr>
        <w:t xml:space="preserve">         </w:t>
      </w: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r w:rsidRPr="00BF1115">
        <w:rPr>
          <w:rFonts w:ascii="Arial" w:hAnsi="Arial" w:cs="Arial"/>
          <w:sz w:val="24"/>
          <w:szCs w:val="24"/>
        </w:rPr>
        <w:lastRenderedPageBreak/>
        <w:t>Приложение 3</w:t>
      </w:r>
    </w:p>
    <w:p w:rsidR="000E3704" w:rsidRPr="00BF1115" w:rsidRDefault="000E3704"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к Административному регламенту</w:t>
      </w:r>
    </w:p>
    <w:p w:rsidR="000E3704" w:rsidRPr="00BF1115" w:rsidRDefault="000E3704"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 xml:space="preserve">предоставления муниципальной услуги </w:t>
      </w:r>
      <w:r w:rsidRPr="00BF1115">
        <w:rPr>
          <w:rStyle w:val="af0"/>
          <w:rFonts w:ascii="Arial" w:eastAsia="Arial Unicode MS" w:hAnsi="Arial" w:cs="Arial"/>
          <w:sz w:val="24"/>
          <w:szCs w:val="24"/>
        </w:rPr>
        <w:t>«</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Style w:val="af0"/>
          <w:rFonts w:ascii="Arial" w:eastAsia="Arial Unicode MS" w:hAnsi="Arial" w:cs="Arial"/>
          <w:sz w:val="24"/>
          <w:szCs w:val="24"/>
        </w:rPr>
        <w:t>»</w:t>
      </w:r>
    </w:p>
    <w:p w:rsidR="000E3704" w:rsidRPr="00BF1115" w:rsidRDefault="000E3704" w:rsidP="00D93147">
      <w:pPr>
        <w:suppressAutoHyphens/>
        <w:spacing w:line="240" w:lineRule="auto"/>
        <w:rPr>
          <w:rStyle w:val="af0"/>
          <w:rFonts w:ascii="Arial" w:hAnsi="Arial" w:cs="Arial"/>
          <w:bCs w:val="0"/>
          <w:sz w:val="24"/>
          <w:szCs w:val="24"/>
        </w:rPr>
      </w:pPr>
    </w:p>
    <w:p w:rsidR="000E3704" w:rsidRPr="00BF1115" w:rsidRDefault="000E3704" w:rsidP="00D93147">
      <w:pPr>
        <w:suppressAutoHyphens/>
        <w:spacing w:line="240" w:lineRule="auto"/>
        <w:jc w:val="center"/>
        <w:rPr>
          <w:rFonts w:ascii="Arial" w:hAnsi="Arial" w:cs="Arial"/>
          <w:b/>
          <w:sz w:val="24"/>
          <w:szCs w:val="24"/>
        </w:rPr>
      </w:pPr>
      <w:r w:rsidRPr="00BF1115">
        <w:rPr>
          <w:rStyle w:val="af0"/>
          <w:rFonts w:ascii="Arial" w:hAnsi="Arial" w:cs="Arial"/>
          <w:bCs w:val="0"/>
          <w:sz w:val="24"/>
          <w:szCs w:val="24"/>
        </w:rPr>
        <w:t>Блок-схема последовательности административных процедур при предоставлении муниципальной услуги</w:t>
      </w:r>
      <w:r w:rsidRPr="00BF1115">
        <w:rPr>
          <w:rFonts w:ascii="Arial" w:hAnsi="Arial" w:cs="Arial"/>
          <w:b/>
          <w:sz w:val="24"/>
          <w:szCs w:val="24"/>
        </w:rPr>
        <w:t xml:space="preserve"> «Предоставление порубочного билета и (или) разрешения на пересадку деревьев и кустарников» (составляется органом местного самоуправления самостоятельно)</w:t>
      </w:r>
    </w:p>
    <w:p w:rsidR="000E3704" w:rsidRPr="00BF1115" w:rsidRDefault="00F43C78" w:rsidP="00D93147">
      <w:pPr>
        <w:suppressAutoHyphens/>
        <w:spacing w:line="240" w:lineRule="auto"/>
        <w:ind w:firstLine="709"/>
        <w:jc w:val="center"/>
        <w:rPr>
          <w:rFonts w:ascii="Arial" w:hAnsi="Arial" w:cs="Arial"/>
          <w:b/>
          <w:sz w:val="24"/>
          <w:szCs w:val="24"/>
        </w:rPr>
      </w:pPr>
      <w:r>
        <w:rPr>
          <w:rFonts w:ascii="Arial" w:hAnsi="Arial" w:cs="Arial"/>
          <w:b/>
          <w:noProof/>
          <w:sz w:val="24"/>
          <w:szCs w:val="24"/>
        </w:rPr>
        <w:pict>
          <v:rect id="_x0000_s1098" style="position:absolute;left:0;text-align:left;margin-left:163.2pt;margin-top:8.25pt;width:151.25pt;height:42.6pt;z-index:251700224">
            <v:textbox style="mso-next-textbox:#_x0000_s1098">
              <w:txbxContent>
                <w:p w:rsidR="00D34ACF" w:rsidRPr="008106D7" w:rsidRDefault="00D34ACF" w:rsidP="000E3704">
                  <w:pPr>
                    <w:jc w:val="center"/>
                    <w:rPr>
                      <w:rFonts w:ascii="Arial" w:hAnsi="Arial" w:cs="Arial"/>
                    </w:rPr>
                  </w:pPr>
                  <w:r w:rsidRPr="008106D7">
                    <w:rPr>
                      <w:rFonts w:ascii="Arial" w:hAnsi="Arial" w:cs="Arial"/>
                    </w:rPr>
                    <w:t>Подача заявления при личном обращении</w:t>
                  </w:r>
                </w:p>
              </w:txbxContent>
            </v:textbox>
          </v:rect>
        </w:pict>
      </w:r>
      <w:r>
        <w:rPr>
          <w:rFonts w:ascii="Arial" w:hAnsi="Arial" w:cs="Arial"/>
          <w:b/>
          <w:noProof/>
          <w:sz w:val="24"/>
          <w:szCs w:val="24"/>
        </w:rPr>
        <w:pict>
          <v:rect id="_x0000_s1099" style="position:absolute;left:0;text-align:left;margin-left:323.8pt;margin-top:9.95pt;width:140.65pt;height:40.9pt;z-index:251701248">
            <v:textbox style="mso-next-textbox:#_x0000_s1099">
              <w:txbxContent>
                <w:p w:rsidR="00D34ACF" w:rsidRPr="008106D7" w:rsidRDefault="00D34ACF" w:rsidP="000E3704">
                  <w:pPr>
                    <w:jc w:val="center"/>
                    <w:rPr>
                      <w:rFonts w:ascii="Arial" w:hAnsi="Arial" w:cs="Arial"/>
                    </w:rPr>
                  </w:pPr>
                  <w:r w:rsidRPr="008106D7">
                    <w:rPr>
                      <w:rFonts w:ascii="Arial" w:hAnsi="Arial" w:cs="Arial"/>
                    </w:rPr>
                    <w:t>Подача заявления через МФЦ</w:t>
                  </w:r>
                </w:p>
              </w:txbxContent>
            </v:textbox>
          </v:rect>
        </w:pict>
      </w:r>
      <w:r>
        <w:rPr>
          <w:rFonts w:ascii="Arial" w:hAnsi="Arial" w:cs="Arial"/>
          <w:b/>
          <w:noProof/>
          <w:sz w:val="24"/>
          <w:szCs w:val="24"/>
        </w:rPr>
        <w:pict>
          <v:rect id="_x0000_s1097" style="position:absolute;left:0;text-align:left;margin-left:-6.15pt;margin-top:9.95pt;width:152.35pt;height:40.9pt;z-index:251699200">
            <v:textbox style="mso-next-textbox:#_x0000_s1097">
              <w:txbxContent>
                <w:p w:rsidR="00D34ACF" w:rsidRPr="008106D7" w:rsidRDefault="00D34ACF" w:rsidP="000E3704">
                  <w:pPr>
                    <w:jc w:val="center"/>
                    <w:rPr>
                      <w:rFonts w:ascii="Arial" w:hAnsi="Arial" w:cs="Arial"/>
                    </w:rPr>
                  </w:pPr>
                  <w:r w:rsidRPr="008106D7">
                    <w:rPr>
                      <w:rFonts w:ascii="Arial" w:hAnsi="Arial" w:cs="Arial"/>
                    </w:rPr>
                    <w:t>Заполнение заявления через РПГУ</w:t>
                  </w:r>
                </w:p>
              </w:txbxContent>
            </v:textbox>
          </v:rect>
        </w:pict>
      </w:r>
    </w:p>
    <w:p w:rsidR="000E3704" w:rsidRPr="00BF1115" w:rsidRDefault="00F43C78" w:rsidP="00D93147">
      <w:pPr>
        <w:suppressAutoHyphen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 id="_x0000_s1093" type="#_x0000_t32" style="position:absolute;left:0;text-align:left;margin-left:57.8pt;margin-top:33.55pt;width:.05pt;height:.05pt;z-index:251695104" o:connectortype="straight"/>
        </w:pict>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103" type="#_x0000_t32" style="position:absolute;left:0;text-align:left;margin-left:225.9pt;margin-top:9.45pt;width:0;height:59.05pt;z-index:251705344" o:connectortype="straight">
            <v:stroke endarrow="block"/>
          </v:shape>
        </w:pict>
      </w:r>
    </w:p>
    <w:p w:rsidR="000E3704"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101" type="#_x0000_t32" style="position:absolute;left:0;text-align:left;margin-left:391.75pt;margin-top:-.3pt;width:.6pt;height:14.4pt;z-index:251703296" o:connectortype="straight"/>
        </w:pict>
      </w:r>
      <w:r>
        <w:rPr>
          <w:rFonts w:ascii="Arial" w:hAnsi="Arial" w:cs="Arial"/>
          <w:noProof/>
          <w:sz w:val="24"/>
          <w:szCs w:val="24"/>
        </w:rPr>
        <w:pict>
          <v:shape id="_x0000_s1100" type="#_x0000_t32" style="position:absolute;left:0;text-align:left;margin-left:58.9pt;margin-top:-.25pt;width:.05pt;height:14.35pt;flip:x;z-index:251702272" o:connectortype="straight"/>
        </w:pict>
      </w:r>
    </w:p>
    <w:p w:rsidR="000E3704"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102" type="#_x0000_t32" style="position:absolute;left:0;text-align:left;margin-left:58.95pt;margin-top:.3pt;width:333.4pt;height:0;z-index:251704320" o:connectortype="straight"/>
        </w:pict>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F43C78" w:rsidP="00D93147">
      <w:pPr>
        <w:suppressAutoHyphens/>
        <w:autoSpaceDE w:val="0"/>
        <w:autoSpaceDN w:val="0"/>
        <w:adjustRightInd w:val="0"/>
        <w:spacing w:line="240" w:lineRule="auto"/>
        <w:ind w:firstLine="709"/>
        <w:outlineLvl w:val="2"/>
        <w:rPr>
          <w:rFonts w:ascii="Arial" w:hAnsi="Arial" w:cs="Arial"/>
          <w:sz w:val="24"/>
          <w:szCs w:val="24"/>
        </w:rPr>
      </w:pPr>
      <w:r>
        <w:rPr>
          <w:rFonts w:ascii="Arial" w:hAnsi="Arial" w:cs="Arial"/>
          <w:noProof/>
          <w:sz w:val="24"/>
          <w:szCs w:val="24"/>
        </w:rPr>
        <w:pict>
          <v:rect id="_x0000_s1104" style="position:absolute;left:0;text-align:left;margin-left:39.7pt;margin-top:13.3pt;width:368.25pt;height:30.8pt;z-index:251706368">
            <v:textbox style="mso-next-textbox:#_x0000_s1104">
              <w:txbxContent>
                <w:p w:rsidR="00D34ACF" w:rsidRPr="008106D7" w:rsidRDefault="00D34ACF" w:rsidP="000E3704">
                  <w:pPr>
                    <w:jc w:val="center"/>
                    <w:rPr>
                      <w:rFonts w:ascii="Arial" w:hAnsi="Arial" w:cs="Arial"/>
                    </w:rPr>
                  </w:pPr>
                  <w:r w:rsidRPr="008106D7">
                    <w:rPr>
                      <w:rFonts w:ascii="Arial" w:hAnsi="Arial" w:cs="Arial"/>
                    </w:rPr>
                    <w:t>Проверка пакета документов на комплектность</w:t>
                  </w:r>
                </w:p>
              </w:txbxContent>
            </v:textbox>
          </v:rect>
        </w:pict>
      </w:r>
    </w:p>
    <w:p w:rsidR="000E3704" w:rsidRPr="00BF1115" w:rsidRDefault="000E3704" w:rsidP="00D93147">
      <w:pPr>
        <w:suppressAutoHyphens/>
        <w:autoSpaceDE w:val="0"/>
        <w:autoSpaceDN w:val="0"/>
        <w:adjustRightInd w:val="0"/>
        <w:spacing w:line="240" w:lineRule="auto"/>
        <w:ind w:firstLine="709"/>
        <w:jc w:val="right"/>
        <w:outlineLvl w:val="2"/>
        <w:rPr>
          <w:rFonts w:ascii="Arial" w:hAnsi="Arial" w:cs="Arial"/>
          <w:sz w:val="24"/>
          <w:szCs w:val="24"/>
        </w:rPr>
      </w:pP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105" type="#_x0000_t32" style="position:absolute;left:0;text-align:left;margin-left:225.9pt;margin-top:2.75pt;width:.05pt;height:46.5pt;z-index:251707392" o:connectortype="straight">
            <v:stroke endarrow="block"/>
          </v:shape>
        </w:pict>
      </w:r>
      <w:r>
        <w:rPr>
          <w:rFonts w:ascii="Arial" w:hAnsi="Arial" w:cs="Arial"/>
          <w:noProof/>
          <w:sz w:val="24"/>
          <w:szCs w:val="24"/>
        </w:rPr>
        <w:pict>
          <v:shape id="_x0000_s1106" type="#_x0000_t4" style="position:absolute;left:0;text-align:left;margin-left:13.8pt;margin-top:7.25pt;width:242.65pt;height:116.25pt;z-index:251708416">
            <v:textbox style="mso-next-textbox:#_x0000_s1106">
              <w:txbxContent>
                <w:p w:rsidR="00D34ACF" w:rsidRPr="003C157B" w:rsidRDefault="00D34ACF" w:rsidP="000E3704">
                  <w:pPr>
                    <w:jc w:val="center"/>
                    <w:rPr>
                      <w:rFonts w:ascii="Arial" w:hAnsi="Arial" w:cs="Arial"/>
                      <w:sz w:val="18"/>
                      <w:szCs w:val="18"/>
                    </w:rPr>
                  </w:pPr>
                  <w:r w:rsidRPr="003C157B">
                    <w:rPr>
                      <w:rFonts w:ascii="Arial" w:hAnsi="Arial" w:cs="Arial"/>
                      <w:sz w:val="18"/>
                      <w:szCs w:val="18"/>
                    </w:rPr>
                    <w:t>Отсутствуют необходимые и обязательные документы от заявителя</w:t>
                  </w:r>
                </w:p>
              </w:txbxContent>
            </v:textbox>
          </v:shape>
        </w:pict>
      </w:r>
    </w:p>
    <w:p w:rsidR="000E3704" w:rsidRPr="00BF1115" w:rsidRDefault="000E3704" w:rsidP="00D93147">
      <w:pPr>
        <w:tabs>
          <w:tab w:val="left" w:pos="3544"/>
        </w:tabs>
        <w:suppressAutoHyphens/>
        <w:autoSpaceDE w:val="0"/>
        <w:autoSpaceDN w:val="0"/>
        <w:adjustRightInd w:val="0"/>
        <w:spacing w:line="240" w:lineRule="auto"/>
        <w:ind w:firstLine="709"/>
        <w:outlineLvl w:val="2"/>
        <w:rPr>
          <w:rFonts w:ascii="Arial" w:hAnsi="Arial" w:cs="Arial"/>
          <w:sz w:val="24"/>
          <w:szCs w:val="24"/>
        </w:rPr>
      </w:pPr>
      <w:r w:rsidRPr="00BF1115">
        <w:rPr>
          <w:rFonts w:ascii="Arial" w:hAnsi="Arial" w:cs="Arial"/>
          <w:sz w:val="24"/>
          <w:szCs w:val="24"/>
        </w:rPr>
        <w:tab/>
        <w:t>Результат проверки</w:t>
      </w:r>
    </w:p>
    <w:p w:rsidR="000E3704" w:rsidRPr="00BF1115" w:rsidRDefault="00F43C78" w:rsidP="00D93147">
      <w:pPr>
        <w:suppressAutoHyphen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rect id="_x0000_s1107" style="position:absolute;left:0;text-align:left;margin-left:342.55pt;margin-top:9.65pt;width:159.9pt;height:63.95pt;z-index:251709440">
            <v:textbox style="mso-next-textbox:#_x0000_s1107">
              <w:txbxContent>
                <w:p w:rsidR="00D34ACF" w:rsidRPr="008106D7" w:rsidRDefault="00D34ACF" w:rsidP="000E3704">
                  <w:pPr>
                    <w:jc w:val="center"/>
                    <w:rPr>
                      <w:rFonts w:ascii="Arial" w:hAnsi="Arial" w:cs="Arial"/>
                    </w:rPr>
                  </w:pPr>
                  <w:r w:rsidRPr="008106D7">
                    <w:rPr>
                      <w:rFonts w:ascii="Arial" w:hAnsi="Arial" w:cs="Arial"/>
                    </w:rPr>
                    <w:t>Уведомление заявителя об отказе в предоставлении услуги по причине некомплекта</w:t>
                  </w:r>
                </w:p>
              </w:txbxContent>
            </v:textbox>
          </v:rect>
        </w:pict>
      </w:r>
    </w:p>
    <w:p w:rsidR="000E3704" w:rsidRPr="00BF1115" w:rsidRDefault="000E3704"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r w:rsidRPr="00BF1115">
        <w:rPr>
          <w:rFonts w:ascii="Arial" w:hAnsi="Arial" w:cs="Arial"/>
          <w:sz w:val="24"/>
          <w:szCs w:val="24"/>
        </w:rPr>
        <w:tab/>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109" type="#_x0000_t32" style="position:absolute;left:0;text-align:left;margin-left:240.7pt;margin-top:4.3pt;width:101.85pt;height:0;z-index:251711488" o:connectortype="straight">
            <v:stroke endarrow="block"/>
          </v:shape>
        </w:pict>
      </w:r>
      <w:r>
        <w:rPr>
          <w:rFonts w:ascii="Arial" w:hAnsi="Arial" w:cs="Arial"/>
          <w:noProof/>
          <w:sz w:val="24"/>
          <w:szCs w:val="24"/>
        </w:rPr>
        <w:pict>
          <v:shape id="_x0000_s1110" type="#_x0000_t32" style="position:absolute;left:0;text-align:left;margin-left:225.9pt;margin-top:13.25pt;width:.05pt;height:46.05pt;z-index:251712512" o:connectortype="straight">
            <v:stroke endarrow="block"/>
          </v:shape>
        </w:pict>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rect id="_x0000_s1108" style="position:absolute;left:0;text-align:left;margin-left:-6.15pt;margin-top:4.1pt;width:504.1pt;height:29.35pt;z-index:251710464">
            <v:textbox style="mso-next-textbox:#_x0000_s1108">
              <w:txbxContent>
                <w:p w:rsidR="00D34ACF" w:rsidRPr="002A61AB" w:rsidRDefault="00D34ACF" w:rsidP="000E3704">
                  <w:pPr>
                    <w:jc w:val="center"/>
                    <w:rPr>
                      <w:rFonts w:ascii="Arial" w:hAnsi="Arial" w:cs="Arial"/>
                    </w:rPr>
                  </w:pPr>
                  <w:r w:rsidRPr="002A61AB">
                    <w:rPr>
                      <w:rFonts w:ascii="Arial" w:hAnsi="Arial" w:cs="Arial"/>
                    </w:rPr>
                    <w:t>Запрос недостающих данных по каналам межведомственного взаимодействия</w:t>
                  </w:r>
                </w:p>
              </w:txbxContent>
            </v:textbox>
          </v:rect>
        </w:pict>
      </w:r>
    </w:p>
    <w:p w:rsidR="000E3704" w:rsidRPr="00BF1115" w:rsidRDefault="000E3704"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p>
    <w:p w:rsidR="000E3704" w:rsidRPr="00BF1115" w:rsidRDefault="00F43C78" w:rsidP="00D93147">
      <w:pPr>
        <w:tabs>
          <w:tab w:val="left" w:pos="3119"/>
        </w:tabs>
        <w:suppressAutoHyphens/>
        <w:autoSpaceDE w:val="0"/>
        <w:autoSpaceDN w:val="0"/>
        <w:adjustRightInd w:val="0"/>
        <w:spacing w:line="240" w:lineRule="auto"/>
        <w:ind w:firstLine="709"/>
        <w:outlineLvl w:val="2"/>
        <w:rPr>
          <w:rFonts w:ascii="Arial" w:hAnsi="Arial" w:cs="Arial"/>
          <w:sz w:val="24"/>
          <w:szCs w:val="24"/>
        </w:rPr>
      </w:pPr>
      <w:r>
        <w:rPr>
          <w:rFonts w:ascii="Arial" w:hAnsi="Arial" w:cs="Arial"/>
          <w:noProof/>
          <w:sz w:val="24"/>
          <w:szCs w:val="24"/>
        </w:rPr>
        <w:pict>
          <v:shape id="_x0000_s1095" type="#_x0000_t32" style="position:absolute;left:0;text-align:left;margin-left:225.9pt;margin-top:5.85pt;width:.05pt;height:29.95pt;z-index:251697152" o:connectortype="straight">
            <v:stroke endarrow="block"/>
          </v:shape>
        </w:pict>
      </w:r>
    </w:p>
    <w:p w:rsidR="000E3704" w:rsidRPr="00BF1115" w:rsidRDefault="000E3704" w:rsidP="00D93147">
      <w:pPr>
        <w:tabs>
          <w:tab w:val="left" w:pos="3119"/>
        </w:tabs>
        <w:suppressAutoHyphens/>
        <w:autoSpaceDE w:val="0"/>
        <w:autoSpaceDN w:val="0"/>
        <w:adjustRightInd w:val="0"/>
        <w:spacing w:line="240" w:lineRule="auto"/>
        <w:ind w:firstLine="709"/>
        <w:outlineLvl w:val="2"/>
        <w:rPr>
          <w:rFonts w:ascii="Arial" w:hAnsi="Arial" w:cs="Arial"/>
          <w:sz w:val="24"/>
          <w:szCs w:val="24"/>
        </w:rPr>
      </w:pPr>
      <w:r w:rsidRPr="00BF1115">
        <w:rPr>
          <w:rFonts w:ascii="Arial" w:hAnsi="Arial" w:cs="Arial"/>
          <w:sz w:val="24"/>
          <w:szCs w:val="24"/>
        </w:rPr>
        <w:t>Запрашиваемые данные</w:t>
      </w:r>
    </w:p>
    <w:p w:rsidR="000E3704" w:rsidRPr="00BF1115" w:rsidRDefault="00F43C78"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rect id="_x0000_s1094" style="position:absolute;left:0;text-align:left;margin-left:-6.15pt;margin-top:8.2pt;width:504.1pt;height:31.1pt;z-index:251696128">
            <v:textbox style="mso-next-textbox:#_x0000_s1094">
              <w:txbxContent>
                <w:p w:rsidR="00D34ACF" w:rsidRPr="002A61AB" w:rsidRDefault="00D34ACF" w:rsidP="000E3704">
                  <w:pPr>
                    <w:jc w:val="center"/>
                    <w:rPr>
                      <w:rFonts w:ascii="Arial" w:hAnsi="Arial" w:cs="Arial"/>
                    </w:rPr>
                  </w:pPr>
                  <w:r w:rsidRPr="002A61AB">
                    <w:rPr>
                      <w:rFonts w:ascii="Arial" w:hAnsi="Arial" w:cs="Arial"/>
                    </w:rPr>
                    <w:t>Проверка данных на наличие оснований для отказа в предоставлении услуги</w:t>
                  </w:r>
                </w:p>
              </w:txbxContent>
            </v:textbox>
          </v:rect>
        </w:pict>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F43C78"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 id="_x0000_s1096" type="#_x0000_t32" style="position:absolute;left:0;text-align:left;margin-left:225.9pt;margin-top:11.7pt;width:.05pt;height:30.8pt;z-index:251698176" o:connectortype="straight">
            <v:stroke endarrow="block"/>
          </v:shape>
        </w:pict>
      </w:r>
    </w:p>
    <w:p w:rsidR="000E3704" w:rsidRPr="00BF1115" w:rsidRDefault="000E3704" w:rsidP="00D93147">
      <w:pPr>
        <w:suppressAutoHyphens/>
        <w:autoSpaceDE w:val="0"/>
        <w:autoSpaceDN w:val="0"/>
        <w:adjustRightInd w:val="0"/>
        <w:spacing w:line="240" w:lineRule="auto"/>
        <w:ind w:firstLine="709"/>
        <w:outlineLvl w:val="2"/>
        <w:rPr>
          <w:rFonts w:ascii="Arial" w:hAnsi="Arial" w:cs="Arial"/>
          <w:sz w:val="24"/>
          <w:szCs w:val="24"/>
        </w:rPr>
      </w:pPr>
      <w:r w:rsidRPr="00BF1115">
        <w:rPr>
          <w:rFonts w:ascii="Arial" w:hAnsi="Arial" w:cs="Arial"/>
          <w:sz w:val="24"/>
          <w:szCs w:val="24"/>
        </w:rPr>
        <w:tab/>
        <w:t>Результат проверки</w:t>
      </w:r>
      <w:r w:rsidRPr="00BF1115">
        <w:rPr>
          <w:rFonts w:ascii="Arial" w:hAnsi="Arial" w:cs="Arial"/>
          <w:sz w:val="24"/>
          <w:szCs w:val="24"/>
        </w:rPr>
        <w:tab/>
      </w:r>
    </w:p>
    <w:p w:rsidR="000E3704" w:rsidRPr="00BF1115" w:rsidRDefault="00F43C78"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 id="_x0000_s1111" type="#_x0000_t4" style="position:absolute;left:0;text-align:left;margin-left:170.85pt;margin-top:10.05pt;width:126.85pt;height:92.7pt;z-index:251713536">
            <v:textbox style="mso-next-textbox:#_x0000_s1111">
              <w:txbxContent>
                <w:p w:rsidR="00D34ACF" w:rsidRPr="008A34D3" w:rsidRDefault="00D34ACF" w:rsidP="000E3704">
                  <w:pPr>
                    <w:jc w:val="center"/>
                    <w:rPr>
                      <w:rFonts w:ascii="Arial" w:hAnsi="Arial" w:cs="Arial"/>
                    </w:rPr>
                  </w:pPr>
                  <w:r w:rsidRPr="008A34D3">
                    <w:rPr>
                      <w:rFonts w:ascii="Arial" w:hAnsi="Arial" w:cs="Arial"/>
                    </w:rPr>
                    <w:t>Проверка пройдена</w:t>
                  </w:r>
                </w:p>
              </w:txbxContent>
            </v:textbox>
          </v:shape>
        </w:pict>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0E3704"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p>
    <w:p w:rsidR="000E3704" w:rsidRPr="00BF1115" w:rsidRDefault="000E3704" w:rsidP="00D93147">
      <w:pPr>
        <w:tabs>
          <w:tab w:val="left" w:pos="1889"/>
          <w:tab w:val="left" w:pos="4239"/>
          <w:tab w:val="left" w:pos="6797"/>
        </w:tabs>
        <w:suppressAutoHyphens/>
        <w:autoSpaceDE w:val="0"/>
        <w:autoSpaceDN w:val="0"/>
        <w:adjustRightInd w:val="0"/>
        <w:spacing w:line="240" w:lineRule="auto"/>
        <w:ind w:firstLine="709"/>
        <w:outlineLvl w:val="2"/>
        <w:rPr>
          <w:rFonts w:ascii="Arial" w:hAnsi="Arial" w:cs="Arial"/>
          <w:sz w:val="24"/>
          <w:szCs w:val="24"/>
        </w:rPr>
      </w:pPr>
      <w:r w:rsidRPr="00BF1115">
        <w:rPr>
          <w:rFonts w:ascii="Arial" w:hAnsi="Arial" w:cs="Arial"/>
          <w:sz w:val="24"/>
          <w:szCs w:val="24"/>
        </w:rPr>
        <w:tab/>
        <w:t>нет</w:t>
      </w:r>
      <w:r w:rsidRPr="00BF1115">
        <w:rPr>
          <w:rFonts w:ascii="Arial" w:hAnsi="Arial" w:cs="Arial"/>
          <w:sz w:val="24"/>
          <w:szCs w:val="24"/>
        </w:rPr>
        <w:tab/>
      </w:r>
      <w:r w:rsidRPr="00BF1115">
        <w:rPr>
          <w:rFonts w:ascii="Arial" w:hAnsi="Arial" w:cs="Arial"/>
          <w:sz w:val="24"/>
          <w:szCs w:val="24"/>
        </w:rPr>
        <w:tab/>
        <w:t xml:space="preserve">    да</w:t>
      </w:r>
    </w:p>
    <w:p w:rsidR="000E3704" w:rsidRPr="00BF1115" w:rsidRDefault="00F43C78"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 id="_x0000_s1119" type="#_x0000_t32" style="position:absolute;left:0;text-align:left;margin-left:297.7pt;margin-top:3.2pt;width:78.85pt;height:.05pt;z-index:251721728" o:connectortype="straight"/>
        </w:pict>
      </w:r>
      <w:r>
        <w:rPr>
          <w:rFonts w:ascii="Arial" w:hAnsi="Arial" w:cs="Arial"/>
          <w:noProof/>
          <w:sz w:val="24"/>
          <w:szCs w:val="24"/>
        </w:rPr>
        <w:pict>
          <v:shape id="_x0000_s1121" type="#_x0000_t32" style="position:absolute;left:0;text-align:left;margin-left:376.55pt;margin-top:3.2pt;width:0;height:50.7pt;z-index:251723776" o:connectortype="straight">
            <v:stroke endarrow="block"/>
          </v:shape>
        </w:pict>
      </w:r>
      <w:r>
        <w:rPr>
          <w:rFonts w:ascii="Arial" w:hAnsi="Arial" w:cs="Arial"/>
          <w:noProof/>
          <w:sz w:val="24"/>
          <w:szCs w:val="24"/>
        </w:rPr>
        <w:pict>
          <v:shape id="_x0000_s1120" type="#_x0000_t32" style="position:absolute;left:0;text-align:left;margin-left:87.05pt;margin-top:3.2pt;width:0;height:46.65pt;z-index:251722752" o:connectortype="straight">
            <v:stroke endarrow="block"/>
          </v:shape>
        </w:pict>
      </w:r>
      <w:r>
        <w:rPr>
          <w:rFonts w:ascii="Arial" w:hAnsi="Arial" w:cs="Arial"/>
          <w:noProof/>
          <w:sz w:val="24"/>
          <w:szCs w:val="24"/>
        </w:rPr>
        <w:pict>
          <v:shape id="_x0000_s1118" type="#_x0000_t32" style="position:absolute;left:0;text-align:left;margin-left:87.05pt;margin-top:3.2pt;width:80.85pt;height:0;flip:x;z-index:251720704" o:connectortype="straight"/>
        </w:pict>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rect id="_x0000_s1113" style="position:absolute;left:0;text-align:left;margin-left:282.2pt;margin-top:12.5pt;width:198.5pt;height:39.65pt;z-index:251715584">
            <v:textbox style="mso-next-textbox:#_x0000_s1113">
              <w:txbxContent>
                <w:p w:rsidR="00D34ACF" w:rsidRPr="008A34D3" w:rsidRDefault="00D34ACF" w:rsidP="000E3704">
                  <w:pPr>
                    <w:autoSpaceDE w:val="0"/>
                    <w:autoSpaceDN w:val="0"/>
                    <w:adjustRightInd w:val="0"/>
                    <w:jc w:val="center"/>
                    <w:rPr>
                      <w:rFonts w:ascii="Arial" w:hAnsi="Arial" w:cs="Arial"/>
                    </w:rPr>
                  </w:pPr>
                  <w:r w:rsidRPr="008A34D3">
                    <w:rPr>
                      <w:rFonts w:ascii="Arial" w:hAnsi="Arial" w:cs="Arial"/>
                    </w:rPr>
                    <w:t>Формирование уведомления о выдаче разрешения на снос или пересадку зеленых насаждений</w:t>
                  </w:r>
                </w:p>
                <w:p w:rsidR="00D34ACF" w:rsidRPr="008A34D3" w:rsidRDefault="00D34ACF" w:rsidP="000E3704">
                  <w:pPr>
                    <w:jc w:val="center"/>
                    <w:rPr>
                      <w:rFonts w:ascii="Arial" w:eastAsia="Calibri" w:hAnsi="Arial" w:cs="Arial"/>
                    </w:rPr>
                  </w:pPr>
                </w:p>
              </w:txbxContent>
            </v:textbox>
          </v:rect>
        </w:pict>
      </w:r>
      <w:r>
        <w:rPr>
          <w:rFonts w:ascii="Arial" w:hAnsi="Arial" w:cs="Arial"/>
          <w:noProof/>
          <w:sz w:val="24"/>
          <w:szCs w:val="24"/>
        </w:rPr>
        <w:pict>
          <v:rect id="_x0000_s1112" style="position:absolute;left:0;text-align:left;margin-left:13.8pt;margin-top:8.45pt;width:181.65pt;height:34.55pt;z-index:251714560">
            <v:textbox style="mso-next-textbox:#_x0000_s1112">
              <w:txbxContent>
                <w:p w:rsidR="00D34ACF" w:rsidRPr="008A34D3" w:rsidRDefault="00D34ACF" w:rsidP="000E3704">
                  <w:pPr>
                    <w:autoSpaceDE w:val="0"/>
                    <w:autoSpaceDN w:val="0"/>
                    <w:adjustRightInd w:val="0"/>
                    <w:jc w:val="center"/>
                    <w:rPr>
                      <w:rFonts w:ascii="Arial" w:hAnsi="Arial" w:cs="Arial"/>
                    </w:rPr>
                  </w:pPr>
                  <w:r w:rsidRPr="008A34D3">
                    <w:rPr>
                      <w:rFonts w:ascii="Arial" w:hAnsi="Arial" w:cs="Arial"/>
                    </w:rPr>
                    <w:t>Формирование уведомления об отказе в предоставлении муниципальной услуги</w:t>
                  </w:r>
                </w:p>
                <w:p w:rsidR="00D34ACF" w:rsidRPr="008D0B6C" w:rsidRDefault="00D34ACF" w:rsidP="000E3704">
                  <w:pPr>
                    <w:rPr>
                      <w:sz w:val="16"/>
                      <w:szCs w:val="16"/>
                    </w:rPr>
                  </w:pPr>
                </w:p>
              </w:txbxContent>
            </v:textbox>
          </v:rect>
        </w:pict>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shape id="_x0000_s1124" type="#_x0000_t32" style="position:absolute;left:0;text-align:left;margin-left:376.55pt;margin-top:1.6pt;width:0;height:19.6pt;z-index:251726848" o:connectortype="straight">
            <v:stroke endarrow="block"/>
          </v:shape>
        </w:pict>
      </w:r>
      <w:r>
        <w:rPr>
          <w:rFonts w:ascii="Arial" w:hAnsi="Arial" w:cs="Arial"/>
          <w:noProof/>
          <w:sz w:val="24"/>
          <w:szCs w:val="24"/>
        </w:rPr>
        <w:pict>
          <v:shape id="_x0000_s1122" type="#_x0000_t32" style="position:absolute;left:0;text-align:left;margin-left:91.7pt;margin-top:1.6pt;width:0;height:19.6pt;z-index:251724800" o:connectortype="straight">
            <v:stroke endarrow="block"/>
          </v:shape>
        </w:pict>
      </w:r>
    </w:p>
    <w:p w:rsidR="000E3704"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rect id="_x0000_s1115" style="position:absolute;left:0;text-align:left;margin-left:285.7pt;margin-top:7.4pt;width:195pt;height:39.65pt;z-index:251717632">
            <v:textbox style="mso-next-textbox:#_x0000_s1115">
              <w:txbxContent>
                <w:p w:rsidR="00D34ACF" w:rsidRPr="008A34D3" w:rsidRDefault="00D34ACF" w:rsidP="000E3704">
                  <w:pPr>
                    <w:autoSpaceDE w:val="0"/>
                    <w:autoSpaceDN w:val="0"/>
                    <w:adjustRightInd w:val="0"/>
                    <w:jc w:val="center"/>
                    <w:rPr>
                      <w:rFonts w:ascii="Arial" w:hAnsi="Arial" w:cs="Arial"/>
                    </w:rPr>
                  </w:pPr>
                  <w:r w:rsidRPr="008A34D3">
                    <w:rPr>
                      <w:rFonts w:ascii="Arial" w:hAnsi="Arial" w:cs="Arial"/>
                    </w:rPr>
                    <w:t>Визирование  уведомления о выдаче разрешения на снос или пересадку зеленых насаждений</w:t>
                  </w:r>
                </w:p>
                <w:p w:rsidR="00D34ACF" w:rsidRPr="009B582C" w:rsidRDefault="00D34ACF" w:rsidP="000E3704">
                  <w:pPr>
                    <w:jc w:val="center"/>
                    <w:rPr>
                      <w:sz w:val="16"/>
                      <w:szCs w:val="16"/>
                    </w:rPr>
                  </w:pPr>
                </w:p>
              </w:txbxContent>
            </v:textbox>
          </v:rect>
        </w:pict>
      </w:r>
      <w:r>
        <w:rPr>
          <w:rFonts w:ascii="Arial" w:hAnsi="Arial" w:cs="Arial"/>
          <w:noProof/>
          <w:sz w:val="24"/>
          <w:szCs w:val="24"/>
        </w:rPr>
        <w:pict>
          <v:rect id="_x0000_s1114" style="position:absolute;left:0;text-align:left;margin-left:13.8pt;margin-top:7.4pt;width:181.65pt;height:34.55pt;z-index:251716608">
            <v:textbox style="mso-next-textbox:#_x0000_s1114">
              <w:txbxContent>
                <w:p w:rsidR="00D34ACF" w:rsidRPr="008A34D3" w:rsidRDefault="00D34ACF" w:rsidP="000E3704">
                  <w:pPr>
                    <w:autoSpaceDE w:val="0"/>
                    <w:autoSpaceDN w:val="0"/>
                    <w:adjustRightInd w:val="0"/>
                    <w:jc w:val="center"/>
                    <w:rPr>
                      <w:rFonts w:ascii="Arial" w:hAnsi="Arial" w:cs="Arial"/>
                    </w:rPr>
                  </w:pPr>
                  <w:r w:rsidRPr="008A34D3">
                    <w:rPr>
                      <w:rFonts w:ascii="Arial" w:hAnsi="Arial" w:cs="Arial"/>
                    </w:rPr>
                    <w:t>Визирование уведомления об отказе в предоставлении муниципальной услуги</w:t>
                  </w:r>
                </w:p>
                <w:p w:rsidR="00D34ACF" w:rsidRDefault="00D34ACF" w:rsidP="000E3704"/>
              </w:txbxContent>
            </v:textbox>
          </v:rect>
        </w:pict>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lastRenderedPageBreak/>
        <w:pict>
          <v:shape id="_x0000_s1123" type="#_x0000_t32" style="position:absolute;left:0;text-align:left;margin-left:91.7pt;margin-top:-20.7pt;width:.05pt;height:35.05pt;z-index:251725824" o:connectortype="straight">
            <v:stroke endarrow="block"/>
          </v:shape>
        </w:pict>
      </w:r>
      <w:r>
        <w:rPr>
          <w:rFonts w:ascii="Arial" w:hAnsi="Arial" w:cs="Arial"/>
          <w:noProof/>
          <w:sz w:val="24"/>
          <w:szCs w:val="24"/>
        </w:rPr>
        <w:pict>
          <v:shape id="_x0000_s1125" type="#_x0000_t32" style="position:absolute;left:0;text-align:left;margin-left:376.55pt;margin-top:-13.3pt;width:0;height:27.65pt;z-index:251727872" o:connectortype="straight">
            <v:stroke endarrow="block"/>
          </v:shape>
        </w:pict>
      </w:r>
    </w:p>
    <w:p w:rsidR="000E3704" w:rsidRPr="00BF1115" w:rsidRDefault="00F43C78" w:rsidP="00D93147">
      <w:pPr>
        <w:suppressAutoHyphens/>
        <w:spacing w:line="240" w:lineRule="auto"/>
        <w:ind w:firstLine="709"/>
        <w:rPr>
          <w:rFonts w:ascii="Arial" w:hAnsi="Arial" w:cs="Arial"/>
          <w:sz w:val="24"/>
          <w:szCs w:val="24"/>
        </w:rPr>
      </w:pPr>
      <w:r>
        <w:rPr>
          <w:rFonts w:ascii="Arial" w:hAnsi="Arial" w:cs="Arial"/>
          <w:noProof/>
          <w:sz w:val="24"/>
          <w:szCs w:val="24"/>
        </w:rPr>
        <w:pict>
          <v:rect id="_x0000_s1117" style="position:absolute;left:0;text-align:left;margin-left:225.7pt;margin-top:.55pt;width:287.25pt;height:50.45pt;z-index:251719680">
            <v:textbox style="mso-next-textbox:#_x0000_s1117">
              <w:txbxContent>
                <w:p w:rsidR="00D34ACF" w:rsidRPr="008A34D3" w:rsidRDefault="00D34ACF" w:rsidP="000E3704">
                  <w:pPr>
                    <w:autoSpaceDE w:val="0"/>
                    <w:autoSpaceDN w:val="0"/>
                    <w:adjustRightInd w:val="0"/>
                    <w:jc w:val="center"/>
                    <w:rPr>
                      <w:rFonts w:ascii="Arial" w:hAnsi="Arial" w:cs="Arial"/>
                    </w:rPr>
                  </w:pPr>
                  <w:r w:rsidRPr="008A34D3">
                    <w:rPr>
                      <w:rFonts w:ascii="Arial" w:hAnsi="Arial" w:cs="Arial"/>
                    </w:rPr>
                    <w:t>Предоставление заявителю уведомления о выдаче разрешения на снос или пересадку зеленых насаждений</w:t>
                  </w:r>
                </w:p>
                <w:p w:rsidR="00D34ACF" w:rsidRPr="008A34D3" w:rsidRDefault="00D34ACF" w:rsidP="000E3704">
                  <w:pPr>
                    <w:jc w:val="center"/>
                    <w:rPr>
                      <w:rFonts w:ascii="Arial" w:hAnsi="Arial" w:cs="Arial"/>
                    </w:rPr>
                  </w:pPr>
                </w:p>
              </w:txbxContent>
            </v:textbox>
          </v:rect>
        </w:pict>
      </w:r>
      <w:r>
        <w:rPr>
          <w:rFonts w:ascii="Arial" w:hAnsi="Arial" w:cs="Arial"/>
          <w:noProof/>
          <w:sz w:val="24"/>
          <w:szCs w:val="24"/>
        </w:rPr>
        <w:pict>
          <v:rect id="_x0000_s1116" style="position:absolute;left:0;text-align:left;margin-left:13.8pt;margin-top:.55pt;width:181.65pt;height:35.7pt;z-index:251718656">
            <v:textbox style="mso-next-textbox:#_x0000_s1116">
              <w:txbxContent>
                <w:p w:rsidR="00D34ACF" w:rsidRPr="008A34D3" w:rsidRDefault="00D34ACF" w:rsidP="000E3704">
                  <w:pPr>
                    <w:jc w:val="center"/>
                    <w:rPr>
                      <w:rFonts w:ascii="Arial" w:hAnsi="Arial" w:cs="Arial"/>
                    </w:rPr>
                  </w:pPr>
                  <w:r w:rsidRPr="008A34D3">
                    <w:rPr>
                      <w:rFonts w:ascii="Arial" w:hAnsi="Arial" w:cs="Arial"/>
                    </w:rPr>
                    <w:t xml:space="preserve">Предоставление заявителю уведомления об отказе в предоставлении </w:t>
                  </w:r>
                </w:p>
                <w:p w:rsidR="00D34ACF" w:rsidRPr="008A34D3" w:rsidRDefault="00D34ACF" w:rsidP="000E3704">
                  <w:pPr>
                    <w:jc w:val="center"/>
                    <w:rPr>
                      <w:rFonts w:ascii="Arial" w:hAnsi="Arial" w:cs="Arial"/>
                    </w:rPr>
                  </w:pPr>
                  <w:r w:rsidRPr="008A34D3">
                    <w:rPr>
                      <w:rFonts w:ascii="Arial" w:hAnsi="Arial" w:cs="Arial"/>
                    </w:rPr>
                    <w:t>муниципальной услуги</w:t>
                  </w:r>
                </w:p>
              </w:txbxContent>
            </v:textbox>
          </v:rect>
        </w:pict>
      </w:r>
    </w:p>
    <w:p w:rsidR="000E3704" w:rsidRPr="00BF1115" w:rsidRDefault="000E3704" w:rsidP="00D93147">
      <w:pPr>
        <w:tabs>
          <w:tab w:val="left" w:pos="4239"/>
        </w:tabs>
        <w:suppressAutoHyphens/>
        <w:autoSpaceDE w:val="0"/>
        <w:autoSpaceDN w:val="0"/>
        <w:adjustRightInd w:val="0"/>
        <w:spacing w:line="240" w:lineRule="auto"/>
        <w:ind w:firstLine="709"/>
        <w:jc w:val="right"/>
        <w:outlineLvl w:val="2"/>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266"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r w:rsidRPr="00BF1115">
        <w:rPr>
          <w:rFonts w:ascii="Arial" w:hAnsi="Arial" w:cs="Arial"/>
          <w:sz w:val="24"/>
          <w:szCs w:val="24"/>
        </w:rPr>
        <w:lastRenderedPageBreak/>
        <w:t>Приложение 4</w:t>
      </w:r>
    </w:p>
    <w:p w:rsidR="000E3704" w:rsidRPr="00BF1115" w:rsidRDefault="000E3704"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к Административному регламенту</w:t>
      </w:r>
    </w:p>
    <w:p w:rsidR="000E3704" w:rsidRPr="00BF1115" w:rsidRDefault="000E3704"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 xml:space="preserve">предоставления муниципальной услуги </w:t>
      </w:r>
      <w:r w:rsidRPr="00BF1115">
        <w:rPr>
          <w:rStyle w:val="af0"/>
          <w:rFonts w:ascii="Arial" w:eastAsia="Arial Unicode MS" w:hAnsi="Arial" w:cs="Arial"/>
          <w:sz w:val="24"/>
          <w:szCs w:val="24"/>
        </w:rPr>
        <w:t>«</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Style w:val="af0"/>
          <w:rFonts w:ascii="Arial" w:eastAsia="Arial Unicode MS" w:hAnsi="Arial" w:cs="Arial"/>
          <w:sz w:val="24"/>
          <w:szCs w:val="24"/>
        </w:rPr>
        <w:t>»</w:t>
      </w:r>
    </w:p>
    <w:p w:rsidR="000E3704" w:rsidRPr="00BF1115" w:rsidRDefault="000E3704" w:rsidP="00D93147">
      <w:pPr>
        <w:suppressAutoHyphens/>
        <w:autoSpaceDE w:val="0"/>
        <w:autoSpaceDN w:val="0"/>
        <w:adjustRightInd w:val="0"/>
        <w:spacing w:line="240" w:lineRule="auto"/>
        <w:outlineLvl w:val="2"/>
        <w:rPr>
          <w:rFonts w:ascii="Arial" w:hAnsi="Arial" w:cs="Arial"/>
          <w:sz w:val="24"/>
          <w:szCs w:val="24"/>
        </w:rPr>
      </w:pPr>
    </w:p>
    <w:p w:rsidR="000E3704" w:rsidRPr="00BF1115" w:rsidRDefault="000E3704" w:rsidP="00D93147">
      <w:pPr>
        <w:suppressAutoHyphens/>
        <w:autoSpaceDE w:val="0"/>
        <w:autoSpaceDN w:val="0"/>
        <w:adjustRightInd w:val="0"/>
        <w:spacing w:line="240" w:lineRule="auto"/>
        <w:jc w:val="center"/>
        <w:outlineLvl w:val="2"/>
        <w:rPr>
          <w:rFonts w:ascii="Arial" w:hAnsi="Arial" w:cs="Arial"/>
          <w:sz w:val="24"/>
          <w:szCs w:val="24"/>
        </w:rPr>
      </w:pPr>
      <w:r w:rsidRPr="00BF1115">
        <w:rPr>
          <w:rFonts w:ascii="Arial" w:hAnsi="Arial" w:cs="Arial"/>
          <w:sz w:val="24"/>
          <w:szCs w:val="24"/>
        </w:rPr>
        <w:t>Контактные данные для подачи жалоб в связи с предоставлением муниципальной услуги</w:t>
      </w:r>
    </w:p>
    <w:p w:rsidR="000E3704" w:rsidRPr="00BF1115" w:rsidRDefault="000E3704" w:rsidP="00D93147">
      <w:pPr>
        <w:suppressAutoHyphens/>
        <w:autoSpaceDE w:val="0"/>
        <w:autoSpaceDN w:val="0"/>
        <w:adjustRightInd w:val="0"/>
        <w:spacing w:line="240" w:lineRule="auto"/>
        <w:ind w:firstLine="709"/>
        <w:jc w:val="both"/>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946"/>
      </w:tblGrid>
      <w:tr w:rsidR="000E3704" w:rsidRPr="00BF1115" w:rsidTr="004A63EE">
        <w:tc>
          <w:tcPr>
            <w:tcW w:w="3227" w:type="dxa"/>
          </w:tcPr>
          <w:p w:rsidR="000E3704" w:rsidRPr="00BF1115" w:rsidRDefault="000E3704"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Администрация Панкрушихинского района</w:t>
            </w:r>
          </w:p>
        </w:tc>
        <w:tc>
          <w:tcPr>
            <w:tcW w:w="6946" w:type="dxa"/>
          </w:tcPr>
          <w:p w:rsidR="000E3704" w:rsidRPr="00BF1115" w:rsidRDefault="000E3704" w:rsidP="00D93147">
            <w:pPr>
              <w:pStyle w:val="af1"/>
              <w:shd w:val="clear" w:color="auto" w:fill="FFFFFF"/>
              <w:suppressAutoHyphens/>
              <w:spacing w:before="0" w:beforeAutospacing="0" w:after="0" w:afterAutospacing="0"/>
              <w:rPr>
                <w:rFonts w:ascii="Arial" w:hAnsi="Arial" w:cs="Arial"/>
              </w:rPr>
            </w:pPr>
            <w:r w:rsidRPr="00BF1115">
              <w:rPr>
                <w:rFonts w:ascii="Arial" w:hAnsi="Arial" w:cs="Arial"/>
              </w:rPr>
              <w:t>Адрес:  Адрес: 658760, Алтайский край,  с. Панкрушиха, ул. Ленина, 11</w:t>
            </w:r>
            <w:r w:rsidRPr="00BF1115">
              <w:rPr>
                <w:rFonts w:ascii="Arial" w:hAnsi="Arial" w:cs="Arial"/>
              </w:rPr>
              <w:br/>
              <w:t>Приемная: (38580) 22-6-71, факс: (38580) 22-6-71</w:t>
            </w:r>
            <w:r w:rsidRPr="00BF1115">
              <w:rPr>
                <w:rFonts w:ascii="Arial" w:hAnsi="Arial" w:cs="Arial"/>
              </w:rPr>
              <w:br/>
              <w:t>Email:</w:t>
            </w:r>
            <w:r w:rsidRPr="00BF1115">
              <w:rPr>
                <w:rStyle w:val="apple-converted-space"/>
                <w:rFonts w:ascii="Arial" w:hAnsi="Arial" w:cs="Arial"/>
              </w:rPr>
              <w:t> </w:t>
            </w:r>
            <w:hyperlink r:id="rId33" w:history="1">
              <w:r w:rsidRPr="00BF1115">
                <w:rPr>
                  <w:rStyle w:val="af"/>
                  <w:rFonts w:ascii="Arial" w:hAnsi="Arial" w:cs="Arial"/>
                  <w:color w:val="auto"/>
                  <w:u w:val="none"/>
                </w:rPr>
                <w:t>admin@pankrushiha22.ru</w:t>
              </w:r>
            </w:hyperlink>
          </w:p>
          <w:p w:rsidR="000E3704" w:rsidRPr="00BF1115" w:rsidRDefault="000E3704" w:rsidP="00D93147">
            <w:pPr>
              <w:suppressAutoHyphens/>
              <w:autoSpaceDE w:val="0"/>
              <w:autoSpaceDN w:val="0"/>
              <w:adjustRightInd w:val="0"/>
              <w:spacing w:line="240" w:lineRule="auto"/>
              <w:jc w:val="both"/>
              <w:outlineLvl w:val="1"/>
              <w:rPr>
                <w:rFonts w:ascii="Arial" w:hAnsi="Arial" w:cs="Arial"/>
                <w:sz w:val="24"/>
                <w:szCs w:val="24"/>
              </w:rPr>
            </w:pPr>
            <w:r w:rsidRPr="00BF1115">
              <w:rPr>
                <w:rFonts w:ascii="Arial" w:hAnsi="Arial" w:cs="Arial"/>
                <w:sz w:val="24"/>
                <w:szCs w:val="24"/>
              </w:rPr>
              <w:t xml:space="preserve">Руководитель: Глава района Дмитрий Владимирович Васильев </w:t>
            </w:r>
          </w:p>
        </w:tc>
      </w:tr>
      <w:tr w:rsidR="000E3704" w:rsidRPr="00BF1115" w:rsidTr="004A63EE">
        <w:tc>
          <w:tcPr>
            <w:tcW w:w="3227" w:type="dxa"/>
          </w:tcPr>
          <w:p w:rsidR="000E3704" w:rsidRPr="00BF1115" w:rsidRDefault="000E3704"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Администрация Урываевского сельсовета Панкрушихинского района Алтайского края</w:t>
            </w:r>
          </w:p>
        </w:tc>
        <w:tc>
          <w:tcPr>
            <w:tcW w:w="6946" w:type="dxa"/>
          </w:tcPr>
          <w:p w:rsidR="000E3704" w:rsidRPr="00BF1115" w:rsidRDefault="000E3704" w:rsidP="00D93147">
            <w:pPr>
              <w:suppressAutoHyphens/>
              <w:autoSpaceDE w:val="0"/>
              <w:autoSpaceDN w:val="0"/>
              <w:adjustRightInd w:val="0"/>
              <w:spacing w:line="240" w:lineRule="auto"/>
              <w:jc w:val="both"/>
              <w:outlineLvl w:val="1"/>
              <w:rPr>
                <w:rFonts w:ascii="Arial" w:hAnsi="Arial" w:cs="Arial"/>
                <w:sz w:val="24"/>
                <w:szCs w:val="24"/>
              </w:rPr>
            </w:pPr>
            <w:r w:rsidRPr="00BF1115">
              <w:rPr>
                <w:rFonts w:ascii="Arial" w:hAnsi="Arial" w:cs="Arial"/>
                <w:sz w:val="24"/>
                <w:szCs w:val="24"/>
              </w:rPr>
              <w:t>Адрес: 658773,Панкрушихинский район, с. Урываево, ул. Ленина, 8,  (838580)23-3-43. urvpnk@yandex.ru</w:t>
            </w:r>
          </w:p>
          <w:p w:rsidR="000E3704" w:rsidRPr="00BF1115" w:rsidRDefault="000E3704"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Руководитель: И.п. главы администрации  сельсовета Любовь Ивановна Косьянова</w:t>
            </w:r>
          </w:p>
        </w:tc>
      </w:tr>
    </w:tbl>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widowControl w:val="0"/>
        <w:suppressAutoHyphens/>
        <w:autoSpaceDE w:val="0"/>
        <w:autoSpaceDN w:val="0"/>
        <w:adjustRightInd w:val="0"/>
        <w:spacing w:line="240" w:lineRule="auto"/>
        <w:ind w:firstLine="709"/>
        <w:jc w:val="right"/>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p>
    <w:p w:rsidR="000E3704" w:rsidRPr="00BF1115" w:rsidRDefault="000E3704" w:rsidP="00D93147">
      <w:pPr>
        <w:tabs>
          <w:tab w:val="left" w:pos="5812"/>
          <w:tab w:val="left" w:pos="7088"/>
        </w:tabs>
        <w:suppressAutoHyphens/>
        <w:autoSpaceDE w:val="0"/>
        <w:autoSpaceDN w:val="0"/>
        <w:adjustRightInd w:val="0"/>
        <w:spacing w:line="240" w:lineRule="auto"/>
        <w:ind w:right="-2" w:firstLine="709"/>
        <w:jc w:val="right"/>
        <w:outlineLvl w:val="1"/>
        <w:rPr>
          <w:rFonts w:ascii="Arial" w:hAnsi="Arial" w:cs="Arial"/>
          <w:sz w:val="24"/>
          <w:szCs w:val="24"/>
        </w:rPr>
      </w:pPr>
      <w:r w:rsidRPr="00BF1115">
        <w:rPr>
          <w:rFonts w:ascii="Arial" w:hAnsi="Arial" w:cs="Arial"/>
          <w:sz w:val="24"/>
          <w:szCs w:val="24"/>
        </w:rPr>
        <w:lastRenderedPageBreak/>
        <w:t>Приложение 5</w:t>
      </w:r>
    </w:p>
    <w:p w:rsidR="000E3704" w:rsidRPr="00BF1115" w:rsidRDefault="000E3704"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к Административному регламенту</w:t>
      </w:r>
    </w:p>
    <w:p w:rsidR="000E3704" w:rsidRPr="00BF1115" w:rsidRDefault="000E3704" w:rsidP="00D93147">
      <w:pPr>
        <w:tabs>
          <w:tab w:val="left" w:pos="5812"/>
          <w:tab w:val="left" w:pos="7088"/>
        </w:tabs>
        <w:suppressAutoHyphens/>
        <w:spacing w:line="240" w:lineRule="auto"/>
        <w:ind w:left="5670" w:right="-2" w:firstLine="709"/>
        <w:jc w:val="right"/>
        <w:rPr>
          <w:rFonts w:ascii="Arial" w:hAnsi="Arial" w:cs="Arial"/>
          <w:sz w:val="24"/>
          <w:szCs w:val="24"/>
        </w:rPr>
      </w:pPr>
      <w:r w:rsidRPr="00BF1115">
        <w:rPr>
          <w:rFonts w:ascii="Arial" w:hAnsi="Arial" w:cs="Arial"/>
          <w:sz w:val="24"/>
          <w:szCs w:val="24"/>
        </w:rPr>
        <w:t xml:space="preserve">предоставления муниципальной услуги </w:t>
      </w:r>
      <w:r w:rsidRPr="00BF1115">
        <w:rPr>
          <w:rStyle w:val="af0"/>
          <w:rFonts w:ascii="Arial" w:eastAsia="Arial Unicode MS" w:hAnsi="Arial" w:cs="Arial"/>
          <w:sz w:val="24"/>
          <w:szCs w:val="24"/>
        </w:rPr>
        <w:t>«</w:t>
      </w:r>
      <w:r w:rsidRPr="00BF1115">
        <w:rPr>
          <w:rFonts w:ascii="Arial" w:eastAsia="Calibri" w:hAnsi="Arial" w:cs="Arial"/>
          <w:bCs/>
          <w:sz w:val="24"/>
          <w:szCs w:val="24"/>
        </w:rPr>
        <w:t>Предоставление порубочного билета и (или) разрешения на пересадку деревьев и кустарников</w:t>
      </w:r>
      <w:r w:rsidRPr="00BF1115">
        <w:rPr>
          <w:rStyle w:val="af0"/>
          <w:rFonts w:ascii="Arial" w:eastAsia="Arial Unicode MS" w:hAnsi="Arial" w:cs="Arial"/>
          <w:sz w:val="24"/>
          <w:szCs w:val="24"/>
        </w:rPr>
        <w:t>»</w:t>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Главе администрации ____________</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от _____________________________</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0E3704" w:rsidRPr="00BF1115" w:rsidRDefault="000E3704" w:rsidP="00D93147">
      <w:pPr>
        <w:suppressAutoHyphens/>
        <w:spacing w:line="240" w:lineRule="auto"/>
        <w:ind w:left="5387" w:firstLine="709"/>
        <w:rPr>
          <w:rFonts w:ascii="Arial" w:hAnsi="Arial" w:cs="Arial"/>
          <w:sz w:val="24"/>
          <w:szCs w:val="24"/>
        </w:rPr>
      </w:pPr>
      <w:r w:rsidRPr="00BF1115">
        <w:rPr>
          <w:rFonts w:ascii="Arial" w:hAnsi="Arial" w:cs="Arial"/>
          <w:sz w:val="24"/>
          <w:szCs w:val="24"/>
        </w:rPr>
        <w:t>адрес проживания (место нахождения): _______________________________</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паспорт: серия ______№__________</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когда и кем выдан _______________</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0E3704" w:rsidRPr="00BF1115" w:rsidRDefault="000E3704" w:rsidP="00D93147">
      <w:pPr>
        <w:suppressAutoHyphens/>
        <w:spacing w:line="240" w:lineRule="auto"/>
        <w:ind w:left="5387"/>
        <w:rPr>
          <w:rFonts w:ascii="Arial" w:hAnsi="Arial" w:cs="Arial"/>
          <w:sz w:val="24"/>
          <w:szCs w:val="24"/>
        </w:rPr>
      </w:pPr>
      <w:r w:rsidRPr="00BF1115">
        <w:rPr>
          <w:rFonts w:ascii="Arial" w:hAnsi="Arial" w:cs="Arial"/>
          <w:sz w:val="24"/>
          <w:szCs w:val="24"/>
        </w:rPr>
        <w:t>реквизиты юридического лица _______________________________</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телефон: _______________________</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адрес электронной почты:</w:t>
      </w:r>
    </w:p>
    <w:p w:rsidR="000E3704" w:rsidRPr="00BF1115" w:rsidRDefault="000E3704" w:rsidP="00D93147">
      <w:pPr>
        <w:suppressAutoHyphens/>
        <w:spacing w:line="240" w:lineRule="auto"/>
        <w:ind w:left="4678" w:firstLine="709"/>
        <w:rPr>
          <w:rFonts w:ascii="Arial" w:hAnsi="Arial" w:cs="Arial"/>
          <w:sz w:val="24"/>
          <w:szCs w:val="24"/>
        </w:rPr>
      </w:pPr>
      <w:r w:rsidRPr="00BF1115">
        <w:rPr>
          <w:rFonts w:ascii="Arial" w:hAnsi="Arial" w:cs="Arial"/>
          <w:sz w:val="24"/>
          <w:szCs w:val="24"/>
        </w:rPr>
        <w:t>_______________________________</w:t>
      </w:r>
    </w:p>
    <w:p w:rsidR="000E3704" w:rsidRPr="00BF1115" w:rsidRDefault="000E3704" w:rsidP="00D93147">
      <w:pPr>
        <w:tabs>
          <w:tab w:val="left" w:pos="4820"/>
        </w:tabs>
        <w:suppressAutoHyphens/>
        <w:spacing w:line="240" w:lineRule="auto"/>
        <w:ind w:firstLine="709"/>
        <w:rPr>
          <w:rFonts w:ascii="Arial" w:hAnsi="Arial" w:cs="Arial"/>
          <w:sz w:val="24"/>
          <w:szCs w:val="24"/>
        </w:rPr>
      </w:pP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p>
    <w:p w:rsidR="000E3704" w:rsidRPr="00BF1115" w:rsidRDefault="000E3704" w:rsidP="00D93147">
      <w:pPr>
        <w:tabs>
          <w:tab w:val="left" w:pos="2127"/>
          <w:tab w:val="left" w:pos="3633"/>
          <w:tab w:val="center" w:pos="4677"/>
          <w:tab w:val="left" w:pos="5529"/>
        </w:tabs>
        <w:suppressAutoHyphens/>
        <w:spacing w:line="240" w:lineRule="auto"/>
        <w:jc w:val="center"/>
        <w:rPr>
          <w:rFonts w:ascii="Arial" w:hAnsi="Arial" w:cs="Arial"/>
          <w:b/>
          <w:sz w:val="24"/>
          <w:szCs w:val="24"/>
        </w:rPr>
      </w:pPr>
      <w:r w:rsidRPr="00BF1115">
        <w:rPr>
          <w:rFonts w:ascii="Arial" w:hAnsi="Arial" w:cs="Arial"/>
          <w:b/>
          <w:sz w:val="24"/>
          <w:szCs w:val="24"/>
        </w:rPr>
        <w:t>Заявление о выдаче порубочного билета и (или) разрешения на пересадку деревьев и кустарников»</w:t>
      </w:r>
    </w:p>
    <w:p w:rsidR="000E3704" w:rsidRPr="00BF1115" w:rsidRDefault="000E3704" w:rsidP="00D93147">
      <w:pPr>
        <w:tabs>
          <w:tab w:val="left" w:pos="2127"/>
          <w:tab w:val="left" w:pos="3633"/>
          <w:tab w:val="center" w:pos="4677"/>
        </w:tabs>
        <w:suppressAutoHyphens/>
        <w:spacing w:line="240" w:lineRule="auto"/>
        <w:ind w:firstLine="709"/>
        <w:jc w:val="center"/>
        <w:rPr>
          <w:rFonts w:ascii="Arial" w:hAnsi="Arial" w:cs="Arial"/>
          <w:b/>
          <w:bCs/>
          <w:sz w:val="24"/>
          <w:szCs w:val="24"/>
        </w:rPr>
      </w:pPr>
    </w:p>
    <w:p w:rsidR="000E3704" w:rsidRPr="00BF1115" w:rsidRDefault="000E3704"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r>
      <w:r w:rsidRPr="00BF1115">
        <w:rPr>
          <w:rFonts w:ascii="Arial" w:hAnsi="Arial" w:cs="Arial"/>
          <w:sz w:val="24"/>
          <w:szCs w:val="24"/>
        </w:rPr>
        <w:softHyphen/>
        <w:t>Прошу выдать порубочный билет и (или) разрешение на снос (или пересадку) зеленых насаждений (с указанием количества и видов зеленых насаждений)_______________,</w:t>
      </w:r>
    </w:p>
    <w:p w:rsidR="000E3704" w:rsidRPr="00BF1115" w:rsidRDefault="000E3704" w:rsidP="00D93147">
      <w:pPr>
        <w:suppressAutoHyphens/>
        <w:autoSpaceDE w:val="0"/>
        <w:autoSpaceDN w:val="0"/>
        <w:adjustRightInd w:val="0"/>
        <w:spacing w:line="240" w:lineRule="auto"/>
        <w:jc w:val="both"/>
        <w:rPr>
          <w:rFonts w:ascii="Arial" w:hAnsi="Arial" w:cs="Arial"/>
          <w:sz w:val="24"/>
          <w:szCs w:val="24"/>
        </w:rPr>
      </w:pPr>
      <w:r w:rsidRPr="00BF1115">
        <w:rPr>
          <w:rFonts w:ascii="Arial" w:hAnsi="Arial" w:cs="Arial"/>
          <w:sz w:val="24"/>
          <w:szCs w:val="24"/>
        </w:rPr>
        <w:t>расположенных по адресу: ___________________________________________________,</w:t>
      </w:r>
    </w:p>
    <w:p w:rsidR="000E3704" w:rsidRPr="00BF1115" w:rsidRDefault="000E3704" w:rsidP="00D93147">
      <w:pPr>
        <w:suppressAutoHyphens/>
        <w:autoSpaceDE w:val="0"/>
        <w:autoSpaceDN w:val="0"/>
        <w:adjustRightInd w:val="0"/>
        <w:spacing w:line="240" w:lineRule="auto"/>
        <w:jc w:val="both"/>
        <w:rPr>
          <w:rFonts w:ascii="Arial" w:hAnsi="Arial" w:cs="Arial"/>
          <w:sz w:val="24"/>
          <w:szCs w:val="24"/>
        </w:rPr>
      </w:pPr>
      <w:r w:rsidRPr="00BF1115">
        <w:rPr>
          <w:rFonts w:ascii="Arial" w:hAnsi="Arial" w:cs="Arial"/>
          <w:sz w:val="24"/>
          <w:szCs w:val="24"/>
        </w:rPr>
        <w:t>предполагаемые сроки выполнения работ по сносу или пересадке зеленых насаждений___,</w:t>
      </w:r>
    </w:p>
    <w:p w:rsidR="000E3704" w:rsidRPr="00BF1115" w:rsidRDefault="000E3704" w:rsidP="00D93147">
      <w:pPr>
        <w:suppressAutoHyphens/>
        <w:autoSpaceDE w:val="0"/>
        <w:autoSpaceDN w:val="0"/>
        <w:adjustRightInd w:val="0"/>
        <w:spacing w:line="240" w:lineRule="auto"/>
        <w:jc w:val="both"/>
        <w:rPr>
          <w:rFonts w:ascii="Arial" w:hAnsi="Arial" w:cs="Arial"/>
          <w:sz w:val="24"/>
          <w:szCs w:val="24"/>
        </w:rPr>
      </w:pPr>
      <w:r w:rsidRPr="00BF1115">
        <w:rPr>
          <w:rFonts w:ascii="Arial" w:hAnsi="Arial" w:cs="Arial"/>
          <w:sz w:val="24"/>
          <w:szCs w:val="24"/>
        </w:rPr>
        <w:t>предполагаемое место пересадки зеленных насаждений (в случае пересадки)________,</w:t>
      </w:r>
    </w:p>
    <w:p w:rsidR="000E3704" w:rsidRPr="00BF1115" w:rsidRDefault="000E3704" w:rsidP="00D93147">
      <w:pPr>
        <w:suppressAutoHyphens/>
        <w:autoSpaceDE w:val="0"/>
        <w:autoSpaceDN w:val="0"/>
        <w:adjustRightInd w:val="0"/>
        <w:spacing w:line="240" w:lineRule="auto"/>
        <w:jc w:val="both"/>
        <w:rPr>
          <w:rFonts w:ascii="Arial" w:hAnsi="Arial" w:cs="Arial"/>
          <w:sz w:val="24"/>
          <w:szCs w:val="24"/>
        </w:rPr>
      </w:pPr>
      <w:r w:rsidRPr="00BF1115">
        <w:rPr>
          <w:rFonts w:ascii="Arial" w:hAnsi="Arial" w:cs="Arial"/>
          <w:sz w:val="24"/>
          <w:szCs w:val="24"/>
        </w:rPr>
        <w:t>по следующим основаниям___________________________________________________.</w:t>
      </w:r>
    </w:p>
    <w:p w:rsidR="000E3704" w:rsidRPr="00BF1115" w:rsidRDefault="000E3704" w:rsidP="00D93147">
      <w:pPr>
        <w:pStyle w:val="ConsPlusNormal"/>
        <w:jc w:val="both"/>
        <w:rPr>
          <w:rFonts w:ascii="Arial" w:hAnsi="Arial" w:cs="Arial"/>
          <w:sz w:val="24"/>
          <w:szCs w:val="24"/>
        </w:rPr>
      </w:pPr>
      <w:r w:rsidRPr="00BF1115">
        <w:rPr>
          <w:rFonts w:ascii="Arial" w:hAnsi="Arial" w:cs="Arial"/>
          <w:sz w:val="24"/>
          <w:szCs w:val="24"/>
        </w:rPr>
        <w:t>Результат предоставления услуги выдать:</w:t>
      </w:r>
    </w:p>
    <w:p w:rsidR="000E3704" w:rsidRPr="00BF1115" w:rsidRDefault="000E3704" w:rsidP="00D93147">
      <w:pPr>
        <w:pStyle w:val="ConsPlusNormal"/>
        <w:jc w:val="both"/>
        <w:rPr>
          <w:rFonts w:ascii="Arial" w:hAnsi="Arial" w:cs="Arial"/>
          <w:sz w:val="24"/>
          <w:szCs w:val="24"/>
        </w:rPr>
      </w:pPr>
      <w:r w:rsidRPr="00BF1115">
        <w:rPr>
          <w:rFonts w:ascii="Arial" w:hAnsi="Arial" w:cs="Arial"/>
          <w:sz w:val="24"/>
          <w:szCs w:val="24"/>
        </w:rPr>
        <w:t>в органе местного самоуправления____</w:t>
      </w:r>
    </w:p>
    <w:p w:rsidR="000E3704" w:rsidRPr="00BF1115" w:rsidRDefault="000E3704" w:rsidP="00D93147">
      <w:pPr>
        <w:pStyle w:val="ConsPlusNormal"/>
        <w:jc w:val="both"/>
        <w:rPr>
          <w:rFonts w:ascii="Arial" w:hAnsi="Arial" w:cs="Arial"/>
          <w:sz w:val="24"/>
          <w:szCs w:val="24"/>
        </w:rPr>
      </w:pPr>
      <w:r w:rsidRPr="00BF1115">
        <w:rPr>
          <w:rFonts w:ascii="Arial" w:hAnsi="Arial" w:cs="Arial"/>
          <w:sz w:val="24"/>
          <w:szCs w:val="24"/>
        </w:rPr>
        <w:t>в Многофункциональном центре (МФЦ) ___________________________</w:t>
      </w:r>
    </w:p>
    <w:p w:rsidR="000E3704" w:rsidRPr="00BF1115" w:rsidRDefault="000E3704" w:rsidP="00D93147">
      <w:pPr>
        <w:pStyle w:val="ConsPlusNormal"/>
        <w:jc w:val="both"/>
        <w:rPr>
          <w:rFonts w:ascii="Arial" w:hAnsi="Arial" w:cs="Arial"/>
          <w:sz w:val="24"/>
          <w:szCs w:val="24"/>
        </w:rPr>
      </w:pPr>
      <w:r w:rsidRPr="00BF1115">
        <w:rPr>
          <w:rFonts w:ascii="Arial" w:hAnsi="Arial" w:cs="Arial"/>
          <w:sz w:val="24"/>
          <w:szCs w:val="24"/>
        </w:rPr>
        <w:t>направить почтой по указанному в заявлении по адресу___________________</w:t>
      </w:r>
    </w:p>
    <w:p w:rsidR="000E3704" w:rsidRPr="00BF1115" w:rsidRDefault="000E3704" w:rsidP="00D93147">
      <w:pPr>
        <w:pStyle w:val="a5"/>
        <w:spacing w:after="0"/>
        <w:ind w:left="-709" w:firstLine="709"/>
        <w:jc w:val="both"/>
        <w:rPr>
          <w:rFonts w:cs="Arial"/>
          <w:sz w:val="24"/>
        </w:rPr>
      </w:pPr>
    </w:p>
    <w:p w:rsidR="000E3704" w:rsidRPr="00BF1115" w:rsidRDefault="000E3704" w:rsidP="00D93147">
      <w:pPr>
        <w:suppressAutoHyphens/>
        <w:spacing w:line="240" w:lineRule="auto"/>
        <w:ind w:firstLine="709"/>
        <w:jc w:val="right"/>
        <w:rPr>
          <w:rFonts w:ascii="Arial" w:hAnsi="Arial" w:cs="Arial"/>
          <w:sz w:val="24"/>
          <w:szCs w:val="24"/>
        </w:rPr>
      </w:pPr>
      <w:r w:rsidRPr="00BF1115">
        <w:rPr>
          <w:rFonts w:ascii="Arial" w:hAnsi="Arial" w:cs="Arial"/>
          <w:sz w:val="24"/>
          <w:szCs w:val="24"/>
        </w:rPr>
        <w:t>Выражаю согласие на обработку персональных данных в порядке, установленном Федеральным законом от 27.07.2006 № 152-ФЗ «О персональных данных»                                            ___________________</w:t>
      </w:r>
    </w:p>
    <w:p w:rsidR="000E3704" w:rsidRPr="00BF1115" w:rsidRDefault="000E3704" w:rsidP="00D93147">
      <w:pPr>
        <w:suppressAutoHyphens/>
        <w:spacing w:line="240" w:lineRule="auto"/>
        <w:jc w:val="both"/>
        <w:rPr>
          <w:rFonts w:ascii="Arial" w:hAnsi="Arial" w:cs="Arial"/>
          <w:sz w:val="24"/>
          <w:szCs w:val="24"/>
        </w:rPr>
      </w:pPr>
      <w:r w:rsidRPr="00BF1115">
        <w:rPr>
          <w:rFonts w:ascii="Arial" w:hAnsi="Arial" w:cs="Arial"/>
          <w:sz w:val="24"/>
          <w:szCs w:val="24"/>
        </w:rPr>
        <w:t xml:space="preserve"> </w:t>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t>(подпись)</w:t>
      </w:r>
    </w:p>
    <w:p w:rsidR="000E3704" w:rsidRPr="00BF1115" w:rsidRDefault="000E3704" w:rsidP="00D93147">
      <w:pPr>
        <w:suppressAutoHyphens/>
        <w:autoSpaceDE w:val="0"/>
        <w:autoSpaceDN w:val="0"/>
        <w:adjustRightInd w:val="0"/>
        <w:spacing w:line="240" w:lineRule="auto"/>
        <w:rPr>
          <w:rFonts w:ascii="Arial" w:eastAsia="Calibri" w:hAnsi="Arial" w:cs="Arial"/>
          <w:sz w:val="24"/>
          <w:szCs w:val="24"/>
        </w:rPr>
      </w:pPr>
      <w:r w:rsidRPr="00BF1115">
        <w:rPr>
          <w:rFonts w:ascii="Arial" w:eastAsia="Calibri" w:hAnsi="Arial" w:cs="Arial"/>
          <w:sz w:val="24"/>
          <w:szCs w:val="24"/>
        </w:rPr>
        <w:t>«______» ___________________</w:t>
      </w:r>
    </w:p>
    <w:p w:rsidR="000E3704" w:rsidRPr="00BF1115" w:rsidRDefault="000E3704" w:rsidP="00D93147">
      <w:pPr>
        <w:suppressAutoHyphens/>
        <w:autoSpaceDE w:val="0"/>
        <w:autoSpaceDN w:val="0"/>
        <w:adjustRightInd w:val="0"/>
        <w:spacing w:line="240" w:lineRule="auto"/>
        <w:rPr>
          <w:rFonts w:ascii="Arial" w:eastAsia="Calibri" w:hAnsi="Arial" w:cs="Arial"/>
          <w:sz w:val="24"/>
          <w:szCs w:val="24"/>
        </w:rPr>
      </w:pPr>
    </w:p>
    <w:p w:rsidR="000E3704" w:rsidRPr="00BF1115" w:rsidRDefault="000E3704" w:rsidP="00D93147">
      <w:pPr>
        <w:suppressAutoHyphens/>
        <w:autoSpaceDE w:val="0"/>
        <w:autoSpaceDN w:val="0"/>
        <w:adjustRightInd w:val="0"/>
        <w:spacing w:line="240" w:lineRule="auto"/>
        <w:rPr>
          <w:rFonts w:ascii="Arial" w:eastAsia="Calibri" w:hAnsi="Arial" w:cs="Arial"/>
          <w:sz w:val="24"/>
          <w:szCs w:val="24"/>
        </w:rPr>
      </w:pPr>
      <w:r w:rsidRPr="00BF1115">
        <w:rPr>
          <w:rFonts w:ascii="Arial" w:eastAsia="Calibri" w:hAnsi="Arial" w:cs="Arial"/>
          <w:sz w:val="24"/>
          <w:szCs w:val="24"/>
        </w:rPr>
        <w:t>_______________    _______________________</w:t>
      </w:r>
    </w:p>
    <w:p w:rsidR="000E3704" w:rsidRPr="00BF1115" w:rsidRDefault="000E3704" w:rsidP="00D93147">
      <w:pPr>
        <w:suppressAutoHyphens/>
        <w:autoSpaceDE w:val="0"/>
        <w:autoSpaceDN w:val="0"/>
        <w:adjustRightInd w:val="0"/>
        <w:spacing w:line="240" w:lineRule="auto"/>
        <w:ind w:firstLine="709"/>
        <w:rPr>
          <w:rFonts w:ascii="Arial" w:eastAsia="Calibri" w:hAnsi="Arial" w:cs="Arial"/>
          <w:sz w:val="24"/>
          <w:szCs w:val="24"/>
        </w:rPr>
      </w:pPr>
      <w:r w:rsidRPr="00BF1115">
        <w:rPr>
          <w:rFonts w:ascii="Arial" w:eastAsia="Calibri" w:hAnsi="Arial" w:cs="Arial"/>
          <w:sz w:val="24"/>
          <w:szCs w:val="24"/>
        </w:rPr>
        <w:t>(Подпись)              (Ф.И.О.)</w:t>
      </w:r>
    </w:p>
    <w:p w:rsidR="000E3704" w:rsidRPr="00BF1115" w:rsidRDefault="000E3704" w:rsidP="00D93147">
      <w:pPr>
        <w:suppressAutoHyphens/>
        <w:autoSpaceDE w:val="0"/>
        <w:autoSpaceDN w:val="0"/>
        <w:adjustRightInd w:val="0"/>
        <w:spacing w:line="240" w:lineRule="auto"/>
        <w:rPr>
          <w:rFonts w:ascii="Arial" w:eastAsia="Calibri" w:hAnsi="Arial" w:cs="Arial"/>
          <w:sz w:val="24"/>
          <w:szCs w:val="24"/>
        </w:rPr>
      </w:pPr>
      <w:r w:rsidRPr="00BF1115">
        <w:rPr>
          <w:rFonts w:ascii="Arial" w:eastAsia="Calibri" w:hAnsi="Arial" w:cs="Arial"/>
          <w:sz w:val="24"/>
          <w:szCs w:val="24"/>
        </w:rPr>
        <w:t>М.П.</w:t>
      </w:r>
    </w:p>
    <w:p w:rsidR="000E3704" w:rsidRPr="00BF1115" w:rsidRDefault="000E3704" w:rsidP="00D93147">
      <w:pPr>
        <w:pStyle w:val="ConsPlusNormal"/>
        <w:ind w:firstLine="709"/>
        <w:jc w:val="center"/>
        <w:rPr>
          <w:rFonts w:ascii="Arial" w:hAnsi="Arial" w:cs="Arial"/>
          <w:sz w:val="24"/>
          <w:szCs w:val="24"/>
        </w:rPr>
      </w:pPr>
      <w:r w:rsidRPr="00BF1115">
        <w:rPr>
          <w:rFonts w:ascii="Arial" w:hAnsi="Arial" w:cs="Arial"/>
          <w:sz w:val="24"/>
          <w:szCs w:val="24"/>
        </w:rPr>
        <w:lastRenderedPageBreak/>
        <w:t>Расписка в получении заявления и прилагаемых к нему документов о выдаче разрешения на снос (или пересадку) зеленых насаждений</w:t>
      </w:r>
    </w:p>
    <w:p w:rsidR="000E3704" w:rsidRPr="00BF1115" w:rsidRDefault="000E3704" w:rsidP="00D93147">
      <w:pPr>
        <w:pStyle w:val="ConsPlusNormal"/>
        <w:ind w:firstLine="709"/>
        <w:jc w:val="center"/>
        <w:rPr>
          <w:rFonts w:ascii="Arial" w:hAnsi="Arial" w:cs="Arial"/>
          <w:sz w:val="24"/>
          <w:szCs w:val="24"/>
        </w:rPr>
      </w:pPr>
      <w:r w:rsidRPr="00BF1115">
        <w:rPr>
          <w:rFonts w:ascii="Arial" w:hAnsi="Arial" w:cs="Arial"/>
          <w:sz w:val="24"/>
          <w:szCs w:val="24"/>
        </w:rPr>
        <w:t xml:space="preserve"> «____»_________20__г.   вход. №________</w:t>
      </w:r>
    </w:p>
    <w:p w:rsidR="000E3704" w:rsidRPr="00BF1115" w:rsidRDefault="000E3704" w:rsidP="00D93147">
      <w:pPr>
        <w:pStyle w:val="ConsPlusNormal"/>
        <w:ind w:firstLine="709"/>
        <w:jc w:val="center"/>
        <w:rPr>
          <w:rFonts w:ascii="Arial" w:hAnsi="Arial" w:cs="Arial"/>
          <w:sz w:val="24"/>
          <w:szCs w:val="24"/>
        </w:rPr>
      </w:pPr>
    </w:p>
    <w:tbl>
      <w:tblPr>
        <w:tblpPr w:leftFromText="180" w:rightFromText="180" w:vertAnchor="text" w:horzAnchor="margin" w:tblpXSpec="right" w:tblpY="16"/>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4287"/>
        <w:gridCol w:w="2160"/>
        <w:gridCol w:w="2160"/>
      </w:tblGrid>
      <w:tr w:rsidR="000E3704" w:rsidRPr="00BF1115" w:rsidTr="004A63EE">
        <w:tc>
          <w:tcPr>
            <w:tcW w:w="861" w:type="dxa"/>
          </w:tcPr>
          <w:p w:rsidR="000E3704" w:rsidRPr="00BF1115" w:rsidRDefault="000E3704" w:rsidP="00D93147">
            <w:pPr>
              <w:pStyle w:val="ConsPlusNormal"/>
              <w:jc w:val="center"/>
              <w:rPr>
                <w:rFonts w:ascii="Arial" w:hAnsi="Arial" w:cs="Arial"/>
                <w:sz w:val="24"/>
                <w:szCs w:val="24"/>
              </w:rPr>
            </w:pPr>
            <w:r w:rsidRPr="00BF1115">
              <w:rPr>
                <w:rFonts w:ascii="Arial" w:hAnsi="Arial" w:cs="Arial"/>
                <w:sz w:val="24"/>
                <w:szCs w:val="24"/>
              </w:rPr>
              <w:t>№ п/п</w:t>
            </w:r>
          </w:p>
        </w:tc>
        <w:tc>
          <w:tcPr>
            <w:tcW w:w="4287" w:type="dxa"/>
          </w:tcPr>
          <w:p w:rsidR="000E3704" w:rsidRPr="00BF1115" w:rsidRDefault="000E3704" w:rsidP="00D93147">
            <w:pPr>
              <w:pStyle w:val="ConsPlusNormal"/>
              <w:jc w:val="center"/>
              <w:rPr>
                <w:rFonts w:ascii="Arial" w:hAnsi="Arial" w:cs="Arial"/>
                <w:sz w:val="24"/>
                <w:szCs w:val="24"/>
              </w:rPr>
            </w:pPr>
            <w:r w:rsidRPr="00BF1115">
              <w:rPr>
                <w:rFonts w:ascii="Arial" w:hAnsi="Arial" w:cs="Arial"/>
                <w:sz w:val="24"/>
                <w:szCs w:val="24"/>
              </w:rPr>
              <w:t>Наименование документа, дата, номер</w:t>
            </w:r>
          </w:p>
        </w:tc>
        <w:tc>
          <w:tcPr>
            <w:tcW w:w="2160" w:type="dxa"/>
          </w:tcPr>
          <w:p w:rsidR="000E3704" w:rsidRPr="00BF1115" w:rsidRDefault="000E3704" w:rsidP="00D93147">
            <w:pPr>
              <w:pStyle w:val="ConsPlusNormal"/>
              <w:jc w:val="center"/>
              <w:rPr>
                <w:rFonts w:ascii="Arial" w:hAnsi="Arial" w:cs="Arial"/>
                <w:sz w:val="24"/>
                <w:szCs w:val="24"/>
              </w:rPr>
            </w:pPr>
            <w:r w:rsidRPr="00BF1115">
              <w:rPr>
                <w:rFonts w:ascii="Arial" w:hAnsi="Arial" w:cs="Arial"/>
                <w:sz w:val="24"/>
                <w:szCs w:val="24"/>
              </w:rPr>
              <w:t>Количество экземпляров</w:t>
            </w:r>
          </w:p>
        </w:tc>
        <w:tc>
          <w:tcPr>
            <w:tcW w:w="2160" w:type="dxa"/>
          </w:tcPr>
          <w:p w:rsidR="000E3704" w:rsidRPr="00BF1115" w:rsidRDefault="000E3704" w:rsidP="00D93147">
            <w:pPr>
              <w:pStyle w:val="ConsPlusNormal"/>
              <w:jc w:val="center"/>
              <w:rPr>
                <w:rFonts w:ascii="Arial" w:hAnsi="Arial" w:cs="Arial"/>
                <w:sz w:val="24"/>
                <w:szCs w:val="24"/>
              </w:rPr>
            </w:pPr>
            <w:r w:rsidRPr="00BF1115">
              <w:rPr>
                <w:rFonts w:ascii="Arial" w:hAnsi="Arial" w:cs="Arial"/>
                <w:sz w:val="24"/>
                <w:szCs w:val="24"/>
              </w:rPr>
              <w:t>Наличие копии документа</w:t>
            </w:r>
          </w:p>
        </w:tc>
      </w:tr>
      <w:tr w:rsidR="000E3704" w:rsidRPr="00BF1115" w:rsidTr="004A63EE">
        <w:tc>
          <w:tcPr>
            <w:tcW w:w="861" w:type="dxa"/>
          </w:tcPr>
          <w:p w:rsidR="000E3704" w:rsidRPr="00BF1115" w:rsidRDefault="000E3704" w:rsidP="00D93147">
            <w:pPr>
              <w:pStyle w:val="ConsPlusNormal"/>
              <w:ind w:firstLine="709"/>
              <w:jc w:val="center"/>
              <w:rPr>
                <w:rFonts w:ascii="Arial" w:hAnsi="Arial" w:cs="Arial"/>
                <w:sz w:val="24"/>
                <w:szCs w:val="24"/>
              </w:rPr>
            </w:pPr>
          </w:p>
        </w:tc>
        <w:tc>
          <w:tcPr>
            <w:tcW w:w="4287" w:type="dxa"/>
          </w:tcPr>
          <w:p w:rsidR="000E3704" w:rsidRPr="00BF1115" w:rsidRDefault="000E3704" w:rsidP="00D93147">
            <w:pPr>
              <w:pStyle w:val="ConsPlusNormal"/>
              <w:ind w:firstLine="709"/>
              <w:jc w:val="center"/>
              <w:rPr>
                <w:rFonts w:ascii="Arial" w:hAnsi="Arial" w:cs="Arial"/>
                <w:sz w:val="24"/>
                <w:szCs w:val="24"/>
              </w:rPr>
            </w:pPr>
          </w:p>
        </w:tc>
        <w:tc>
          <w:tcPr>
            <w:tcW w:w="2160" w:type="dxa"/>
          </w:tcPr>
          <w:p w:rsidR="000E3704" w:rsidRPr="00BF1115" w:rsidRDefault="000E3704" w:rsidP="00D93147">
            <w:pPr>
              <w:pStyle w:val="ConsPlusNormal"/>
              <w:ind w:firstLine="709"/>
              <w:jc w:val="center"/>
              <w:rPr>
                <w:rFonts w:ascii="Arial" w:hAnsi="Arial" w:cs="Arial"/>
                <w:sz w:val="24"/>
                <w:szCs w:val="24"/>
              </w:rPr>
            </w:pPr>
          </w:p>
        </w:tc>
        <w:tc>
          <w:tcPr>
            <w:tcW w:w="2160" w:type="dxa"/>
          </w:tcPr>
          <w:p w:rsidR="000E3704" w:rsidRPr="00BF1115" w:rsidRDefault="000E3704" w:rsidP="00D93147">
            <w:pPr>
              <w:pStyle w:val="ConsPlusNormal"/>
              <w:ind w:firstLine="709"/>
              <w:jc w:val="center"/>
              <w:rPr>
                <w:rFonts w:ascii="Arial" w:hAnsi="Arial" w:cs="Arial"/>
                <w:sz w:val="24"/>
                <w:szCs w:val="24"/>
              </w:rPr>
            </w:pPr>
          </w:p>
        </w:tc>
      </w:tr>
      <w:tr w:rsidR="000E3704" w:rsidRPr="00BF1115" w:rsidTr="004A63EE">
        <w:tc>
          <w:tcPr>
            <w:tcW w:w="861" w:type="dxa"/>
          </w:tcPr>
          <w:p w:rsidR="000E3704" w:rsidRPr="00BF1115" w:rsidRDefault="000E3704" w:rsidP="00D93147">
            <w:pPr>
              <w:pStyle w:val="ConsPlusNormal"/>
              <w:ind w:firstLine="709"/>
              <w:jc w:val="center"/>
              <w:rPr>
                <w:rFonts w:ascii="Arial" w:hAnsi="Arial" w:cs="Arial"/>
                <w:sz w:val="24"/>
                <w:szCs w:val="24"/>
              </w:rPr>
            </w:pPr>
          </w:p>
        </w:tc>
        <w:tc>
          <w:tcPr>
            <w:tcW w:w="4287" w:type="dxa"/>
          </w:tcPr>
          <w:p w:rsidR="000E3704" w:rsidRPr="00BF1115" w:rsidRDefault="000E3704" w:rsidP="00D93147">
            <w:pPr>
              <w:pStyle w:val="ConsPlusNormal"/>
              <w:ind w:firstLine="709"/>
              <w:jc w:val="center"/>
              <w:rPr>
                <w:rFonts w:ascii="Arial" w:hAnsi="Arial" w:cs="Arial"/>
                <w:sz w:val="24"/>
                <w:szCs w:val="24"/>
              </w:rPr>
            </w:pPr>
          </w:p>
        </w:tc>
        <w:tc>
          <w:tcPr>
            <w:tcW w:w="2160" w:type="dxa"/>
          </w:tcPr>
          <w:p w:rsidR="000E3704" w:rsidRPr="00BF1115" w:rsidRDefault="000E3704" w:rsidP="00D93147">
            <w:pPr>
              <w:pStyle w:val="ConsPlusNormal"/>
              <w:ind w:firstLine="709"/>
              <w:jc w:val="center"/>
              <w:rPr>
                <w:rFonts w:ascii="Arial" w:hAnsi="Arial" w:cs="Arial"/>
                <w:sz w:val="24"/>
                <w:szCs w:val="24"/>
              </w:rPr>
            </w:pPr>
          </w:p>
        </w:tc>
        <w:tc>
          <w:tcPr>
            <w:tcW w:w="2160" w:type="dxa"/>
          </w:tcPr>
          <w:p w:rsidR="000E3704" w:rsidRPr="00BF1115" w:rsidRDefault="000E3704" w:rsidP="00D93147">
            <w:pPr>
              <w:pStyle w:val="ConsPlusNormal"/>
              <w:ind w:firstLine="709"/>
              <w:jc w:val="center"/>
              <w:rPr>
                <w:rFonts w:ascii="Arial" w:hAnsi="Arial" w:cs="Arial"/>
                <w:sz w:val="24"/>
                <w:szCs w:val="24"/>
              </w:rPr>
            </w:pPr>
          </w:p>
        </w:tc>
      </w:tr>
      <w:tr w:rsidR="000E3704" w:rsidRPr="00BF1115" w:rsidTr="004A63EE">
        <w:tc>
          <w:tcPr>
            <w:tcW w:w="861" w:type="dxa"/>
          </w:tcPr>
          <w:p w:rsidR="000E3704" w:rsidRPr="00BF1115" w:rsidRDefault="000E3704" w:rsidP="00D93147">
            <w:pPr>
              <w:pStyle w:val="ConsPlusNormal"/>
              <w:ind w:firstLine="709"/>
              <w:jc w:val="center"/>
              <w:rPr>
                <w:rFonts w:ascii="Arial" w:hAnsi="Arial" w:cs="Arial"/>
                <w:sz w:val="24"/>
                <w:szCs w:val="24"/>
              </w:rPr>
            </w:pPr>
          </w:p>
        </w:tc>
        <w:tc>
          <w:tcPr>
            <w:tcW w:w="4287" w:type="dxa"/>
          </w:tcPr>
          <w:p w:rsidR="000E3704" w:rsidRPr="00BF1115" w:rsidRDefault="000E3704" w:rsidP="00D93147">
            <w:pPr>
              <w:pStyle w:val="ConsPlusNormal"/>
              <w:ind w:firstLine="709"/>
              <w:jc w:val="center"/>
              <w:rPr>
                <w:rFonts w:ascii="Arial" w:hAnsi="Arial" w:cs="Arial"/>
                <w:sz w:val="24"/>
                <w:szCs w:val="24"/>
              </w:rPr>
            </w:pPr>
          </w:p>
        </w:tc>
        <w:tc>
          <w:tcPr>
            <w:tcW w:w="2160" w:type="dxa"/>
          </w:tcPr>
          <w:p w:rsidR="000E3704" w:rsidRPr="00BF1115" w:rsidRDefault="000E3704" w:rsidP="00D93147">
            <w:pPr>
              <w:pStyle w:val="ConsPlusNormal"/>
              <w:ind w:firstLine="709"/>
              <w:jc w:val="center"/>
              <w:rPr>
                <w:rFonts w:ascii="Arial" w:hAnsi="Arial" w:cs="Arial"/>
                <w:sz w:val="24"/>
                <w:szCs w:val="24"/>
              </w:rPr>
            </w:pPr>
          </w:p>
        </w:tc>
        <w:tc>
          <w:tcPr>
            <w:tcW w:w="2160" w:type="dxa"/>
          </w:tcPr>
          <w:p w:rsidR="000E3704" w:rsidRPr="00BF1115" w:rsidRDefault="000E3704" w:rsidP="00D93147">
            <w:pPr>
              <w:pStyle w:val="ConsPlusNormal"/>
              <w:ind w:firstLine="709"/>
              <w:jc w:val="center"/>
              <w:rPr>
                <w:rFonts w:ascii="Arial" w:hAnsi="Arial" w:cs="Arial"/>
                <w:sz w:val="24"/>
                <w:szCs w:val="24"/>
              </w:rPr>
            </w:pPr>
          </w:p>
        </w:tc>
      </w:tr>
      <w:tr w:rsidR="000E3704" w:rsidRPr="00BF1115" w:rsidTr="004A63EE">
        <w:tc>
          <w:tcPr>
            <w:tcW w:w="861" w:type="dxa"/>
          </w:tcPr>
          <w:p w:rsidR="000E3704" w:rsidRPr="00BF1115" w:rsidRDefault="000E3704" w:rsidP="00D93147">
            <w:pPr>
              <w:pStyle w:val="ConsPlusNormal"/>
              <w:ind w:firstLine="709"/>
              <w:jc w:val="center"/>
              <w:rPr>
                <w:rFonts w:ascii="Arial" w:hAnsi="Arial" w:cs="Arial"/>
                <w:sz w:val="24"/>
                <w:szCs w:val="24"/>
              </w:rPr>
            </w:pPr>
          </w:p>
        </w:tc>
        <w:tc>
          <w:tcPr>
            <w:tcW w:w="4287" w:type="dxa"/>
          </w:tcPr>
          <w:p w:rsidR="000E3704" w:rsidRPr="00BF1115" w:rsidRDefault="000E3704" w:rsidP="00D93147">
            <w:pPr>
              <w:pStyle w:val="ConsPlusNormal"/>
              <w:ind w:firstLine="709"/>
              <w:jc w:val="center"/>
              <w:rPr>
                <w:rFonts w:ascii="Arial" w:hAnsi="Arial" w:cs="Arial"/>
                <w:sz w:val="24"/>
                <w:szCs w:val="24"/>
              </w:rPr>
            </w:pPr>
          </w:p>
        </w:tc>
        <w:tc>
          <w:tcPr>
            <w:tcW w:w="2160" w:type="dxa"/>
          </w:tcPr>
          <w:p w:rsidR="000E3704" w:rsidRPr="00BF1115" w:rsidRDefault="000E3704" w:rsidP="00D93147">
            <w:pPr>
              <w:pStyle w:val="ConsPlusNormal"/>
              <w:ind w:firstLine="709"/>
              <w:jc w:val="center"/>
              <w:rPr>
                <w:rFonts w:ascii="Arial" w:hAnsi="Arial" w:cs="Arial"/>
                <w:sz w:val="24"/>
                <w:szCs w:val="24"/>
              </w:rPr>
            </w:pPr>
          </w:p>
        </w:tc>
        <w:tc>
          <w:tcPr>
            <w:tcW w:w="2160" w:type="dxa"/>
          </w:tcPr>
          <w:p w:rsidR="000E3704" w:rsidRPr="00BF1115" w:rsidRDefault="000E3704" w:rsidP="00D93147">
            <w:pPr>
              <w:pStyle w:val="ConsPlusNormal"/>
              <w:ind w:firstLine="709"/>
              <w:jc w:val="center"/>
              <w:rPr>
                <w:rFonts w:ascii="Arial" w:hAnsi="Arial" w:cs="Arial"/>
                <w:sz w:val="24"/>
                <w:szCs w:val="24"/>
              </w:rPr>
            </w:pPr>
          </w:p>
        </w:tc>
      </w:tr>
      <w:tr w:rsidR="000E3704" w:rsidRPr="00BF1115" w:rsidTr="004A63EE">
        <w:tc>
          <w:tcPr>
            <w:tcW w:w="861" w:type="dxa"/>
          </w:tcPr>
          <w:p w:rsidR="000E3704" w:rsidRPr="00BF1115" w:rsidRDefault="000E3704" w:rsidP="00D93147">
            <w:pPr>
              <w:pStyle w:val="ConsPlusNormal"/>
              <w:ind w:firstLine="709"/>
              <w:jc w:val="center"/>
              <w:rPr>
                <w:rFonts w:ascii="Arial" w:hAnsi="Arial" w:cs="Arial"/>
                <w:sz w:val="24"/>
                <w:szCs w:val="24"/>
              </w:rPr>
            </w:pPr>
          </w:p>
        </w:tc>
        <w:tc>
          <w:tcPr>
            <w:tcW w:w="4287" w:type="dxa"/>
          </w:tcPr>
          <w:p w:rsidR="000E3704" w:rsidRPr="00BF1115" w:rsidRDefault="000E3704" w:rsidP="00D93147">
            <w:pPr>
              <w:pStyle w:val="ConsPlusNormal"/>
              <w:ind w:firstLine="709"/>
              <w:jc w:val="center"/>
              <w:rPr>
                <w:rFonts w:ascii="Arial" w:hAnsi="Arial" w:cs="Arial"/>
                <w:sz w:val="24"/>
                <w:szCs w:val="24"/>
              </w:rPr>
            </w:pPr>
          </w:p>
        </w:tc>
        <w:tc>
          <w:tcPr>
            <w:tcW w:w="2160" w:type="dxa"/>
          </w:tcPr>
          <w:p w:rsidR="000E3704" w:rsidRPr="00BF1115" w:rsidRDefault="000E3704" w:rsidP="00D93147">
            <w:pPr>
              <w:pStyle w:val="ConsPlusNormal"/>
              <w:ind w:firstLine="709"/>
              <w:jc w:val="center"/>
              <w:rPr>
                <w:rFonts w:ascii="Arial" w:hAnsi="Arial" w:cs="Arial"/>
                <w:sz w:val="24"/>
                <w:szCs w:val="24"/>
              </w:rPr>
            </w:pPr>
          </w:p>
        </w:tc>
        <w:tc>
          <w:tcPr>
            <w:tcW w:w="2160" w:type="dxa"/>
          </w:tcPr>
          <w:p w:rsidR="000E3704" w:rsidRPr="00BF1115" w:rsidRDefault="000E3704" w:rsidP="00D93147">
            <w:pPr>
              <w:pStyle w:val="ConsPlusNormal"/>
              <w:ind w:firstLine="709"/>
              <w:jc w:val="center"/>
              <w:rPr>
                <w:rFonts w:ascii="Arial" w:hAnsi="Arial" w:cs="Arial"/>
                <w:sz w:val="24"/>
                <w:szCs w:val="24"/>
              </w:rPr>
            </w:pPr>
          </w:p>
        </w:tc>
      </w:tr>
    </w:tbl>
    <w:p w:rsidR="000E3704" w:rsidRPr="00BF1115" w:rsidRDefault="000E3704" w:rsidP="00D93147">
      <w:pPr>
        <w:pStyle w:val="ConsPlusNormal"/>
        <w:ind w:firstLine="709"/>
        <w:jc w:val="both"/>
        <w:rPr>
          <w:rFonts w:ascii="Arial" w:hAnsi="Arial" w:cs="Arial"/>
          <w:sz w:val="24"/>
          <w:szCs w:val="24"/>
        </w:rPr>
      </w:pPr>
    </w:p>
    <w:p w:rsidR="000E3704" w:rsidRPr="00BF1115" w:rsidRDefault="000E3704" w:rsidP="00D93147">
      <w:pPr>
        <w:pStyle w:val="ConsPlusNormal"/>
        <w:ind w:firstLine="709"/>
        <w:jc w:val="both"/>
        <w:rPr>
          <w:rFonts w:ascii="Arial" w:hAnsi="Arial" w:cs="Arial"/>
          <w:sz w:val="24"/>
          <w:szCs w:val="24"/>
        </w:rPr>
      </w:pPr>
    </w:p>
    <w:p w:rsidR="000E3704" w:rsidRPr="00BF1115" w:rsidRDefault="000E3704" w:rsidP="00D93147">
      <w:pPr>
        <w:pStyle w:val="ConsPlusNormal"/>
        <w:ind w:firstLine="709"/>
        <w:jc w:val="both"/>
        <w:rPr>
          <w:rFonts w:ascii="Arial" w:hAnsi="Arial" w:cs="Arial"/>
          <w:sz w:val="24"/>
          <w:szCs w:val="24"/>
        </w:rPr>
      </w:pPr>
    </w:p>
    <w:p w:rsidR="000E3704" w:rsidRPr="00BF1115" w:rsidRDefault="000E3704" w:rsidP="00D93147">
      <w:pPr>
        <w:pStyle w:val="ConsPlusNormal"/>
        <w:ind w:firstLine="709"/>
        <w:jc w:val="both"/>
        <w:rPr>
          <w:rFonts w:ascii="Arial" w:hAnsi="Arial" w:cs="Arial"/>
          <w:sz w:val="24"/>
          <w:szCs w:val="24"/>
        </w:rPr>
      </w:pPr>
    </w:p>
    <w:p w:rsidR="000E3704" w:rsidRPr="00BF1115" w:rsidRDefault="000E3704" w:rsidP="00D93147">
      <w:pPr>
        <w:pStyle w:val="ConsPlusNormal"/>
        <w:ind w:firstLine="709"/>
        <w:jc w:val="both"/>
        <w:rPr>
          <w:rFonts w:ascii="Arial" w:hAnsi="Arial" w:cs="Arial"/>
          <w:sz w:val="24"/>
          <w:szCs w:val="24"/>
        </w:rPr>
      </w:pPr>
    </w:p>
    <w:p w:rsidR="000E3704" w:rsidRPr="00BF1115" w:rsidRDefault="000E3704" w:rsidP="00D93147">
      <w:pPr>
        <w:pStyle w:val="ConsPlusNormal"/>
        <w:ind w:firstLine="709"/>
        <w:jc w:val="both"/>
        <w:rPr>
          <w:rFonts w:ascii="Arial" w:hAnsi="Arial" w:cs="Arial"/>
          <w:sz w:val="24"/>
          <w:szCs w:val="24"/>
        </w:rPr>
      </w:pPr>
    </w:p>
    <w:p w:rsidR="000E3704" w:rsidRPr="00BF1115" w:rsidRDefault="000E3704" w:rsidP="00D93147">
      <w:pPr>
        <w:pStyle w:val="ConsPlusNormal"/>
        <w:ind w:firstLine="709"/>
        <w:jc w:val="both"/>
        <w:rPr>
          <w:rFonts w:ascii="Arial" w:hAnsi="Arial" w:cs="Arial"/>
          <w:sz w:val="24"/>
          <w:szCs w:val="24"/>
        </w:rPr>
      </w:pPr>
    </w:p>
    <w:p w:rsidR="000E3704" w:rsidRPr="00BF1115" w:rsidRDefault="000E3704" w:rsidP="00D93147">
      <w:pPr>
        <w:pStyle w:val="ConsPlusNormal"/>
        <w:ind w:firstLine="709"/>
        <w:jc w:val="both"/>
        <w:rPr>
          <w:rFonts w:ascii="Arial" w:hAnsi="Arial" w:cs="Arial"/>
          <w:sz w:val="24"/>
          <w:szCs w:val="24"/>
        </w:rPr>
      </w:pPr>
    </w:p>
    <w:p w:rsidR="000E3704" w:rsidRPr="00BF1115" w:rsidRDefault="000E3704" w:rsidP="00D93147">
      <w:pPr>
        <w:pStyle w:val="ConsPlusNormal"/>
        <w:ind w:firstLine="709"/>
        <w:jc w:val="both"/>
        <w:rPr>
          <w:rFonts w:ascii="Arial" w:hAnsi="Arial" w:cs="Arial"/>
          <w:sz w:val="24"/>
          <w:szCs w:val="24"/>
        </w:rPr>
      </w:pPr>
      <w:r w:rsidRPr="00BF1115">
        <w:rPr>
          <w:rFonts w:ascii="Arial" w:hAnsi="Arial" w:cs="Arial"/>
          <w:sz w:val="24"/>
          <w:szCs w:val="24"/>
        </w:rPr>
        <w:t>Документы согласно перечню принял (а):</w:t>
      </w:r>
    </w:p>
    <w:p w:rsidR="000E3704" w:rsidRPr="00BF1115" w:rsidRDefault="000E3704" w:rsidP="00D93147">
      <w:pPr>
        <w:pStyle w:val="ConsPlusNormal"/>
        <w:ind w:firstLine="709"/>
        <w:jc w:val="both"/>
        <w:rPr>
          <w:rFonts w:ascii="Arial" w:hAnsi="Arial" w:cs="Arial"/>
          <w:sz w:val="24"/>
          <w:szCs w:val="24"/>
        </w:rPr>
      </w:pPr>
      <w:r w:rsidRPr="00BF1115">
        <w:rPr>
          <w:rFonts w:ascii="Arial" w:hAnsi="Arial" w:cs="Arial"/>
          <w:sz w:val="24"/>
          <w:szCs w:val="24"/>
        </w:rPr>
        <w:t>__________________________________________________________________</w:t>
      </w:r>
    </w:p>
    <w:p w:rsidR="000E3704" w:rsidRPr="00BF1115" w:rsidRDefault="000E3704" w:rsidP="00D93147">
      <w:pPr>
        <w:pStyle w:val="ConsPlusNormal"/>
        <w:ind w:firstLine="709"/>
        <w:jc w:val="both"/>
        <w:rPr>
          <w:rFonts w:ascii="Arial" w:hAnsi="Arial" w:cs="Arial"/>
          <w:sz w:val="24"/>
          <w:szCs w:val="24"/>
        </w:rPr>
      </w:pPr>
      <w:r w:rsidRPr="00BF1115">
        <w:rPr>
          <w:rFonts w:ascii="Arial" w:hAnsi="Arial" w:cs="Arial"/>
          <w:sz w:val="24"/>
          <w:szCs w:val="24"/>
        </w:rPr>
        <w:t xml:space="preserve"> Фамилия, имя, отчество (последнее - при наличии) и подпись должностного лица</w:t>
      </w:r>
    </w:p>
    <w:p w:rsidR="000E3704" w:rsidRPr="00BF1115" w:rsidRDefault="000E3704" w:rsidP="00D93147">
      <w:pPr>
        <w:pStyle w:val="ConsPlusNormal"/>
        <w:ind w:firstLine="709"/>
        <w:jc w:val="both"/>
        <w:rPr>
          <w:rFonts w:ascii="Arial" w:hAnsi="Arial" w:cs="Arial"/>
          <w:sz w:val="24"/>
          <w:szCs w:val="24"/>
        </w:rPr>
      </w:pP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Расписку получил (а):</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__________________________________________________________________</w:t>
      </w:r>
    </w:p>
    <w:p w:rsidR="000E3704" w:rsidRPr="00BF1115" w:rsidRDefault="000E3704"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      Фамилия, имя, отчество (последнее - при наличии) и подпись заявителя</w:t>
      </w: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0E3704" w:rsidP="00D93147">
      <w:pPr>
        <w:suppressAutoHyphens/>
        <w:spacing w:line="240" w:lineRule="auto"/>
        <w:ind w:firstLine="709"/>
        <w:rPr>
          <w:rFonts w:ascii="Arial" w:hAnsi="Arial" w:cs="Arial"/>
          <w:sz w:val="24"/>
          <w:szCs w:val="24"/>
        </w:rPr>
      </w:pPr>
    </w:p>
    <w:p w:rsidR="000E3704" w:rsidRPr="00BF1115" w:rsidRDefault="000E3704" w:rsidP="00D93147">
      <w:pPr>
        <w:suppressAutoHyphens/>
        <w:spacing w:line="240" w:lineRule="auto"/>
        <w:ind w:firstLine="709"/>
        <w:jc w:val="right"/>
        <w:rPr>
          <w:rFonts w:ascii="Arial" w:hAnsi="Arial" w:cs="Arial"/>
          <w:sz w:val="24"/>
          <w:szCs w:val="24"/>
        </w:rPr>
      </w:pPr>
    </w:p>
    <w:p w:rsidR="000E3704" w:rsidRPr="00BF1115" w:rsidRDefault="000E3704" w:rsidP="00D93147">
      <w:pPr>
        <w:suppressAutoHyphens/>
        <w:spacing w:line="240" w:lineRule="auto"/>
        <w:ind w:firstLine="709"/>
        <w:jc w:val="right"/>
        <w:rPr>
          <w:rFonts w:ascii="Arial" w:hAnsi="Arial" w:cs="Arial"/>
          <w:sz w:val="24"/>
          <w:szCs w:val="24"/>
        </w:rPr>
      </w:pPr>
    </w:p>
    <w:p w:rsidR="000E3704" w:rsidRPr="00BF1115" w:rsidRDefault="000E3704" w:rsidP="00D93147">
      <w:pPr>
        <w:shd w:val="clear" w:color="auto" w:fill="FFFFFF"/>
        <w:suppressAutoHyphens/>
        <w:spacing w:line="240" w:lineRule="auto"/>
        <w:ind w:firstLine="709"/>
        <w:jc w:val="both"/>
        <w:outlineLvl w:val="0"/>
        <w:rPr>
          <w:rFonts w:ascii="Arial" w:eastAsia="Times New Roman" w:hAnsi="Arial" w:cs="Arial"/>
          <w:b/>
          <w:bCs/>
          <w:kern w:val="36"/>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2873FC" w:rsidRPr="00BF1115" w:rsidRDefault="002873FC" w:rsidP="00D93147">
      <w:pPr>
        <w:pStyle w:val="11"/>
        <w:shd w:val="clear" w:color="auto" w:fill="auto"/>
        <w:ind w:firstLine="0"/>
        <w:jc w:val="center"/>
        <w:rPr>
          <w:rFonts w:ascii="Arial" w:hAnsi="Arial" w:cs="Arial"/>
          <w:b/>
          <w:bCs/>
          <w:sz w:val="24"/>
          <w:szCs w:val="24"/>
        </w:rPr>
      </w:pPr>
    </w:p>
    <w:p w:rsidR="000E3704" w:rsidRPr="00BF1115" w:rsidRDefault="000E3704" w:rsidP="00D93147">
      <w:pPr>
        <w:pStyle w:val="11"/>
        <w:shd w:val="clear" w:color="auto" w:fill="auto"/>
        <w:ind w:firstLine="0"/>
        <w:jc w:val="center"/>
        <w:rPr>
          <w:rFonts w:ascii="Arial" w:hAnsi="Arial" w:cs="Arial"/>
          <w:b/>
          <w:bCs/>
          <w:sz w:val="24"/>
          <w:szCs w:val="24"/>
        </w:rPr>
      </w:pPr>
    </w:p>
    <w:p w:rsidR="000E3704" w:rsidRPr="00BF1115" w:rsidRDefault="000E3704" w:rsidP="00D93147">
      <w:pPr>
        <w:pStyle w:val="11"/>
        <w:shd w:val="clear" w:color="auto" w:fill="auto"/>
        <w:ind w:firstLine="0"/>
        <w:jc w:val="center"/>
        <w:rPr>
          <w:rFonts w:ascii="Arial" w:hAnsi="Arial" w:cs="Arial"/>
          <w:b/>
          <w:bCs/>
          <w:sz w:val="24"/>
          <w:szCs w:val="24"/>
        </w:rPr>
      </w:pPr>
    </w:p>
    <w:p w:rsidR="000E3704" w:rsidRDefault="000E3704"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Pr="00BF1115" w:rsidRDefault="003C157B" w:rsidP="00D93147">
      <w:pPr>
        <w:pStyle w:val="11"/>
        <w:shd w:val="clear" w:color="auto" w:fill="auto"/>
        <w:ind w:firstLine="0"/>
        <w:jc w:val="center"/>
        <w:rPr>
          <w:rFonts w:ascii="Arial" w:hAnsi="Arial" w:cs="Arial"/>
          <w:b/>
          <w:bCs/>
          <w:sz w:val="24"/>
          <w:szCs w:val="24"/>
        </w:rPr>
      </w:pPr>
    </w:p>
    <w:p w:rsidR="000E3704" w:rsidRPr="00BF1115" w:rsidRDefault="000E3704" w:rsidP="00D93147">
      <w:pPr>
        <w:pStyle w:val="11"/>
        <w:shd w:val="clear" w:color="auto" w:fill="auto"/>
        <w:ind w:firstLine="0"/>
        <w:jc w:val="center"/>
        <w:rPr>
          <w:rFonts w:ascii="Arial" w:hAnsi="Arial" w:cs="Arial"/>
          <w:b/>
          <w:bCs/>
          <w:sz w:val="24"/>
          <w:szCs w:val="24"/>
        </w:rPr>
      </w:pPr>
    </w:p>
    <w:p w:rsidR="000E3704" w:rsidRPr="00BF1115" w:rsidRDefault="000E3704" w:rsidP="00D93147">
      <w:pPr>
        <w:suppressAutoHyphens/>
        <w:autoSpaceDN w:val="0"/>
        <w:spacing w:line="240" w:lineRule="auto"/>
        <w:jc w:val="center"/>
        <w:rPr>
          <w:rFonts w:ascii="Arial" w:hAnsi="Arial" w:cs="Arial"/>
          <w:sz w:val="24"/>
          <w:szCs w:val="24"/>
          <w:lang w:eastAsia="zh-CN"/>
        </w:rPr>
      </w:pPr>
      <w:r w:rsidRPr="00BF1115">
        <w:rPr>
          <w:rFonts w:ascii="Arial" w:hAnsi="Arial" w:cs="Arial"/>
          <w:sz w:val="24"/>
          <w:szCs w:val="24"/>
          <w:lang w:eastAsia="zh-CN"/>
        </w:rPr>
        <w:lastRenderedPageBreak/>
        <w:t xml:space="preserve">АДМИНИСТРАЦИЯ </w:t>
      </w:r>
      <w:r w:rsidR="00096035">
        <w:rPr>
          <w:rFonts w:ascii="Arial" w:hAnsi="Arial" w:cs="Arial"/>
          <w:sz w:val="24"/>
          <w:szCs w:val="24"/>
          <w:lang w:eastAsia="zh-CN"/>
        </w:rPr>
        <w:t>УРЫВАЕВСКОГО</w:t>
      </w:r>
      <w:r w:rsidRPr="00BF1115">
        <w:rPr>
          <w:rFonts w:ascii="Arial" w:hAnsi="Arial" w:cs="Arial"/>
          <w:sz w:val="24"/>
          <w:szCs w:val="24"/>
          <w:lang w:eastAsia="zh-CN"/>
        </w:rPr>
        <w:t xml:space="preserve"> СЕЛЬСОВЕТА</w:t>
      </w:r>
    </w:p>
    <w:p w:rsidR="000E3704" w:rsidRPr="00BF1115" w:rsidRDefault="000E3704" w:rsidP="00D93147">
      <w:pPr>
        <w:suppressAutoHyphens/>
        <w:autoSpaceDN w:val="0"/>
        <w:spacing w:line="240" w:lineRule="auto"/>
        <w:jc w:val="center"/>
        <w:rPr>
          <w:rFonts w:ascii="Arial" w:hAnsi="Arial" w:cs="Arial"/>
          <w:sz w:val="24"/>
          <w:szCs w:val="24"/>
          <w:lang w:eastAsia="zh-CN"/>
        </w:rPr>
      </w:pPr>
      <w:r w:rsidRPr="00BF1115">
        <w:rPr>
          <w:rFonts w:ascii="Arial" w:hAnsi="Arial" w:cs="Arial"/>
          <w:sz w:val="24"/>
          <w:szCs w:val="24"/>
          <w:lang w:eastAsia="zh-CN"/>
        </w:rPr>
        <w:t>ПАНКРУШИХИНСКОГО РАЙОНА</w:t>
      </w:r>
    </w:p>
    <w:p w:rsidR="000E3704" w:rsidRPr="00BF1115" w:rsidRDefault="000E3704" w:rsidP="00D93147">
      <w:pPr>
        <w:suppressAutoHyphens/>
        <w:autoSpaceDN w:val="0"/>
        <w:spacing w:line="240" w:lineRule="auto"/>
        <w:jc w:val="center"/>
        <w:rPr>
          <w:rFonts w:ascii="Arial" w:hAnsi="Arial" w:cs="Arial"/>
          <w:sz w:val="24"/>
          <w:szCs w:val="24"/>
          <w:lang w:eastAsia="zh-CN"/>
        </w:rPr>
      </w:pPr>
      <w:r w:rsidRPr="00BF1115">
        <w:rPr>
          <w:rFonts w:ascii="Arial" w:hAnsi="Arial" w:cs="Arial"/>
          <w:sz w:val="24"/>
          <w:szCs w:val="24"/>
          <w:lang w:eastAsia="zh-CN"/>
        </w:rPr>
        <w:t>АЛТАЙСКОГО КРАЯ</w:t>
      </w:r>
    </w:p>
    <w:p w:rsidR="000E3704" w:rsidRPr="00BF1115" w:rsidRDefault="000E3704" w:rsidP="00D93147">
      <w:pPr>
        <w:suppressAutoHyphens/>
        <w:autoSpaceDN w:val="0"/>
        <w:spacing w:line="240" w:lineRule="auto"/>
        <w:jc w:val="center"/>
        <w:rPr>
          <w:rFonts w:ascii="Arial" w:hAnsi="Arial" w:cs="Arial"/>
          <w:sz w:val="24"/>
          <w:szCs w:val="24"/>
          <w:lang w:eastAsia="zh-CN"/>
        </w:rPr>
      </w:pPr>
    </w:p>
    <w:p w:rsidR="000E3704" w:rsidRPr="00BF1115" w:rsidRDefault="000E3704" w:rsidP="00D93147">
      <w:pPr>
        <w:suppressAutoHyphens/>
        <w:autoSpaceDN w:val="0"/>
        <w:spacing w:line="240" w:lineRule="auto"/>
        <w:jc w:val="center"/>
        <w:rPr>
          <w:rFonts w:ascii="Arial" w:hAnsi="Arial" w:cs="Arial"/>
          <w:b/>
          <w:sz w:val="24"/>
          <w:szCs w:val="24"/>
        </w:rPr>
      </w:pPr>
      <w:r w:rsidRPr="00BF1115">
        <w:rPr>
          <w:rFonts w:ascii="Arial" w:hAnsi="Arial" w:cs="Arial"/>
          <w:b/>
          <w:sz w:val="24"/>
          <w:szCs w:val="24"/>
        </w:rPr>
        <w:t>ПОСТАНОВЛЕНИЕ</w:t>
      </w:r>
    </w:p>
    <w:p w:rsidR="000E3704" w:rsidRPr="00BF1115" w:rsidRDefault="000E3704" w:rsidP="00D93147">
      <w:pPr>
        <w:tabs>
          <w:tab w:val="left" w:pos="7890"/>
        </w:tabs>
        <w:spacing w:line="240" w:lineRule="auto"/>
        <w:ind w:firstLine="709"/>
        <w:jc w:val="both"/>
        <w:rPr>
          <w:rFonts w:ascii="Arial" w:hAnsi="Arial" w:cs="Arial"/>
          <w:sz w:val="24"/>
          <w:szCs w:val="24"/>
        </w:rPr>
      </w:pPr>
      <w:r w:rsidRPr="00BF1115">
        <w:rPr>
          <w:rFonts w:ascii="Arial" w:hAnsi="Arial" w:cs="Arial"/>
          <w:sz w:val="24"/>
          <w:szCs w:val="24"/>
        </w:rPr>
        <w:tab/>
      </w:r>
    </w:p>
    <w:p w:rsidR="000E3704" w:rsidRPr="00BF1115" w:rsidRDefault="000E3704" w:rsidP="00D93147">
      <w:pPr>
        <w:spacing w:line="240" w:lineRule="auto"/>
        <w:ind w:firstLine="709"/>
        <w:jc w:val="center"/>
        <w:rPr>
          <w:rFonts w:ascii="Arial" w:hAnsi="Arial" w:cs="Arial"/>
          <w:sz w:val="24"/>
          <w:szCs w:val="24"/>
        </w:rPr>
      </w:pPr>
      <w:r w:rsidRPr="00BF1115">
        <w:rPr>
          <w:rFonts w:ascii="Arial" w:hAnsi="Arial" w:cs="Arial"/>
          <w:sz w:val="24"/>
          <w:szCs w:val="24"/>
        </w:rPr>
        <w:t>24 декабря 2024 г.                                                                                                    № 52                                                                 с. Урываево</w:t>
      </w:r>
    </w:p>
    <w:p w:rsidR="000E3704" w:rsidRPr="00BF1115" w:rsidRDefault="000E3704" w:rsidP="00D93147">
      <w:pPr>
        <w:spacing w:line="240" w:lineRule="auto"/>
        <w:ind w:firstLine="709"/>
        <w:jc w:val="both"/>
        <w:rPr>
          <w:rFonts w:ascii="Arial" w:eastAsia="Times New Roman" w:hAnsi="Arial" w:cs="Arial"/>
          <w:sz w:val="24"/>
          <w:szCs w:val="24"/>
          <w:lang w:eastAsia="ru-RU"/>
        </w:rPr>
      </w:pPr>
    </w:p>
    <w:p w:rsidR="000E3704" w:rsidRPr="00BF1115" w:rsidRDefault="000E3704" w:rsidP="00D93147">
      <w:pPr>
        <w:spacing w:line="240" w:lineRule="auto"/>
        <w:ind w:firstLine="709"/>
        <w:jc w:val="center"/>
        <w:outlineLvl w:val="0"/>
        <w:rPr>
          <w:rFonts w:ascii="Arial" w:eastAsia="Times New Roman" w:hAnsi="Arial" w:cs="Arial"/>
          <w:b/>
          <w:sz w:val="24"/>
          <w:szCs w:val="24"/>
          <w:lang w:eastAsia="ru-RU"/>
        </w:rPr>
      </w:pPr>
      <w:r w:rsidRPr="00BF1115">
        <w:rPr>
          <w:rFonts w:ascii="Arial" w:eastAsia="Times New Roman" w:hAnsi="Arial" w:cs="Arial"/>
          <w:b/>
          <w:sz w:val="24"/>
          <w:szCs w:val="24"/>
          <w:lang w:eastAsia="ru-RU"/>
        </w:rPr>
        <w:t xml:space="preserve">Об утверждении Программы профилактики рисков причинения вреда (ущерба) охраняемым законом ценностям  в рамках </w:t>
      </w:r>
      <w:r w:rsidRPr="00BF1115">
        <w:rPr>
          <w:rFonts w:ascii="Arial" w:eastAsia="Calibri" w:hAnsi="Arial" w:cs="Arial"/>
          <w:b/>
          <w:sz w:val="24"/>
          <w:szCs w:val="24"/>
        </w:rPr>
        <w:t xml:space="preserve">муниципального контроля в сфере благоустройства на территории </w:t>
      </w:r>
      <w:r w:rsidRPr="00BF1115">
        <w:rPr>
          <w:rFonts w:ascii="Arial" w:eastAsia="Times New Roman" w:hAnsi="Arial" w:cs="Arial"/>
          <w:b/>
          <w:sz w:val="24"/>
          <w:szCs w:val="24"/>
          <w:lang w:eastAsia="ru-RU"/>
        </w:rPr>
        <w:t>Урываевского сельсовета  Панкрушихинского района Алтайского края на 2025 год</w:t>
      </w:r>
    </w:p>
    <w:p w:rsidR="000E3704" w:rsidRPr="00BF1115" w:rsidRDefault="000E3704" w:rsidP="00D93147">
      <w:pPr>
        <w:spacing w:line="240" w:lineRule="auto"/>
        <w:ind w:firstLine="709"/>
        <w:rPr>
          <w:rFonts w:ascii="Arial" w:eastAsia="Times New Roman" w:hAnsi="Arial" w:cs="Arial"/>
          <w:b/>
          <w:sz w:val="24"/>
          <w:szCs w:val="24"/>
          <w:lang w:eastAsia="ru-RU"/>
        </w:rPr>
      </w:pPr>
    </w:p>
    <w:p w:rsidR="000E3704" w:rsidRPr="00BF1115" w:rsidRDefault="000E3704" w:rsidP="00D93147">
      <w:pPr>
        <w:tabs>
          <w:tab w:val="left" w:pos="284"/>
        </w:tabs>
        <w:spacing w:line="240" w:lineRule="auto"/>
        <w:ind w:right="-1"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Руководствуясь </w:t>
      </w:r>
      <w:r w:rsidRPr="00BF1115">
        <w:rPr>
          <w:rFonts w:ascii="Arial" w:eastAsia="Times New Roman" w:hAnsi="Arial" w:cs="Arial"/>
          <w:sz w:val="24"/>
          <w:szCs w:val="24"/>
          <w:shd w:val="clear" w:color="auto" w:fill="FFFFFF"/>
          <w:lang w:eastAsia="ru-RU"/>
        </w:rPr>
        <w:t>Постановлением Правительства РФ от 25 июня 2021 г. N 990"Об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BF1115">
        <w:rPr>
          <w:rFonts w:ascii="Arial" w:eastAsia="Times New Roman" w:hAnsi="Arial" w:cs="Arial"/>
          <w:sz w:val="24"/>
          <w:szCs w:val="24"/>
          <w:lang w:eastAsia="ru-RU"/>
        </w:rPr>
        <w:t>, администрация Урываевского сельсовета Панкрушихинского района Алтайского края,</w:t>
      </w:r>
    </w:p>
    <w:p w:rsidR="000E3704" w:rsidRPr="00BF1115" w:rsidRDefault="000E3704" w:rsidP="00D93147">
      <w:pPr>
        <w:tabs>
          <w:tab w:val="left" w:pos="284"/>
        </w:tabs>
        <w:spacing w:line="240" w:lineRule="auto"/>
        <w:ind w:right="-1"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ПОСТАНОВЛЯЕТ:</w:t>
      </w:r>
    </w:p>
    <w:p w:rsidR="000E3704" w:rsidRPr="00BF1115" w:rsidRDefault="000E3704" w:rsidP="00D93147">
      <w:pPr>
        <w:spacing w:line="240" w:lineRule="auto"/>
        <w:ind w:firstLine="709"/>
        <w:jc w:val="both"/>
        <w:outlineLvl w:val="0"/>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1. Утвердить Программу профилактики рисков причинения вреда (ущерба) охраняемым законом ценностям в рамках </w:t>
      </w:r>
      <w:r w:rsidRPr="00BF1115">
        <w:rPr>
          <w:rFonts w:ascii="Arial" w:eastAsia="Calibri" w:hAnsi="Arial" w:cs="Arial"/>
          <w:sz w:val="24"/>
          <w:szCs w:val="24"/>
        </w:rPr>
        <w:t xml:space="preserve">муниципального контроля в сфере благоустройства на территории </w:t>
      </w:r>
      <w:r w:rsidRPr="00BF1115">
        <w:rPr>
          <w:rFonts w:ascii="Arial" w:eastAsia="Times New Roman" w:hAnsi="Arial" w:cs="Arial"/>
          <w:sz w:val="24"/>
          <w:szCs w:val="24"/>
          <w:lang w:eastAsia="ru-RU"/>
        </w:rPr>
        <w:t>Урываевского сельсовета Панкрушихинского района Алтайского края на 2025 год.</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2. Обнародовать настоящее постановление в соответствии с Уставом.                 </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3. Контроль за исполнением настоящего постановления оставляю за собой. </w:t>
      </w:r>
    </w:p>
    <w:p w:rsidR="000E3704" w:rsidRPr="00BF1115" w:rsidRDefault="000E3704" w:rsidP="00D93147">
      <w:pPr>
        <w:spacing w:line="240" w:lineRule="auto"/>
        <w:ind w:firstLine="709"/>
        <w:jc w:val="both"/>
        <w:rPr>
          <w:rFonts w:ascii="Arial" w:eastAsia="Times New Roman" w:hAnsi="Arial" w:cs="Arial"/>
          <w:sz w:val="24"/>
          <w:szCs w:val="24"/>
          <w:lang w:eastAsia="ru-RU"/>
        </w:rPr>
      </w:pPr>
    </w:p>
    <w:p w:rsidR="000E3704" w:rsidRPr="00BF1115" w:rsidRDefault="000E3704" w:rsidP="00D93147">
      <w:pPr>
        <w:spacing w:line="240" w:lineRule="auto"/>
        <w:ind w:firstLine="709"/>
        <w:jc w:val="both"/>
        <w:rPr>
          <w:rFonts w:ascii="Arial" w:eastAsia="Times New Roman" w:hAnsi="Arial" w:cs="Arial"/>
          <w:sz w:val="24"/>
          <w:szCs w:val="24"/>
          <w:lang w:eastAsia="ru-RU"/>
        </w:rPr>
      </w:pPr>
    </w:p>
    <w:p w:rsidR="000E3704" w:rsidRPr="00BF1115" w:rsidRDefault="000E3704" w:rsidP="00D93147">
      <w:pPr>
        <w:spacing w:line="240" w:lineRule="auto"/>
        <w:ind w:firstLine="709"/>
        <w:jc w:val="both"/>
        <w:rPr>
          <w:rFonts w:ascii="Arial" w:eastAsia="Times New Roman" w:hAnsi="Arial" w:cs="Arial"/>
          <w:sz w:val="24"/>
          <w:szCs w:val="24"/>
          <w:lang w:eastAsia="ru-RU"/>
        </w:rPr>
      </w:pP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И. п. главыАдминистрации</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сельсовета                                                                                               Н.А. Косьянова</w:t>
      </w: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p>
    <w:p w:rsidR="000E3704" w:rsidRPr="00BF1115" w:rsidRDefault="000E3704" w:rsidP="00D93147">
      <w:pPr>
        <w:spacing w:line="240" w:lineRule="auto"/>
        <w:ind w:firstLine="709"/>
        <w:rPr>
          <w:rFonts w:ascii="Arial" w:eastAsia="Times New Roman" w:hAnsi="Arial" w:cs="Arial"/>
          <w:sz w:val="24"/>
          <w:szCs w:val="24"/>
          <w:lang w:eastAsia="ru-RU"/>
        </w:rPr>
      </w:pPr>
    </w:p>
    <w:p w:rsidR="000E3704" w:rsidRPr="00BF1115" w:rsidRDefault="000E3704" w:rsidP="00D93147">
      <w:pPr>
        <w:spacing w:line="240" w:lineRule="auto"/>
        <w:ind w:firstLine="709"/>
        <w:rPr>
          <w:rFonts w:ascii="Arial" w:eastAsia="Times New Roman" w:hAnsi="Arial" w:cs="Arial"/>
          <w:sz w:val="24"/>
          <w:szCs w:val="24"/>
          <w:lang w:eastAsia="ru-RU"/>
        </w:rPr>
      </w:pPr>
    </w:p>
    <w:p w:rsidR="000E3704" w:rsidRPr="00BF1115" w:rsidRDefault="000E3704" w:rsidP="00D93147">
      <w:pPr>
        <w:spacing w:line="240" w:lineRule="auto"/>
        <w:ind w:firstLine="709"/>
        <w:rPr>
          <w:rFonts w:ascii="Arial" w:eastAsia="Times New Roman" w:hAnsi="Arial" w:cs="Arial"/>
          <w:sz w:val="24"/>
          <w:szCs w:val="24"/>
          <w:lang w:eastAsia="ru-RU"/>
        </w:rPr>
      </w:pPr>
    </w:p>
    <w:p w:rsidR="000E3704" w:rsidRPr="00BF1115" w:rsidRDefault="000E3704" w:rsidP="00D93147">
      <w:pPr>
        <w:spacing w:line="240" w:lineRule="auto"/>
        <w:ind w:firstLine="709"/>
        <w:rPr>
          <w:rFonts w:ascii="Arial" w:eastAsia="Times New Roman" w:hAnsi="Arial" w:cs="Arial"/>
          <w:sz w:val="24"/>
          <w:szCs w:val="24"/>
          <w:lang w:eastAsia="ru-RU"/>
        </w:rPr>
      </w:pPr>
    </w:p>
    <w:p w:rsidR="000E3704" w:rsidRPr="00BF1115" w:rsidRDefault="000E3704" w:rsidP="00D93147">
      <w:pPr>
        <w:spacing w:line="240" w:lineRule="auto"/>
        <w:ind w:firstLine="709"/>
        <w:rPr>
          <w:rFonts w:ascii="Arial" w:eastAsia="Times New Roman" w:hAnsi="Arial" w:cs="Arial"/>
          <w:sz w:val="24"/>
          <w:szCs w:val="24"/>
          <w:lang w:eastAsia="ru-RU"/>
        </w:rPr>
      </w:pPr>
    </w:p>
    <w:p w:rsidR="000E3704" w:rsidRPr="00BF1115" w:rsidRDefault="000E3704" w:rsidP="00D93147">
      <w:pPr>
        <w:spacing w:line="240" w:lineRule="auto"/>
        <w:ind w:firstLine="709"/>
        <w:rPr>
          <w:rFonts w:ascii="Arial" w:eastAsia="Times New Roman" w:hAnsi="Arial" w:cs="Arial"/>
          <w:sz w:val="24"/>
          <w:szCs w:val="24"/>
          <w:lang w:eastAsia="ru-RU"/>
        </w:rPr>
      </w:pPr>
    </w:p>
    <w:p w:rsidR="000E3704" w:rsidRPr="00BF1115" w:rsidRDefault="000E3704" w:rsidP="00D93147">
      <w:pPr>
        <w:spacing w:line="240" w:lineRule="auto"/>
        <w:ind w:firstLine="709"/>
        <w:rPr>
          <w:rFonts w:ascii="Arial" w:eastAsia="Times New Roman" w:hAnsi="Arial" w:cs="Arial"/>
          <w:sz w:val="24"/>
          <w:szCs w:val="24"/>
          <w:lang w:eastAsia="ru-RU"/>
        </w:rPr>
      </w:pPr>
    </w:p>
    <w:p w:rsidR="000E3704" w:rsidRPr="00BF1115" w:rsidRDefault="000E3704" w:rsidP="00D93147">
      <w:pPr>
        <w:spacing w:line="240" w:lineRule="auto"/>
        <w:ind w:firstLine="709"/>
        <w:rPr>
          <w:rFonts w:ascii="Arial" w:eastAsia="Times New Roman" w:hAnsi="Arial" w:cs="Arial"/>
          <w:sz w:val="24"/>
          <w:szCs w:val="24"/>
          <w:lang w:eastAsia="ru-RU"/>
        </w:rPr>
      </w:pPr>
    </w:p>
    <w:p w:rsidR="000E3704" w:rsidRPr="00BF1115" w:rsidRDefault="000E3704" w:rsidP="00D93147">
      <w:pPr>
        <w:spacing w:line="240" w:lineRule="auto"/>
        <w:ind w:firstLine="709"/>
        <w:rPr>
          <w:rFonts w:ascii="Arial" w:eastAsia="Times New Roman" w:hAnsi="Arial" w:cs="Arial"/>
          <w:sz w:val="24"/>
          <w:szCs w:val="24"/>
          <w:lang w:eastAsia="ru-RU"/>
        </w:rPr>
      </w:pPr>
    </w:p>
    <w:p w:rsidR="000E3704" w:rsidRPr="00BF1115" w:rsidRDefault="000E3704" w:rsidP="00D93147">
      <w:pPr>
        <w:spacing w:line="240" w:lineRule="auto"/>
        <w:ind w:firstLine="709"/>
        <w:rPr>
          <w:rFonts w:ascii="Arial" w:eastAsia="Times New Roman" w:hAnsi="Arial" w:cs="Arial"/>
          <w:sz w:val="24"/>
          <w:szCs w:val="24"/>
          <w:lang w:eastAsia="ru-RU"/>
        </w:rPr>
      </w:pPr>
    </w:p>
    <w:p w:rsidR="000E3704" w:rsidRPr="00BF1115" w:rsidRDefault="000E3704" w:rsidP="00D93147">
      <w:pPr>
        <w:spacing w:line="240" w:lineRule="auto"/>
        <w:ind w:firstLine="709"/>
        <w:rPr>
          <w:rFonts w:ascii="Arial" w:eastAsia="Times New Roman" w:hAnsi="Arial" w:cs="Arial"/>
          <w:sz w:val="24"/>
          <w:szCs w:val="24"/>
          <w:lang w:eastAsia="ru-RU"/>
        </w:rPr>
      </w:pP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Утверждена</w:t>
      </w: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Постановлением Администрации  Урываевского  сельсовета Панкрушихинского района Алтайского края </w:t>
      </w:r>
    </w:p>
    <w:p w:rsidR="000E3704" w:rsidRPr="00BF1115" w:rsidRDefault="000E3704" w:rsidP="00D93147">
      <w:pPr>
        <w:spacing w:line="240" w:lineRule="auto"/>
        <w:ind w:firstLine="709"/>
        <w:jc w:val="right"/>
        <w:rPr>
          <w:rFonts w:ascii="Arial" w:eastAsia="Times New Roman" w:hAnsi="Arial" w:cs="Arial"/>
          <w:sz w:val="24"/>
          <w:szCs w:val="24"/>
          <w:lang w:eastAsia="ru-RU"/>
        </w:rPr>
      </w:pPr>
      <w:r w:rsidRPr="00BF1115">
        <w:rPr>
          <w:rFonts w:ascii="Arial" w:eastAsia="Times New Roman" w:hAnsi="Arial" w:cs="Arial"/>
          <w:sz w:val="24"/>
          <w:szCs w:val="24"/>
          <w:lang w:eastAsia="ru-RU"/>
        </w:rPr>
        <w:t>от 24 декабря 2024 г. № 52</w:t>
      </w:r>
    </w:p>
    <w:p w:rsidR="000E3704" w:rsidRPr="00BF1115" w:rsidRDefault="000E3704" w:rsidP="00D93147">
      <w:pPr>
        <w:spacing w:line="240" w:lineRule="auto"/>
        <w:ind w:left="5940" w:firstLine="709"/>
        <w:jc w:val="right"/>
        <w:rPr>
          <w:rFonts w:ascii="Arial" w:eastAsia="Times New Roman" w:hAnsi="Arial" w:cs="Arial"/>
          <w:sz w:val="24"/>
          <w:szCs w:val="24"/>
          <w:lang w:eastAsia="ru-RU"/>
        </w:rPr>
      </w:pPr>
    </w:p>
    <w:p w:rsidR="000E3704" w:rsidRPr="00BF1115" w:rsidRDefault="000E3704" w:rsidP="00D93147">
      <w:pPr>
        <w:widowControl w:val="0"/>
        <w:autoSpaceDE w:val="0"/>
        <w:autoSpaceDN w:val="0"/>
        <w:spacing w:line="240" w:lineRule="auto"/>
        <w:jc w:val="center"/>
        <w:rPr>
          <w:rFonts w:ascii="Arial" w:eastAsia="Times New Roman" w:hAnsi="Arial" w:cs="Arial"/>
          <w:sz w:val="24"/>
          <w:szCs w:val="24"/>
          <w:lang w:eastAsia="ru-RU"/>
        </w:rPr>
      </w:pPr>
      <w:r w:rsidRPr="00BF1115">
        <w:rPr>
          <w:rFonts w:ascii="Arial" w:eastAsia="Times New Roman" w:hAnsi="Arial" w:cs="Arial"/>
          <w:b/>
          <w:sz w:val="24"/>
          <w:szCs w:val="24"/>
          <w:lang w:eastAsia="ru-RU"/>
        </w:rPr>
        <w:t>Программа</w:t>
      </w:r>
      <w:r w:rsidRPr="00BF1115">
        <w:rPr>
          <w:rFonts w:ascii="Arial" w:eastAsia="Times New Roman" w:hAnsi="Arial" w:cs="Arial"/>
          <w:sz w:val="24"/>
          <w:szCs w:val="24"/>
          <w:lang w:eastAsia="ru-RU"/>
        </w:rPr>
        <w:t xml:space="preserve"> </w:t>
      </w:r>
      <w:r w:rsidRPr="00BF1115">
        <w:rPr>
          <w:rFonts w:ascii="Arial" w:eastAsia="Times New Roman" w:hAnsi="Arial" w:cs="Arial"/>
          <w:b/>
          <w:sz w:val="24"/>
          <w:szCs w:val="24"/>
          <w:lang w:eastAsia="ru-RU"/>
        </w:rPr>
        <w:t xml:space="preserve">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w:t>
      </w:r>
      <w:r w:rsidRPr="00BF1115">
        <w:rPr>
          <w:rFonts w:ascii="Arial" w:eastAsia="Times New Roman" w:hAnsi="Arial" w:cs="Arial"/>
          <w:b/>
          <w:bCs/>
          <w:sz w:val="24"/>
          <w:szCs w:val="24"/>
          <w:lang w:eastAsia="ru-RU"/>
        </w:rPr>
        <w:t>муниципального образования Урываевский сельсовет на 2025 год</w:t>
      </w:r>
    </w:p>
    <w:p w:rsidR="000E3704" w:rsidRPr="00BF1115" w:rsidRDefault="000E3704" w:rsidP="00D93147">
      <w:pPr>
        <w:widowControl w:val="0"/>
        <w:autoSpaceDE w:val="0"/>
        <w:autoSpaceDN w:val="0"/>
        <w:spacing w:line="240" w:lineRule="auto"/>
        <w:ind w:firstLine="709"/>
        <w:jc w:val="center"/>
        <w:rPr>
          <w:rFonts w:ascii="Arial" w:eastAsia="Times New Roman" w:hAnsi="Arial" w:cs="Arial"/>
          <w:b/>
          <w:bCs/>
          <w:sz w:val="24"/>
          <w:szCs w:val="24"/>
          <w:lang w:eastAsia="ru-RU"/>
        </w:rPr>
      </w:pP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Настоящая 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Урываевский  сельсовет   (далее по тексту – программа) разработана в соответствии со статьей 44 Федерального закона от 31 июля 2021 № 248-ФЗ «О государственном контроле (надзоре) и муниципальном контроле в Российской Федерации», статьей 17.1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 июня 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в сфере благоустройства.</w:t>
      </w:r>
    </w:p>
    <w:p w:rsidR="000E3704" w:rsidRPr="00BF1115" w:rsidRDefault="000E3704" w:rsidP="00D93147">
      <w:pPr>
        <w:widowControl w:val="0"/>
        <w:autoSpaceDE w:val="0"/>
        <w:autoSpaceDN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Функции муниципального контроля осуществляет </w:t>
      </w:r>
      <w:r w:rsidRPr="00BF1115">
        <w:rPr>
          <w:rFonts w:ascii="Arial" w:eastAsia="Times New Roman" w:hAnsi="Arial" w:cs="Arial"/>
          <w:sz w:val="24"/>
          <w:szCs w:val="24"/>
          <w:shd w:val="clear" w:color="auto" w:fill="FFFFFF"/>
          <w:lang w:eastAsia="ru-RU"/>
        </w:rPr>
        <w:t>Администрация Урываевского сельсовета.</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p>
    <w:p w:rsidR="000E3704" w:rsidRPr="00BF1115" w:rsidRDefault="000E3704" w:rsidP="00D93147">
      <w:pPr>
        <w:spacing w:line="240" w:lineRule="auto"/>
        <w:ind w:firstLine="709"/>
        <w:jc w:val="center"/>
        <w:rPr>
          <w:rFonts w:ascii="Arial" w:eastAsia="Times New Roman" w:hAnsi="Arial" w:cs="Arial"/>
          <w:b/>
          <w:sz w:val="24"/>
          <w:szCs w:val="24"/>
          <w:lang w:eastAsia="ru-RU"/>
        </w:rPr>
      </w:pPr>
      <w:r w:rsidRPr="00BF1115">
        <w:rPr>
          <w:rFonts w:ascii="Arial" w:eastAsia="Times New Roman" w:hAnsi="Arial" w:cs="Arial"/>
          <w:b/>
          <w:sz w:val="24"/>
          <w:szCs w:val="24"/>
          <w:lang w:eastAsia="ru-RU"/>
        </w:rPr>
        <w:t>Раздел 1. Анализ текущего состояния муниципального контроля в сфере благоустройства</w:t>
      </w:r>
    </w:p>
    <w:p w:rsidR="000E3704" w:rsidRPr="00BF1115" w:rsidRDefault="000E3704" w:rsidP="00D93147">
      <w:pPr>
        <w:spacing w:line="240" w:lineRule="auto"/>
        <w:ind w:firstLine="709"/>
        <w:jc w:val="both"/>
        <w:rPr>
          <w:rFonts w:ascii="Arial" w:eastAsia="Times New Roman" w:hAnsi="Arial" w:cs="Arial"/>
          <w:bCs/>
          <w:sz w:val="24"/>
          <w:szCs w:val="24"/>
          <w:lang w:eastAsia="ru-RU"/>
        </w:rPr>
      </w:pPr>
      <w:r w:rsidRPr="00BF1115">
        <w:rPr>
          <w:rFonts w:ascii="Arial" w:eastAsia="Times New Roman" w:hAnsi="Arial" w:cs="Arial"/>
          <w:bCs/>
          <w:sz w:val="24"/>
          <w:szCs w:val="24"/>
          <w:lang w:eastAsia="ru-RU"/>
        </w:rPr>
        <w:t xml:space="preserve">На территории </w:t>
      </w:r>
      <w:r w:rsidRPr="00BF1115">
        <w:rPr>
          <w:rFonts w:ascii="Arial" w:eastAsia="Times New Roman" w:hAnsi="Arial" w:cs="Arial"/>
          <w:sz w:val="24"/>
          <w:szCs w:val="24"/>
          <w:lang w:eastAsia="ru-RU"/>
        </w:rPr>
        <w:t>муниципального образования Урываевский сельсовет</w:t>
      </w:r>
      <w:r w:rsidRPr="00BF1115">
        <w:rPr>
          <w:rFonts w:ascii="Arial" w:eastAsia="Times New Roman" w:hAnsi="Arial" w:cs="Arial"/>
          <w:bCs/>
          <w:sz w:val="24"/>
          <w:szCs w:val="24"/>
          <w:lang w:eastAsia="ru-RU"/>
        </w:rPr>
        <w:t xml:space="preserve"> осуществляется муниципальный контроль</w:t>
      </w:r>
      <w:r w:rsidRPr="00BF1115">
        <w:rPr>
          <w:rFonts w:ascii="Arial" w:eastAsia="Times New Roman" w:hAnsi="Arial" w:cs="Arial"/>
          <w:sz w:val="24"/>
          <w:szCs w:val="24"/>
          <w:lang w:eastAsia="ru-RU"/>
        </w:rPr>
        <w:t xml:space="preserve"> в сфере благоустройства</w:t>
      </w:r>
      <w:r w:rsidRPr="00BF1115">
        <w:rPr>
          <w:rFonts w:ascii="Arial" w:eastAsia="Times New Roman" w:hAnsi="Arial" w:cs="Arial"/>
          <w:bCs/>
          <w:sz w:val="24"/>
          <w:szCs w:val="24"/>
          <w:lang w:eastAsia="ru-RU"/>
        </w:rPr>
        <w:t>:</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 В соответствии с действующим законодательством, муниципальный контроль осуществляется в форме проведения внеплановых проверок соблюдения на территории муниципального образования Урываевский сельсовет, согласно нормативно правовым актам муниципального образования Урываевский сельсовет</w:t>
      </w:r>
      <w:r w:rsidRPr="00BF1115">
        <w:rPr>
          <w:rFonts w:ascii="Arial" w:eastAsia="Times New Roman" w:hAnsi="Arial" w:cs="Arial"/>
          <w:bCs/>
          <w:sz w:val="24"/>
          <w:szCs w:val="24"/>
          <w:lang w:eastAsia="ru-RU"/>
        </w:rPr>
        <w:t xml:space="preserve"> в сфере благоустройства (далее – МО Урываевский сельсовет) правил благоустройства</w:t>
      </w:r>
      <w:r w:rsidRPr="00BF1115">
        <w:rPr>
          <w:rFonts w:ascii="Arial" w:eastAsia="Times New Roman" w:hAnsi="Arial" w:cs="Arial"/>
          <w:sz w:val="24"/>
          <w:szCs w:val="24"/>
          <w:lang w:eastAsia="ru-RU"/>
        </w:rPr>
        <w:t xml:space="preserve">. </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В результате систематизации, обобщения и анализа информации о результатах проверок соблюдения требований в сфере благоустройства на территории </w:t>
      </w:r>
      <w:r w:rsidRPr="00BF1115">
        <w:rPr>
          <w:rFonts w:ascii="Arial" w:eastAsia="Times New Roman" w:hAnsi="Arial" w:cs="Arial"/>
          <w:bCs/>
          <w:sz w:val="24"/>
          <w:szCs w:val="24"/>
          <w:lang w:eastAsia="ru-RU"/>
        </w:rPr>
        <w:t xml:space="preserve">МО Урываевский </w:t>
      </w:r>
      <w:r w:rsidRPr="00BF1115">
        <w:rPr>
          <w:rFonts w:ascii="Arial" w:eastAsia="Times New Roman" w:hAnsi="Arial" w:cs="Arial"/>
          <w:sz w:val="24"/>
          <w:szCs w:val="24"/>
          <w:lang w:eastAsia="ru-RU"/>
        </w:rPr>
        <w:t>сельсовет сделаны выводы, что наиболее частыми нарушениями являются:</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ненадлежащее санитарное состояние;</w:t>
      </w:r>
    </w:p>
    <w:p w:rsidR="000E3704" w:rsidRPr="00BF1115" w:rsidRDefault="000E3704" w:rsidP="00D93147">
      <w:pPr>
        <w:tabs>
          <w:tab w:val="left" w:pos="851"/>
        </w:tabs>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не соблюдение чистоты и порядка на территории;</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не соблюдение порядка сбора, вывоза, утилизации и переработки бытовых и промышленных отходов;</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не соблюдения требований содержания и охраны зеленых насаждений.</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 Проведенный анализ показал, что основными причинами, факторами и условиями, способствующими нарушению требований в сфере благоустройства на территории </w:t>
      </w:r>
      <w:r w:rsidRPr="00BF1115">
        <w:rPr>
          <w:rFonts w:ascii="Arial" w:eastAsia="Times New Roman" w:hAnsi="Arial" w:cs="Arial"/>
          <w:bCs/>
          <w:sz w:val="24"/>
          <w:szCs w:val="24"/>
          <w:lang w:eastAsia="ru-RU"/>
        </w:rPr>
        <w:t xml:space="preserve">МО Урываевский </w:t>
      </w:r>
      <w:r w:rsidRPr="00BF1115">
        <w:rPr>
          <w:rFonts w:ascii="Arial" w:eastAsia="Times New Roman" w:hAnsi="Arial" w:cs="Arial"/>
          <w:sz w:val="24"/>
          <w:szCs w:val="24"/>
          <w:lang w:eastAsia="ru-RU"/>
        </w:rPr>
        <w:t xml:space="preserve">сельсовет, являются: </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а) не сформировано понимание исполнения требований в сфере благоустройства; </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б) необходимость дополнительного информирования по вопросам соблюдения требований в сфере благоустройства; </w:t>
      </w:r>
    </w:p>
    <w:p w:rsidR="000E3704" w:rsidRPr="00BF1115" w:rsidRDefault="000E3704" w:rsidP="00D93147">
      <w:pPr>
        <w:spacing w:line="240" w:lineRule="auto"/>
        <w:ind w:firstLine="709"/>
        <w:contextualSpacing/>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в) не создана система обратной связи с субъектами по вопросам применения требований правил благоустройства, в том числе с использованием современных информационно-телекоммуникационных технологий.</w:t>
      </w:r>
    </w:p>
    <w:p w:rsidR="000E3704" w:rsidRPr="00BF1115" w:rsidRDefault="000E3704" w:rsidP="00D93147">
      <w:pPr>
        <w:spacing w:line="240" w:lineRule="auto"/>
        <w:ind w:firstLine="709"/>
        <w:contextualSpacing/>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 Предостережения о недопустимости нарушения (неисполнения) требований, установленных международными договорами Российской Федерации, Федеральными законами и принимаемыми в соответствии с ними нормативными правовыми актами в сфере благоустройства </w:t>
      </w:r>
      <w:r w:rsidRPr="00BF1115">
        <w:rPr>
          <w:rFonts w:ascii="Arial" w:eastAsia="Times New Roman" w:hAnsi="Arial" w:cs="Arial"/>
          <w:bCs/>
          <w:sz w:val="24"/>
          <w:szCs w:val="24"/>
          <w:lang w:eastAsia="ru-RU"/>
        </w:rPr>
        <w:t xml:space="preserve">муниципального образования </w:t>
      </w:r>
      <w:r w:rsidRPr="00BF1115">
        <w:rPr>
          <w:rFonts w:ascii="Arial" w:eastAsia="Times New Roman" w:hAnsi="Arial" w:cs="Arial"/>
          <w:sz w:val="24"/>
          <w:szCs w:val="24"/>
          <w:lang w:eastAsia="ru-RU"/>
        </w:rPr>
        <w:t>в соответствии со ст. 44 Федерального закона от 31.07.2020 г. № 248-ФЗ «О государственном контроле (надзоре) и муниципальном контроле в Российской Федерации», если иной порядок не установлен федеральным законом, выдаются Администрацией муниципального образования Урываевский сельсовет.</w:t>
      </w:r>
    </w:p>
    <w:p w:rsidR="000E3704" w:rsidRPr="00BF1115" w:rsidRDefault="000E3704" w:rsidP="00D93147">
      <w:pPr>
        <w:spacing w:line="240" w:lineRule="auto"/>
        <w:ind w:firstLine="709"/>
        <w:contextualSpacing/>
        <w:jc w:val="both"/>
        <w:rPr>
          <w:rFonts w:ascii="Arial" w:eastAsia="Times New Roman" w:hAnsi="Arial" w:cs="Arial"/>
          <w:bCs/>
          <w:sz w:val="24"/>
          <w:szCs w:val="24"/>
          <w:lang w:eastAsia="ru-RU"/>
        </w:rPr>
      </w:pPr>
      <w:r w:rsidRPr="00BF1115">
        <w:rPr>
          <w:rFonts w:ascii="Arial" w:eastAsia="Times New Roman" w:hAnsi="Arial" w:cs="Arial"/>
          <w:sz w:val="24"/>
          <w:szCs w:val="24"/>
          <w:shd w:val="clear" w:color="auto" w:fill="FFFFFF"/>
          <w:lang w:eastAsia="ru-RU"/>
        </w:rPr>
        <w:t>Программа профилактики рисков причинения вреда (ущерба) охраняемым законом ценностям (далее - программа профилактики рисков причинения вреда)</w:t>
      </w:r>
      <w:r w:rsidRPr="00BF1115">
        <w:rPr>
          <w:rFonts w:ascii="Arial" w:eastAsia="Times New Roman" w:hAnsi="Arial" w:cs="Arial"/>
          <w:bCs/>
          <w:sz w:val="24"/>
          <w:szCs w:val="24"/>
          <w:lang w:eastAsia="ru-RU"/>
        </w:rPr>
        <w:t xml:space="preserve"> в рамках осуществления муниципального контроля в сфере благоустройства на следующий год утверждается ежегодно до 20 декабря текущего года.</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Для целей настоящей Программы используются следующие основные термины и их определения:</w:t>
      </w:r>
    </w:p>
    <w:p w:rsidR="000E3704" w:rsidRPr="00BF1115" w:rsidRDefault="000E3704" w:rsidP="00D93147">
      <w:pPr>
        <w:spacing w:line="240" w:lineRule="auto"/>
        <w:ind w:firstLine="709"/>
        <w:jc w:val="both"/>
        <w:rPr>
          <w:rFonts w:ascii="Arial" w:eastAsia="Times New Roman" w:hAnsi="Arial" w:cs="Arial"/>
          <w:bCs/>
          <w:sz w:val="24"/>
          <w:szCs w:val="24"/>
          <w:lang w:eastAsia="ru-RU"/>
        </w:rPr>
      </w:pPr>
      <w:r w:rsidRPr="00BF1115">
        <w:rPr>
          <w:rFonts w:ascii="Arial" w:eastAsia="Times New Roman" w:hAnsi="Arial" w:cs="Arial"/>
          <w:sz w:val="24"/>
          <w:szCs w:val="24"/>
          <w:lang w:eastAsia="ru-RU"/>
        </w:rPr>
        <w:t xml:space="preserve">Профилактическое мероприятие - </w:t>
      </w:r>
      <w:r w:rsidRPr="00BF1115">
        <w:rPr>
          <w:rFonts w:ascii="Arial" w:eastAsia="Times New Roman" w:hAnsi="Arial" w:cs="Arial"/>
          <w:bCs/>
          <w:sz w:val="24"/>
          <w:szCs w:val="24"/>
          <w:lang w:eastAsia="ru-RU"/>
        </w:rPr>
        <w:t>мероприятие, проводимое в целях предупреждения возможного нарушения обязательных требований, направленное на снижение рисков причинения ущерба охраняемым законом ценностям и отвечающее следующим признакам:</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 отсутствие принуждения и рекомендательный характер мероприятий; </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 отсутствие неблагоприятных последствий (вред, ущерб или угроза их причинения, применение санкций, выдача предписаний, предостережений о недопустимости нарушения обязательных требований, привлечение к ответственности) в отношении подконтрольных субъектов; </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 направленность на выявление причин и факторов несоблюдения обязательных требований; </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отсутствие организационной связи с мероприятиями по контролю.</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Обязательные требования - требования к деятельности подконтрольных субъектов, а также к выполняемой ими работе, имеющие обязательный характер.</w:t>
      </w:r>
    </w:p>
    <w:p w:rsidR="000E3704" w:rsidRPr="00BF1115" w:rsidRDefault="000E3704" w:rsidP="00D93147">
      <w:pPr>
        <w:spacing w:line="240" w:lineRule="auto"/>
        <w:ind w:firstLine="709"/>
        <w:contextualSpacing/>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Подконтрольные субъекты - юридические лица, индивидуальные предприниматели и граждане, осуществляющие деятельность на территории </w:t>
      </w:r>
      <w:r w:rsidRPr="00BF1115">
        <w:rPr>
          <w:rFonts w:ascii="Arial" w:eastAsia="Times New Roman" w:hAnsi="Arial" w:cs="Arial"/>
          <w:bCs/>
          <w:sz w:val="24"/>
          <w:szCs w:val="24"/>
          <w:lang w:eastAsia="ru-RU"/>
        </w:rPr>
        <w:t xml:space="preserve">МО Урываевский </w:t>
      </w:r>
      <w:r w:rsidRPr="00BF1115">
        <w:rPr>
          <w:rFonts w:ascii="Arial" w:eastAsia="Times New Roman" w:hAnsi="Arial" w:cs="Arial"/>
          <w:sz w:val="24"/>
          <w:szCs w:val="24"/>
          <w:lang w:eastAsia="ru-RU"/>
        </w:rPr>
        <w:t>сельсовет, обеспечивающие благоустройство на прилегающей территории.</w:t>
      </w:r>
    </w:p>
    <w:p w:rsidR="000E3704" w:rsidRPr="00BF1115" w:rsidRDefault="000E3704" w:rsidP="00D93147">
      <w:pPr>
        <w:spacing w:line="240" w:lineRule="auto"/>
        <w:ind w:firstLine="709"/>
        <w:contextualSpacing/>
        <w:jc w:val="both"/>
        <w:rPr>
          <w:rFonts w:ascii="Arial" w:eastAsia="Times New Roman" w:hAnsi="Arial" w:cs="Arial"/>
          <w:sz w:val="24"/>
          <w:szCs w:val="24"/>
          <w:lang w:eastAsia="ru-RU"/>
        </w:rPr>
      </w:pPr>
    </w:p>
    <w:p w:rsidR="000E3704" w:rsidRPr="00BF1115" w:rsidRDefault="000E3704" w:rsidP="00D93147">
      <w:pPr>
        <w:spacing w:line="240" w:lineRule="auto"/>
        <w:ind w:right="-6" w:firstLine="709"/>
        <w:jc w:val="center"/>
        <w:rPr>
          <w:rFonts w:ascii="Arial" w:eastAsia="Times New Roman" w:hAnsi="Arial" w:cs="Arial"/>
          <w:b/>
          <w:bCs/>
          <w:sz w:val="24"/>
          <w:szCs w:val="24"/>
          <w:lang w:eastAsia="ru-RU"/>
        </w:rPr>
      </w:pPr>
      <w:r w:rsidRPr="00BF1115">
        <w:rPr>
          <w:rFonts w:ascii="Arial" w:eastAsia="Times New Roman" w:hAnsi="Arial" w:cs="Arial"/>
          <w:b/>
          <w:bCs/>
          <w:sz w:val="24"/>
          <w:szCs w:val="24"/>
          <w:lang w:eastAsia="ru-RU"/>
        </w:rPr>
        <w:t>Раздел 2. Цели и задачи реализации Программы профилактики</w:t>
      </w:r>
    </w:p>
    <w:p w:rsidR="000E3704" w:rsidRPr="00BF1115" w:rsidRDefault="000E3704" w:rsidP="00D93147">
      <w:pPr>
        <w:spacing w:line="240" w:lineRule="auto"/>
        <w:ind w:firstLine="709"/>
        <w:contextualSpacing/>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Настоящая Программа разработана на 2023 год и определяет цели, задачи и порядок осуществления органами Администрации муниципального образования Урываевский сельсовет, профилактических мероприятий, направленных на предупреждение нарушений обязательных требований в сфере благоустройства на территории </w:t>
      </w:r>
      <w:r w:rsidRPr="00BF1115">
        <w:rPr>
          <w:rFonts w:ascii="Arial" w:eastAsia="Times New Roman" w:hAnsi="Arial" w:cs="Arial"/>
          <w:bCs/>
          <w:sz w:val="24"/>
          <w:szCs w:val="24"/>
          <w:lang w:eastAsia="ru-RU"/>
        </w:rPr>
        <w:t xml:space="preserve">МО Урываевский </w:t>
      </w:r>
      <w:r w:rsidRPr="00BF1115">
        <w:rPr>
          <w:rFonts w:ascii="Arial" w:eastAsia="Times New Roman" w:hAnsi="Arial" w:cs="Arial"/>
          <w:sz w:val="24"/>
          <w:szCs w:val="24"/>
          <w:lang w:eastAsia="ru-RU"/>
        </w:rPr>
        <w:t>сельсовет.</w:t>
      </w:r>
    </w:p>
    <w:p w:rsidR="000E3704" w:rsidRPr="00BF1115" w:rsidRDefault="000E3704" w:rsidP="00D93147">
      <w:pPr>
        <w:keepNext/>
        <w:spacing w:line="240" w:lineRule="auto"/>
        <w:ind w:firstLine="709"/>
        <w:contextualSpacing/>
        <w:outlineLvl w:val="2"/>
        <w:rPr>
          <w:rFonts w:ascii="Arial" w:eastAsia="Times New Roman" w:hAnsi="Arial" w:cs="Arial"/>
          <w:bCs/>
          <w:sz w:val="24"/>
          <w:szCs w:val="24"/>
          <w:lang w:eastAsia="ru-RU"/>
        </w:rPr>
      </w:pPr>
      <w:r w:rsidRPr="00BF1115">
        <w:rPr>
          <w:rFonts w:ascii="Arial" w:eastAsia="Times New Roman" w:hAnsi="Arial" w:cs="Arial"/>
          <w:bCs/>
          <w:sz w:val="24"/>
          <w:szCs w:val="24"/>
          <w:lang w:eastAsia="ru-RU"/>
        </w:rPr>
        <w:t>Целями профилактической работы являются:</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стимулирование добросовестного соблюдения обязательных требований по благоустройству всеми контролируемыми лицами;</w:t>
      </w:r>
    </w:p>
    <w:p w:rsidR="000E3704" w:rsidRPr="00BF1115" w:rsidRDefault="000E3704" w:rsidP="00D93147">
      <w:pPr>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E3704" w:rsidRPr="00BF1115" w:rsidRDefault="000E3704" w:rsidP="00D93147">
      <w:pPr>
        <w:spacing w:line="240" w:lineRule="auto"/>
        <w:ind w:firstLine="709"/>
        <w:contextualSpacing/>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предотвращение угрозы безопасности жизни и здоровья людей;</w:t>
      </w:r>
    </w:p>
    <w:p w:rsidR="000E3704" w:rsidRPr="00BF1115" w:rsidRDefault="000E3704" w:rsidP="00D93147">
      <w:pPr>
        <w:spacing w:line="240" w:lineRule="auto"/>
        <w:ind w:firstLine="709"/>
        <w:contextualSpacing/>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rsidR="000E3704" w:rsidRPr="00BF1115" w:rsidRDefault="000E3704" w:rsidP="00D93147">
      <w:pPr>
        <w:spacing w:line="240" w:lineRule="auto"/>
        <w:ind w:firstLine="709"/>
        <w:contextualSpacing/>
        <w:rPr>
          <w:rFonts w:ascii="Arial" w:eastAsia="Times New Roman" w:hAnsi="Arial" w:cs="Arial"/>
          <w:sz w:val="24"/>
          <w:szCs w:val="24"/>
          <w:lang w:eastAsia="ru-RU"/>
        </w:rPr>
      </w:pPr>
      <w:r w:rsidRPr="00BF1115">
        <w:rPr>
          <w:rFonts w:ascii="Arial" w:eastAsia="Times New Roman" w:hAnsi="Arial" w:cs="Arial"/>
          <w:bCs/>
          <w:sz w:val="24"/>
          <w:szCs w:val="24"/>
          <w:lang w:eastAsia="ru-RU"/>
        </w:rPr>
        <w:t>Задачами профилактической работы являются:</w:t>
      </w:r>
    </w:p>
    <w:p w:rsidR="000E3704" w:rsidRPr="00BF1115" w:rsidRDefault="000E3704" w:rsidP="00D93147">
      <w:pPr>
        <w:spacing w:line="240" w:lineRule="auto"/>
        <w:ind w:firstLine="709"/>
        <w:contextualSpacing/>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 укрепление системы профилактики нарушений обязательных требований в сфере благоустройства;</w:t>
      </w:r>
    </w:p>
    <w:p w:rsidR="000E3704" w:rsidRPr="00BF1115" w:rsidRDefault="000E3704" w:rsidP="00D93147">
      <w:pPr>
        <w:spacing w:line="240" w:lineRule="auto"/>
        <w:ind w:firstLine="709"/>
        <w:contextualSpacing/>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выявление причин, факторов и условий, способствующих нарушениям обязательных требований, разработка мероприятий, направленных на устранение таких причин;</w:t>
      </w:r>
    </w:p>
    <w:p w:rsidR="000E3704" w:rsidRPr="00BF1115" w:rsidRDefault="000E3704" w:rsidP="00D93147">
      <w:pPr>
        <w:spacing w:line="240" w:lineRule="auto"/>
        <w:ind w:firstLine="709"/>
        <w:contextualSpacing/>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повышение правосознания и правовой культуры юридических лиц, индивидуальных предпринимателей и граждан.</w:t>
      </w:r>
    </w:p>
    <w:p w:rsidR="000E3704" w:rsidRPr="00BF1115" w:rsidRDefault="000E3704" w:rsidP="00D93147">
      <w:pPr>
        <w:spacing w:line="240" w:lineRule="auto"/>
        <w:ind w:firstLine="709"/>
        <w:contextualSpacing/>
        <w:jc w:val="both"/>
        <w:rPr>
          <w:rFonts w:ascii="Arial" w:eastAsia="Times New Roman" w:hAnsi="Arial" w:cs="Arial"/>
          <w:sz w:val="24"/>
          <w:szCs w:val="24"/>
          <w:highlight w:val="green"/>
          <w:lang w:eastAsia="ru-RU"/>
        </w:rPr>
      </w:pPr>
    </w:p>
    <w:p w:rsidR="000E3704" w:rsidRPr="00BF1115" w:rsidRDefault="000E3704" w:rsidP="00D93147">
      <w:pPr>
        <w:spacing w:line="240" w:lineRule="auto"/>
        <w:ind w:firstLine="709"/>
        <w:jc w:val="center"/>
        <w:rPr>
          <w:rFonts w:ascii="Arial" w:eastAsia="Times New Roman" w:hAnsi="Arial" w:cs="Arial"/>
          <w:b/>
          <w:sz w:val="24"/>
          <w:szCs w:val="24"/>
          <w:lang w:eastAsia="ru-RU"/>
        </w:rPr>
      </w:pPr>
      <w:r w:rsidRPr="00BF1115">
        <w:rPr>
          <w:rFonts w:ascii="Arial" w:eastAsia="Times New Roman" w:hAnsi="Arial" w:cs="Arial"/>
          <w:b/>
          <w:sz w:val="24"/>
          <w:szCs w:val="24"/>
          <w:lang w:eastAsia="ru-RU"/>
        </w:rPr>
        <w:t>Раздел 3. Перечень профилактических мероприятий, сроки (периодичность) их проведения</w:t>
      </w:r>
    </w:p>
    <w:tbl>
      <w:tblPr>
        <w:tblW w:w="5000" w:type="pct"/>
        <w:tblBorders>
          <w:top w:val="single" w:sz="4" w:space="0" w:color="auto"/>
          <w:left w:val="single" w:sz="4" w:space="0" w:color="auto"/>
          <w:bottom w:val="single" w:sz="4" w:space="0" w:color="auto"/>
          <w:right w:val="single" w:sz="4" w:space="0" w:color="auto"/>
        </w:tblBorders>
        <w:tblLook w:val="00A0"/>
      </w:tblPr>
      <w:tblGrid>
        <w:gridCol w:w="563"/>
        <w:gridCol w:w="4962"/>
        <w:gridCol w:w="2367"/>
        <w:gridCol w:w="2387"/>
      </w:tblGrid>
      <w:tr w:rsidR="000E3704" w:rsidRPr="00BF1115" w:rsidTr="004A63EE">
        <w:tc>
          <w:tcPr>
            <w:tcW w:w="283" w:type="pct"/>
            <w:tcBorders>
              <w:top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w:t>
            </w:r>
          </w:p>
          <w:p w:rsidR="000E3704" w:rsidRPr="00BF1115" w:rsidRDefault="000E3704" w:rsidP="00D93147">
            <w:pPr>
              <w:widowControl w:val="0"/>
              <w:autoSpaceDE w:val="0"/>
              <w:autoSpaceDN w:val="0"/>
              <w:adjustRightInd w:val="0"/>
              <w:spacing w:line="240" w:lineRule="auto"/>
              <w:rPr>
                <w:rFonts w:ascii="Arial" w:eastAsia="Times New Roman" w:hAnsi="Arial" w:cs="Arial"/>
                <w:bCs/>
                <w:sz w:val="24"/>
                <w:szCs w:val="24"/>
                <w:lang w:eastAsia="ru-RU"/>
              </w:rPr>
            </w:pPr>
            <w:r w:rsidRPr="00BF1115">
              <w:rPr>
                <w:rFonts w:ascii="Arial" w:eastAsia="Times New Roman" w:hAnsi="Arial" w:cs="Arial"/>
                <w:bCs/>
                <w:sz w:val="24"/>
                <w:szCs w:val="24"/>
                <w:lang w:eastAsia="ru-RU"/>
              </w:rPr>
              <w:t>п/п</w:t>
            </w:r>
          </w:p>
        </w:tc>
        <w:tc>
          <w:tcPr>
            <w:tcW w:w="2423"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bCs/>
                <w:sz w:val="24"/>
                <w:szCs w:val="24"/>
                <w:lang w:eastAsia="ru-RU"/>
              </w:rPr>
              <w:t>Наименование</w:t>
            </w:r>
            <w:r w:rsidRPr="00BF1115">
              <w:rPr>
                <w:rFonts w:ascii="Arial" w:eastAsia="Times New Roman" w:hAnsi="Arial" w:cs="Arial"/>
                <w:sz w:val="24"/>
                <w:szCs w:val="24"/>
                <w:lang w:eastAsia="ru-RU"/>
              </w:rPr>
              <w:t xml:space="preserve"> </w:t>
            </w:r>
            <w:r w:rsidRPr="00BF1115">
              <w:rPr>
                <w:rFonts w:ascii="Arial" w:eastAsia="Times New Roman" w:hAnsi="Arial" w:cs="Arial"/>
                <w:bCs/>
                <w:sz w:val="24"/>
                <w:szCs w:val="24"/>
                <w:lang w:eastAsia="ru-RU"/>
              </w:rPr>
              <w:t>мероприятия</w:t>
            </w:r>
          </w:p>
        </w:tc>
        <w:tc>
          <w:tcPr>
            <w:tcW w:w="1124"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bCs/>
                <w:sz w:val="24"/>
                <w:szCs w:val="24"/>
                <w:lang w:eastAsia="ru-RU"/>
              </w:rPr>
              <w:t>Срок реализации мероприятия</w:t>
            </w:r>
          </w:p>
        </w:tc>
        <w:tc>
          <w:tcPr>
            <w:tcW w:w="1170" w:type="pct"/>
            <w:tcBorders>
              <w:top w:val="single" w:sz="4" w:space="0" w:color="auto"/>
              <w:left w:val="single" w:sz="4" w:space="0" w:color="auto"/>
              <w:bottom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bCs/>
                <w:sz w:val="24"/>
                <w:szCs w:val="24"/>
                <w:lang w:eastAsia="ru-RU"/>
              </w:rPr>
              <w:t>Ответственный исполнитель</w:t>
            </w:r>
          </w:p>
        </w:tc>
      </w:tr>
      <w:tr w:rsidR="000E3704" w:rsidRPr="00BF1115" w:rsidTr="004A63EE">
        <w:tc>
          <w:tcPr>
            <w:tcW w:w="283" w:type="pct"/>
            <w:tcBorders>
              <w:top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1</w:t>
            </w:r>
          </w:p>
        </w:tc>
        <w:tc>
          <w:tcPr>
            <w:tcW w:w="2423"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Информирование </w:t>
            </w:r>
          </w:p>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и иными способами.</w:t>
            </w:r>
          </w:p>
        </w:tc>
        <w:tc>
          <w:tcPr>
            <w:tcW w:w="1124"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в течение года</w:t>
            </w:r>
          </w:p>
        </w:tc>
        <w:tc>
          <w:tcPr>
            <w:tcW w:w="1170" w:type="pct"/>
            <w:tcBorders>
              <w:top w:val="single" w:sz="4" w:space="0" w:color="auto"/>
              <w:left w:val="single" w:sz="4" w:space="0" w:color="auto"/>
              <w:bottom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Calibri" w:hAnsi="Arial" w:cs="Arial"/>
                <w:sz w:val="24"/>
                <w:szCs w:val="24"/>
              </w:rPr>
              <w:t xml:space="preserve">Специалист администрации, к должностным обязанностям которого относится осуществление муниципального контроля  </w:t>
            </w:r>
          </w:p>
        </w:tc>
      </w:tr>
      <w:tr w:rsidR="000E3704" w:rsidRPr="00BF1115" w:rsidTr="004A63EE">
        <w:tc>
          <w:tcPr>
            <w:tcW w:w="283" w:type="pct"/>
            <w:tcBorders>
              <w:top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2</w:t>
            </w:r>
          </w:p>
        </w:tc>
        <w:tc>
          <w:tcPr>
            <w:tcW w:w="2423"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Консультирование</w:t>
            </w:r>
          </w:p>
          <w:p w:rsidR="000E3704" w:rsidRPr="00BF1115" w:rsidRDefault="000E3704" w:rsidP="00D93147">
            <w:pPr>
              <w:autoSpaceDE w:val="0"/>
              <w:autoSpaceDN w:val="0"/>
              <w:adjustRightInd w:val="0"/>
              <w:spacing w:line="240" w:lineRule="auto"/>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Консультирование контролируемых лиц и их представителей осуществляется:</w:t>
            </w:r>
          </w:p>
          <w:p w:rsidR="000E3704" w:rsidRPr="00BF1115" w:rsidRDefault="000E3704" w:rsidP="00D93147">
            <w:pPr>
              <w:autoSpaceDE w:val="0"/>
              <w:autoSpaceDN w:val="0"/>
              <w:adjustRightInd w:val="0"/>
              <w:spacing w:line="240" w:lineRule="auto"/>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1) в виде устных разъяснений по телефону, на личном приеме либо в ходе проведения профилактического мероприятия, контрольного мероприятия;</w:t>
            </w:r>
          </w:p>
          <w:p w:rsidR="000E3704" w:rsidRPr="00BF1115" w:rsidRDefault="000E3704" w:rsidP="00D93147">
            <w:pPr>
              <w:autoSpaceDE w:val="0"/>
              <w:autoSpaceDN w:val="0"/>
              <w:adjustRightInd w:val="0"/>
              <w:spacing w:line="240" w:lineRule="auto"/>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2) посредством размещения на официальном сайте письменного разъяснения по однотипным обращениям (более 5-ти однотипных обращений в течение календарного года) контролируемых лиц и их представителей.</w:t>
            </w:r>
          </w:p>
          <w:p w:rsidR="000E3704" w:rsidRPr="00BF1115" w:rsidRDefault="000E3704" w:rsidP="00D93147">
            <w:pPr>
              <w:autoSpaceDE w:val="0"/>
              <w:autoSpaceDN w:val="0"/>
              <w:adjustRightInd w:val="0"/>
              <w:spacing w:line="240" w:lineRule="auto"/>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Письменное консультирование контролируемых лиц и их представителей осуществляется в следующих случаях:</w:t>
            </w:r>
          </w:p>
          <w:p w:rsidR="000E3704" w:rsidRPr="00BF1115" w:rsidRDefault="000E3704" w:rsidP="00D93147">
            <w:pPr>
              <w:autoSpaceDE w:val="0"/>
              <w:autoSpaceDN w:val="0"/>
              <w:adjustRightInd w:val="0"/>
              <w:spacing w:line="240" w:lineRule="auto"/>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1) контролируемым лицом представлен письменный запрос о предоставлении письменного ответа по вопросам консультирования;</w:t>
            </w:r>
          </w:p>
          <w:p w:rsidR="000E3704" w:rsidRPr="00BF1115" w:rsidRDefault="000E3704" w:rsidP="00D93147">
            <w:pPr>
              <w:autoSpaceDE w:val="0"/>
              <w:autoSpaceDN w:val="0"/>
              <w:adjustRightInd w:val="0"/>
              <w:spacing w:line="240" w:lineRule="auto"/>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2) за время консультирования на личном приеме предоставить ответ на поставленные вопросы невозможно;</w:t>
            </w:r>
          </w:p>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3) ответ на поставленные вопросы требует дополнительного запроса сведений от органов власти или иных лиц.</w:t>
            </w:r>
          </w:p>
        </w:tc>
        <w:tc>
          <w:tcPr>
            <w:tcW w:w="1124"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Постоянно с учетом особенностей организации личного приема граждан, время консультирования не может превышать более 15 мин.</w:t>
            </w:r>
          </w:p>
        </w:tc>
        <w:tc>
          <w:tcPr>
            <w:tcW w:w="1170" w:type="pct"/>
            <w:tcBorders>
              <w:top w:val="single" w:sz="4" w:space="0" w:color="auto"/>
              <w:left w:val="single" w:sz="4" w:space="0" w:color="auto"/>
              <w:bottom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Calibri" w:hAnsi="Arial" w:cs="Arial"/>
                <w:sz w:val="24"/>
                <w:szCs w:val="24"/>
              </w:rPr>
              <w:t xml:space="preserve">Специалист администрации, к должностным обязанностям которого относится осуществление муниципального контроля  </w:t>
            </w:r>
          </w:p>
        </w:tc>
      </w:tr>
      <w:tr w:rsidR="000E3704" w:rsidRPr="00BF1115" w:rsidTr="004A63EE">
        <w:tc>
          <w:tcPr>
            <w:tcW w:w="283" w:type="pct"/>
            <w:tcBorders>
              <w:top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3</w:t>
            </w:r>
          </w:p>
        </w:tc>
        <w:tc>
          <w:tcPr>
            <w:tcW w:w="2423"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Обобщение правоприменительной практики.  </w:t>
            </w:r>
          </w:p>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Не реже одного раза в год </w:t>
            </w:r>
            <w:r w:rsidRPr="00BF1115">
              <w:rPr>
                <w:rFonts w:ascii="Arial" w:eastAsia="Times New Roman" w:hAnsi="Arial" w:cs="Arial"/>
                <w:sz w:val="24"/>
                <w:szCs w:val="24"/>
                <w:lang w:eastAsia="ru-RU"/>
              </w:rPr>
              <w:lastRenderedPageBreak/>
              <w:t xml:space="preserve">осуществляется обобщение правоприменительной практики по муниципальному контролю в сфере благоустройства. Доклад размещается на официальном сайте администрации </w:t>
            </w:r>
            <w:r w:rsidRPr="00BF1115">
              <w:rPr>
                <w:rFonts w:ascii="Arial" w:eastAsia="Times New Roman" w:hAnsi="Arial" w:cs="Arial"/>
                <w:bCs/>
                <w:sz w:val="24"/>
                <w:szCs w:val="24"/>
                <w:lang w:eastAsia="ru-RU"/>
              </w:rPr>
              <w:t>МО Урываевский</w:t>
            </w:r>
            <w:r w:rsidRPr="00BF1115">
              <w:rPr>
                <w:rFonts w:ascii="Arial" w:eastAsia="Times New Roman" w:hAnsi="Arial" w:cs="Arial"/>
                <w:sz w:val="24"/>
                <w:szCs w:val="24"/>
                <w:lang w:eastAsia="ru-RU"/>
              </w:rPr>
              <w:t xml:space="preserve"> в сети "Интернет", с указанием наиболее часто встречающихся случаев нарушений обязательных требований с рекомендациями мер, которые должны приниматься гражданами, юридическими лицами, индивидуальными предпринимателями в целях недопущения таких нарушений.</w:t>
            </w:r>
          </w:p>
        </w:tc>
        <w:tc>
          <w:tcPr>
            <w:tcW w:w="1124"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highlight w:val="green"/>
                <w:lang w:eastAsia="ru-RU"/>
              </w:rPr>
            </w:pPr>
            <w:r w:rsidRPr="00BF1115">
              <w:rPr>
                <w:rFonts w:ascii="Arial" w:eastAsia="Times New Roman" w:hAnsi="Arial" w:cs="Arial"/>
                <w:sz w:val="24"/>
                <w:szCs w:val="24"/>
                <w:lang w:eastAsia="ru-RU"/>
              </w:rPr>
              <w:lastRenderedPageBreak/>
              <w:t>В срок до 1 июля года, следующего за отчетным годом</w:t>
            </w:r>
          </w:p>
        </w:tc>
        <w:tc>
          <w:tcPr>
            <w:tcW w:w="1170" w:type="pct"/>
            <w:tcBorders>
              <w:top w:val="single" w:sz="4" w:space="0" w:color="auto"/>
              <w:left w:val="single" w:sz="4" w:space="0" w:color="auto"/>
              <w:bottom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highlight w:val="green"/>
                <w:lang w:eastAsia="ru-RU"/>
              </w:rPr>
            </w:pPr>
            <w:r w:rsidRPr="00BF1115">
              <w:rPr>
                <w:rFonts w:ascii="Arial" w:eastAsia="Calibri" w:hAnsi="Arial" w:cs="Arial"/>
                <w:sz w:val="24"/>
                <w:szCs w:val="24"/>
              </w:rPr>
              <w:t xml:space="preserve">Специалист администрации, к должностным </w:t>
            </w:r>
            <w:r w:rsidRPr="00BF1115">
              <w:rPr>
                <w:rFonts w:ascii="Arial" w:eastAsia="Calibri" w:hAnsi="Arial" w:cs="Arial"/>
                <w:sz w:val="24"/>
                <w:szCs w:val="24"/>
              </w:rPr>
              <w:lastRenderedPageBreak/>
              <w:t xml:space="preserve">обязанностям которого относится осуществление муниципального контроля  </w:t>
            </w:r>
          </w:p>
        </w:tc>
      </w:tr>
      <w:tr w:rsidR="000E3704" w:rsidRPr="00BF1115" w:rsidTr="004A63EE">
        <w:tc>
          <w:tcPr>
            <w:tcW w:w="283" w:type="pct"/>
            <w:tcBorders>
              <w:top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lastRenderedPageBreak/>
              <w:t>4</w:t>
            </w:r>
          </w:p>
        </w:tc>
        <w:tc>
          <w:tcPr>
            <w:tcW w:w="2423"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Объявление предостережений</w:t>
            </w:r>
          </w:p>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При наличии сведений о готовящихся нарушениях обязательных требований или признаках нарушений обязательных требований объявляется предостережение о недопустимости нарушения обязательных требований в сфере благоустройства</w:t>
            </w:r>
          </w:p>
        </w:tc>
        <w:tc>
          <w:tcPr>
            <w:tcW w:w="1124"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Не позднее 30 дней со дня получения сведений, указанных в части 5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1170" w:type="pct"/>
            <w:tcBorders>
              <w:top w:val="single" w:sz="4" w:space="0" w:color="auto"/>
              <w:left w:val="single" w:sz="4" w:space="0" w:color="auto"/>
              <w:bottom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lang w:eastAsia="ru-RU"/>
              </w:rPr>
            </w:pPr>
            <w:r w:rsidRPr="00BF1115">
              <w:rPr>
                <w:rFonts w:ascii="Arial" w:eastAsia="Calibri" w:hAnsi="Arial" w:cs="Arial"/>
                <w:sz w:val="24"/>
                <w:szCs w:val="24"/>
              </w:rPr>
              <w:t xml:space="preserve">Специалист администрации, к должностным обязанностям которого относится осуществление муниципального контроля  </w:t>
            </w:r>
          </w:p>
        </w:tc>
      </w:tr>
      <w:tr w:rsidR="000E3704" w:rsidRPr="00BF1115" w:rsidTr="004A63EE">
        <w:tc>
          <w:tcPr>
            <w:tcW w:w="283" w:type="pct"/>
            <w:tcBorders>
              <w:top w:val="single" w:sz="4" w:space="0" w:color="auto"/>
              <w:bottom w:val="single" w:sz="4" w:space="0" w:color="auto"/>
              <w:right w:val="single" w:sz="4" w:space="0" w:color="auto"/>
            </w:tcBorders>
          </w:tcPr>
          <w:p w:rsidR="000E3704" w:rsidRPr="00BF1115" w:rsidRDefault="000E3704" w:rsidP="00D93147">
            <w:pPr>
              <w:widowControl w:val="0"/>
              <w:autoSpaceDE w:val="0"/>
              <w:autoSpaceDN w:val="0"/>
              <w:adjustRightInd w:val="0"/>
              <w:spacing w:line="240" w:lineRule="auto"/>
              <w:rPr>
                <w:rFonts w:ascii="Arial" w:eastAsia="Times New Roman" w:hAnsi="Arial" w:cs="Arial"/>
                <w:sz w:val="24"/>
                <w:szCs w:val="24"/>
                <w:highlight w:val="green"/>
                <w:lang w:eastAsia="ru-RU"/>
              </w:rPr>
            </w:pPr>
            <w:r w:rsidRPr="00BF1115">
              <w:rPr>
                <w:rFonts w:ascii="Arial" w:eastAsia="Times New Roman" w:hAnsi="Arial" w:cs="Arial"/>
                <w:sz w:val="24"/>
                <w:szCs w:val="24"/>
                <w:lang w:eastAsia="ru-RU"/>
              </w:rPr>
              <w:t>5</w:t>
            </w:r>
          </w:p>
        </w:tc>
        <w:tc>
          <w:tcPr>
            <w:tcW w:w="2423"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autoSpaceDE w:val="0"/>
              <w:autoSpaceDN w:val="0"/>
              <w:adjustRightInd w:val="0"/>
              <w:spacing w:line="240" w:lineRule="auto"/>
              <w:rPr>
                <w:rFonts w:ascii="Arial" w:eastAsia="Times New Roman" w:hAnsi="Arial" w:cs="Arial"/>
                <w:sz w:val="24"/>
                <w:szCs w:val="24"/>
                <w:lang w:eastAsia="ru-RU"/>
              </w:rPr>
            </w:pPr>
            <w:r w:rsidRPr="00BF1115">
              <w:rPr>
                <w:rFonts w:ascii="Arial" w:eastAsia="Times New Roman" w:hAnsi="Arial" w:cs="Arial"/>
                <w:sz w:val="24"/>
                <w:szCs w:val="24"/>
                <w:lang w:eastAsia="ru-RU"/>
              </w:rPr>
              <w:t>Профилактический визит проводится в форме профилактической беседы по месту осуществления деятельности контролируемого лица и носит рекомендательный характер.</w:t>
            </w:r>
          </w:p>
        </w:tc>
        <w:tc>
          <w:tcPr>
            <w:tcW w:w="1124" w:type="pct"/>
            <w:tcBorders>
              <w:top w:val="single" w:sz="4" w:space="0" w:color="auto"/>
              <w:left w:val="single" w:sz="4" w:space="0" w:color="auto"/>
              <w:bottom w:val="single" w:sz="4" w:space="0" w:color="auto"/>
              <w:right w:val="single" w:sz="4" w:space="0" w:color="auto"/>
            </w:tcBorders>
          </w:tcPr>
          <w:p w:rsidR="000E3704" w:rsidRPr="00BF1115" w:rsidRDefault="000E3704" w:rsidP="00D93147">
            <w:pPr>
              <w:autoSpaceDE w:val="0"/>
              <w:autoSpaceDN w:val="0"/>
              <w:adjustRightInd w:val="0"/>
              <w:spacing w:line="240" w:lineRule="auto"/>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не реже чем 2 раза в год (I</w:t>
            </w:r>
            <w:r w:rsidRPr="00BF1115">
              <w:rPr>
                <w:rFonts w:ascii="Arial" w:eastAsia="Times New Roman" w:hAnsi="Arial" w:cs="Arial"/>
                <w:sz w:val="24"/>
                <w:szCs w:val="24"/>
                <w:lang w:val="en-US" w:eastAsia="ru-RU"/>
              </w:rPr>
              <w:t>I</w:t>
            </w:r>
            <w:r w:rsidRPr="00BF1115">
              <w:rPr>
                <w:rFonts w:ascii="Arial" w:eastAsia="Times New Roman" w:hAnsi="Arial" w:cs="Arial"/>
                <w:sz w:val="24"/>
                <w:szCs w:val="24"/>
                <w:lang w:eastAsia="ru-RU"/>
              </w:rPr>
              <w:t xml:space="preserve"> и IV квартал 2023 г.)</w:t>
            </w:r>
          </w:p>
        </w:tc>
        <w:tc>
          <w:tcPr>
            <w:tcW w:w="1170" w:type="pct"/>
            <w:tcBorders>
              <w:top w:val="single" w:sz="4" w:space="0" w:color="auto"/>
              <w:left w:val="single" w:sz="4" w:space="0" w:color="auto"/>
              <w:bottom w:val="single" w:sz="4" w:space="0" w:color="auto"/>
            </w:tcBorders>
          </w:tcPr>
          <w:p w:rsidR="000E3704" w:rsidRPr="00BF1115" w:rsidRDefault="000E3704" w:rsidP="00D93147">
            <w:pPr>
              <w:autoSpaceDE w:val="0"/>
              <w:autoSpaceDN w:val="0"/>
              <w:adjustRightInd w:val="0"/>
              <w:spacing w:line="240" w:lineRule="auto"/>
              <w:jc w:val="both"/>
              <w:rPr>
                <w:rFonts w:ascii="Arial" w:eastAsia="Times New Roman" w:hAnsi="Arial" w:cs="Arial"/>
                <w:sz w:val="24"/>
                <w:szCs w:val="24"/>
                <w:lang w:eastAsia="ru-RU"/>
              </w:rPr>
            </w:pPr>
            <w:r w:rsidRPr="00BF1115">
              <w:rPr>
                <w:rFonts w:ascii="Arial" w:eastAsia="Calibri" w:hAnsi="Arial" w:cs="Arial"/>
                <w:sz w:val="24"/>
                <w:szCs w:val="24"/>
              </w:rPr>
              <w:t xml:space="preserve">Специалист администрации, к должностным обязанностям которого относится осуществление муниципального контроля  </w:t>
            </w:r>
          </w:p>
        </w:tc>
      </w:tr>
    </w:tbl>
    <w:p w:rsidR="000E3704" w:rsidRPr="00BF1115" w:rsidRDefault="000E3704" w:rsidP="00D93147">
      <w:pPr>
        <w:keepNext/>
        <w:spacing w:line="240" w:lineRule="auto"/>
        <w:ind w:firstLine="709"/>
        <w:contextualSpacing/>
        <w:jc w:val="both"/>
        <w:outlineLvl w:val="2"/>
        <w:rPr>
          <w:rFonts w:ascii="Arial" w:eastAsia="Times New Roman" w:hAnsi="Arial" w:cs="Arial"/>
          <w:b/>
          <w:bCs/>
          <w:sz w:val="24"/>
          <w:szCs w:val="24"/>
          <w:highlight w:val="yellow"/>
          <w:lang w:eastAsia="ru-RU"/>
        </w:rPr>
      </w:pPr>
      <w:r w:rsidRPr="00BF1115">
        <w:rPr>
          <w:rFonts w:ascii="Arial" w:eastAsia="Times New Roman" w:hAnsi="Arial" w:cs="Arial"/>
          <w:sz w:val="24"/>
          <w:szCs w:val="24"/>
          <w:lang w:eastAsia="ru-RU"/>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BF1115">
        <w:rPr>
          <w:rFonts w:ascii="Arial" w:eastAsia="Times New Roman" w:hAnsi="Arial" w:cs="Arial"/>
          <w:sz w:val="24"/>
          <w:szCs w:val="24"/>
          <w:shd w:val="clear" w:color="auto" w:fill="FFFFFF"/>
          <w:lang w:eastAsia="ru-RU"/>
        </w:rPr>
        <w:t xml:space="preserve">Федерального закона </w:t>
      </w:r>
      <w:r w:rsidRPr="00BF1115">
        <w:rPr>
          <w:rFonts w:ascii="Arial" w:eastAsia="Times New Roman" w:hAnsi="Arial" w:cs="Arial"/>
          <w:sz w:val="24"/>
          <w:szCs w:val="24"/>
          <w:lang w:eastAsia="ru-RU"/>
        </w:rPr>
        <w:t>от 31.07.2020 № 248-ФЗ «О государственном контроле (надзоре) и муниципальном контроле в Российской Федерации»).</w:t>
      </w:r>
    </w:p>
    <w:p w:rsidR="000E3704" w:rsidRPr="00BF1115" w:rsidRDefault="000E3704" w:rsidP="00D93147">
      <w:pPr>
        <w:keepNext/>
        <w:spacing w:line="240" w:lineRule="auto"/>
        <w:ind w:firstLine="709"/>
        <w:contextualSpacing/>
        <w:jc w:val="center"/>
        <w:outlineLvl w:val="2"/>
        <w:rPr>
          <w:rFonts w:ascii="Arial" w:eastAsia="Times New Roman" w:hAnsi="Arial" w:cs="Arial"/>
          <w:b/>
          <w:bCs/>
          <w:sz w:val="24"/>
          <w:szCs w:val="24"/>
          <w:highlight w:val="green"/>
          <w:lang w:eastAsia="ru-RU"/>
        </w:rPr>
      </w:pPr>
    </w:p>
    <w:p w:rsidR="000E3704" w:rsidRPr="00BF1115" w:rsidRDefault="000E3704" w:rsidP="00D93147">
      <w:pPr>
        <w:keepNext/>
        <w:spacing w:line="240" w:lineRule="auto"/>
        <w:ind w:firstLine="709"/>
        <w:contextualSpacing/>
        <w:jc w:val="center"/>
        <w:outlineLvl w:val="2"/>
        <w:rPr>
          <w:rFonts w:ascii="Arial" w:eastAsia="Times New Roman" w:hAnsi="Arial" w:cs="Arial"/>
          <w:b/>
          <w:bCs/>
          <w:sz w:val="24"/>
          <w:szCs w:val="24"/>
          <w:lang w:eastAsia="ru-RU"/>
        </w:rPr>
      </w:pPr>
      <w:r w:rsidRPr="00BF1115">
        <w:rPr>
          <w:rFonts w:ascii="Arial" w:eastAsia="Times New Roman" w:hAnsi="Arial" w:cs="Arial"/>
          <w:b/>
          <w:bCs/>
          <w:sz w:val="24"/>
          <w:szCs w:val="24"/>
          <w:lang w:eastAsia="ru-RU"/>
        </w:rPr>
        <w:t>Раздел 4. Показатели результативности и эффективности Программы</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 xml:space="preserve">Ожидаемый результат Программы - снижение количества выявленных нарушений обязательных требований, требований, установленных муниципальными правовыми </w:t>
      </w:r>
      <w:r w:rsidRPr="00BF1115">
        <w:rPr>
          <w:rFonts w:ascii="Arial" w:eastAsia="Times New Roman" w:hAnsi="Arial" w:cs="Arial"/>
          <w:sz w:val="24"/>
          <w:szCs w:val="24"/>
          <w:lang w:eastAsia="ru-RU"/>
        </w:rPr>
        <w:lastRenderedPageBreak/>
        <w:t>актами при увеличении количества и качества проводимых профилактических мероприятий.</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Целевые показатели результативности мероприятий Программы по контролю:</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1) Количество выявленных нарушений правил благоустройства, шт.</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2) Количество проведенных профилактических мероприятий (информирование контролируемых лиц и иных заинтересованных лиц по вопросам соблюдения обязательных требований правил благоустройства посредством публикации в средствах массовой информации и на официальном сайте; обобщение правоприменительной практики; объявление предостережения, консультирования, профилактического визита и пр.).</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Показатели эффективности:</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1) Снижение количества выявленных при проведении контрольно-надзорных мероприятий нарушений правил благоустройства.</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2) Количество проведенных профилактических мероприятий контрольным (надзорным) органом, ед.</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3) Доля профилактических мероприятий в объеме контрольно-надзорных мероприятий, %.</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Показатель рассчитывается как отношение количества проведенных профилактических мероприятий к количеству проведенных контрольно-надзорных мероприятий. Ожидается ежегодный рост указанного показателя.</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Отчетным периодом для определения значений показателей является календарный год.</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r w:rsidRPr="00BF1115">
        <w:rPr>
          <w:rFonts w:ascii="Arial" w:eastAsia="Times New Roman" w:hAnsi="Arial" w:cs="Arial"/>
          <w:sz w:val="24"/>
          <w:szCs w:val="24"/>
          <w:lang w:eastAsia="ru-RU"/>
        </w:rPr>
        <w:t>Результаты оценки фактических (достигнутых) значений показателей включаются в ежегодный доклад.</w:t>
      </w:r>
    </w:p>
    <w:p w:rsidR="000E3704" w:rsidRPr="00BF1115" w:rsidRDefault="000E3704" w:rsidP="00D93147">
      <w:pPr>
        <w:autoSpaceDE w:val="0"/>
        <w:autoSpaceDN w:val="0"/>
        <w:adjustRightInd w:val="0"/>
        <w:spacing w:line="240" w:lineRule="auto"/>
        <w:ind w:firstLine="709"/>
        <w:jc w:val="both"/>
        <w:rPr>
          <w:rFonts w:ascii="Arial" w:eastAsia="Times New Roman" w:hAnsi="Arial" w:cs="Arial"/>
          <w:sz w:val="24"/>
          <w:szCs w:val="24"/>
          <w:lang w:eastAsia="ru-RU"/>
        </w:rPr>
      </w:pPr>
    </w:p>
    <w:p w:rsidR="000E3704" w:rsidRPr="00BF1115" w:rsidRDefault="000E3704" w:rsidP="00D93147">
      <w:pPr>
        <w:spacing w:line="240" w:lineRule="auto"/>
        <w:ind w:firstLine="709"/>
        <w:contextualSpacing/>
        <w:rPr>
          <w:rFonts w:ascii="Arial" w:eastAsia="Times New Roman" w:hAnsi="Arial" w:cs="Arial"/>
          <w:sz w:val="24"/>
          <w:szCs w:val="24"/>
          <w:highlight w:val="green"/>
          <w:lang w:eastAsia="ru-RU"/>
        </w:rPr>
      </w:pPr>
    </w:p>
    <w:p w:rsidR="000E3704" w:rsidRPr="00BF1115" w:rsidRDefault="000E3704" w:rsidP="00D93147">
      <w:pPr>
        <w:spacing w:line="240" w:lineRule="auto"/>
        <w:ind w:firstLine="709"/>
        <w:contextualSpacing/>
        <w:rPr>
          <w:rFonts w:ascii="Arial" w:eastAsia="Times New Roman" w:hAnsi="Arial" w:cs="Arial"/>
          <w:sz w:val="24"/>
          <w:szCs w:val="24"/>
          <w:highlight w:val="green"/>
          <w:lang w:eastAsia="ru-RU"/>
        </w:rPr>
      </w:pPr>
    </w:p>
    <w:p w:rsidR="000E3704" w:rsidRPr="00BF1115" w:rsidRDefault="000E3704" w:rsidP="00D93147">
      <w:pPr>
        <w:spacing w:line="240" w:lineRule="auto"/>
        <w:ind w:firstLine="709"/>
        <w:contextualSpacing/>
        <w:rPr>
          <w:rFonts w:ascii="Arial" w:eastAsia="Times New Roman" w:hAnsi="Arial" w:cs="Arial"/>
          <w:sz w:val="24"/>
          <w:szCs w:val="24"/>
          <w:highlight w:val="green"/>
          <w:lang w:eastAsia="ru-RU"/>
        </w:rPr>
      </w:pPr>
    </w:p>
    <w:p w:rsidR="000E3704" w:rsidRPr="00BF1115" w:rsidRDefault="000E3704" w:rsidP="00D93147">
      <w:pPr>
        <w:spacing w:line="240" w:lineRule="auto"/>
        <w:ind w:firstLine="709"/>
        <w:contextualSpacing/>
        <w:rPr>
          <w:rFonts w:ascii="Arial" w:eastAsia="Times New Roman" w:hAnsi="Arial" w:cs="Arial"/>
          <w:sz w:val="24"/>
          <w:szCs w:val="24"/>
          <w:highlight w:val="green"/>
          <w:lang w:eastAsia="ru-RU"/>
        </w:rPr>
      </w:pPr>
    </w:p>
    <w:p w:rsidR="000E3704" w:rsidRPr="00BF1115" w:rsidRDefault="000E3704" w:rsidP="00D93147">
      <w:pPr>
        <w:spacing w:line="240" w:lineRule="auto"/>
        <w:ind w:firstLine="709"/>
        <w:rPr>
          <w:rFonts w:ascii="Arial" w:hAnsi="Arial" w:cs="Arial"/>
          <w:sz w:val="24"/>
          <w:szCs w:val="24"/>
        </w:rPr>
      </w:pPr>
    </w:p>
    <w:p w:rsidR="000E3704" w:rsidRPr="00BF1115" w:rsidRDefault="000E3704" w:rsidP="00D93147">
      <w:pPr>
        <w:pStyle w:val="11"/>
        <w:shd w:val="clear" w:color="auto" w:fill="auto"/>
        <w:ind w:firstLine="0"/>
        <w:jc w:val="center"/>
        <w:rPr>
          <w:rFonts w:ascii="Arial" w:hAnsi="Arial" w:cs="Arial"/>
          <w:b/>
          <w:bCs/>
          <w:sz w:val="24"/>
          <w:szCs w:val="24"/>
        </w:rPr>
      </w:pPr>
    </w:p>
    <w:p w:rsidR="000E3704" w:rsidRPr="00BF1115" w:rsidRDefault="000E3704" w:rsidP="00D93147">
      <w:pPr>
        <w:pStyle w:val="11"/>
        <w:shd w:val="clear" w:color="auto" w:fill="auto"/>
        <w:ind w:firstLine="0"/>
        <w:jc w:val="center"/>
        <w:rPr>
          <w:rFonts w:ascii="Arial" w:hAnsi="Arial" w:cs="Arial"/>
          <w:b/>
          <w:bCs/>
          <w:sz w:val="24"/>
          <w:szCs w:val="24"/>
        </w:rPr>
      </w:pPr>
    </w:p>
    <w:p w:rsidR="000E3704" w:rsidRPr="00BF1115" w:rsidRDefault="000E3704" w:rsidP="00D93147">
      <w:pPr>
        <w:pStyle w:val="11"/>
        <w:shd w:val="clear" w:color="auto" w:fill="auto"/>
        <w:ind w:firstLine="0"/>
        <w:jc w:val="center"/>
        <w:rPr>
          <w:rFonts w:ascii="Arial" w:hAnsi="Arial" w:cs="Arial"/>
          <w:b/>
          <w:bCs/>
          <w:sz w:val="24"/>
          <w:szCs w:val="24"/>
        </w:rPr>
      </w:pPr>
    </w:p>
    <w:p w:rsidR="000E3704" w:rsidRPr="00BF1115" w:rsidRDefault="000E3704" w:rsidP="00D93147">
      <w:pPr>
        <w:pStyle w:val="11"/>
        <w:shd w:val="clear" w:color="auto" w:fill="auto"/>
        <w:ind w:firstLine="0"/>
        <w:jc w:val="center"/>
        <w:rPr>
          <w:rFonts w:ascii="Arial" w:hAnsi="Arial" w:cs="Arial"/>
          <w:b/>
          <w:bCs/>
          <w:sz w:val="24"/>
          <w:szCs w:val="24"/>
        </w:rPr>
      </w:pPr>
    </w:p>
    <w:p w:rsidR="000E3704" w:rsidRPr="00BF1115" w:rsidRDefault="000E3704" w:rsidP="00D93147">
      <w:pPr>
        <w:pStyle w:val="11"/>
        <w:shd w:val="clear" w:color="auto" w:fill="auto"/>
        <w:ind w:firstLine="0"/>
        <w:jc w:val="center"/>
        <w:rPr>
          <w:rFonts w:ascii="Arial" w:hAnsi="Arial" w:cs="Arial"/>
          <w:b/>
          <w:bCs/>
          <w:sz w:val="24"/>
          <w:szCs w:val="24"/>
        </w:rPr>
      </w:pPr>
    </w:p>
    <w:p w:rsidR="000E3704" w:rsidRPr="00BF1115" w:rsidRDefault="000E3704" w:rsidP="00D93147">
      <w:pPr>
        <w:pStyle w:val="11"/>
        <w:shd w:val="clear" w:color="auto" w:fill="auto"/>
        <w:ind w:firstLine="0"/>
        <w:jc w:val="center"/>
        <w:rPr>
          <w:rFonts w:ascii="Arial" w:hAnsi="Arial" w:cs="Arial"/>
          <w:b/>
          <w:bCs/>
          <w:sz w:val="24"/>
          <w:szCs w:val="24"/>
        </w:rPr>
      </w:pPr>
    </w:p>
    <w:p w:rsidR="000E3704" w:rsidRDefault="000E3704"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Default="003C157B" w:rsidP="00D93147">
      <w:pPr>
        <w:pStyle w:val="11"/>
        <w:shd w:val="clear" w:color="auto" w:fill="auto"/>
        <w:ind w:firstLine="0"/>
        <w:jc w:val="center"/>
        <w:rPr>
          <w:rFonts w:ascii="Arial" w:hAnsi="Arial" w:cs="Arial"/>
          <w:b/>
          <w:bCs/>
          <w:sz w:val="24"/>
          <w:szCs w:val="24"/>
        </w:rPr>
      </w:pPr>
    </w:p>
    <w:p w:rsidR="003C157B" w:rsidRPr="00BF1115" w:rsidRDefault="003C157B" w:rsidP="00D93147">
      <w:pPr>
        <w:pStyle w:val="11"/>
        <w:shd w:val="clear" w:color="auto" w:fill="auto"/>
        <w:ind w:firstLine="0"/>
        <w:jc w:val="center"/>
        <w:rPr>
          <w:rFonts w:ascii="Arial" w:hAnsi="Arial" w:cs="Arial"/>
          <w:b/>
          <w:bCs/>
          <w:sz w:val="24"/>
          <w:szCs w:val="24"/>
        </w:rPr>
      </w:pPr>
    </w:p>
    <w:p w:rsidR="000E3704" w:rsidRPr="00BF1115" w:rsidRDefault="000E3704" w:rsidP="00D93147">
      <w:pPr>
        <w:pStyle w:val="11"/>
        <w:shd w:val="clear" w:color="auto" w:fill="auto"/>
        <w:ind w:firstLine="0"/>
        <w:jc w:val="center"/>
        <w:rPr>
          <w:rFonts w:ascii="Arial" w:hAnsi="Arial" w:cs="Arial"/>
          <w:b/>
          <w:bCs/>
          <w:sz w:val="24"/>
          <w:szCs w:val="24"/>
        </w:rPr>
      </w:pPr>
    </w:p>
    <w:p w:rsidR="000E3704" w:rsidRPr="00BF1115" w:rsidRDefault="000E3704" w:rsidP="00D93147">
      <w:pPr>
        <w:pStyle w:val="11"/>
        <w:shd w:val="clear" w:color="auto" w:fill="auto"/>
        <w:ind w:firstLine="0"/>
        <w:jc w:val="center"/>
        <w:rPr>
          <w:rFonts w:ascii="Arial" w:hAnsi="Arial" w:cs="Arial"/>
          <w:b/>
          <w:bCs/>
          <w:sz w:val="24"/>
          <w:szCs w:val="24"/>
        </w:rPr>
      </w:pPr>
    </w:p>
    <w:p w:rsidR="00D93147" w:rsidRPr="00BF1115" w:rsidRDefault="00D93147" w:rsidP="00D93147">
      <w:pPr>
        <w:suppressAutoHyphens/>
        <w:autoSpaceDN w:val="0"/>
        <w:spacing w:line="240" w:lineRule="auto"/>
        <w:ind w:firstLine="709"/>
        <w:jc w:val="center"/>
        <w:rPr>
          <w:rFonts w:ascii="Arial" w:hAnsi="Arial" w:cs="Arial"/>
          <w:sz w:val="24"/>
          <w:szCs w:val="24"/>
          <w:lang w:eastAsia="zh-CN"/>
        </w:rPr>
      </w:pPr>
      <w:r w:rsidRPr="00BF1115">
        <w:rPr>
          <w:rFonts w:ascii="Arial" w:hAnsi="Arial" w:cs="Arial"/>
          <w:sz w:val="24"/>
          <w:szCs w:val="24"/>
          <w:lang w:eastAsia="zh-CN"/>
        </w:rPr>
        <w:lastRenderedPageBreak/>
        <w:t xml:space="preserve">АДМИНИСТРАЦИЯ </w:t>
      </w:r>
      <w:r w:rsidR="004D37F9">
        <w:rPr>
          <w:rFonts w:ascii="Arial" w:hAnsi="Arial" w:cs="Arial"/>
          <w:sz w:val="24"/>
          <w:szCs w:val="24"/>
          <w:lang w:eastAsia="zh-CN"/>
        </w:rPr>
        <w:t>УРЫВАЕВСКОГО</w:t>
      </w:r>
      <w:r w:rsidRPr="00BF1115">
        <w:rPr>
          <w:rFonts w:ascii="Arial" w:hAnsi="Arial" w:cs="Arial"/>
          <w:sz w:val="24"/>
          <w:szCs w:val="24"/>
          <w:lang w:eastAsia="zh-CN"/>
        </w:rPr>
        <w:t xml:space="preserve"> СЕЛЬСОВЕТА</w:t>
      </w:r>
    </w:p>
    <w:p w:rsidR="00D93147" w:rsidRPr="00BF1115" w:rsidRDefault="00D93147" w:rsidP="00D93147">
      <w:pPr>
        <w:suppressAutoHyphens/>
        <w:autoSpaceDN w:val="0"/>
        <w:spacing w:line="240" w:lineRule="auto"/>
        <w:ind w:firstLine="709"/>
        <w:jc w:val="center"/>
        <w:rPr>
          <w:rFonts w:ascii="Arial" w:hAnsi="Arial" w:cs="Arial"/>
          <w:sz w:val="24"/>
          <w:szCs w:val="24"/>
          <w:lang w:eastAsia="zh-CN"/>
        </w:rPr>
      </w:pPr>
      <w:r w:rsidRPr="00BF1115">
        <w:rPr>
          <w:rFonts w:ascii="Arial" w:hAnsi="Arial" w:cs="Arial"/>
          <w:sz w:val="24"/>
          <w:szCs w:val="24"/>
          <w:lang w:eastAsia="zh-CN"/>
        </w:rPr>
        <w:t>ПАНКРУШИХИНСКОГО РАЙОНА</w:t>
      </w:r>
    </w:p>
    <w:p w:rsidR="00D93147" w:rsidRPr="00BF1115" w:rsidRDefault="00D93147" w:rsidP="00D93147">
      <w:pPr>
        <w:suppressAutoHyphens/>
        <w:autoSpaceDN w:val="0"/>
        <w:spacing w:line="240" w:lineRule="auto"/>
        <w:ind w:firstLine="709"/>
        <w:jc w:val="center"/>
        <w:rPr>
          <w:rFonts w:ascii="Arial" w:hAnsi="Arial" w:cs="Arial"/>
          <w:sz w:val="24"/>
          <w:szCs w:val="24"/>
          <w:lang w:eastAsia="zh-CN"/>
        </w:rPr>
      </w:pPr>
      <w:r w:rsidRPr="00BF1115">
        <w:rPr>
          <w:rFonts w:ascii="Arial" w:hAnsi="Arial" w:cs="Arial"/>
          <w:sz w:val="24"/>
          <w:szCs w:val="24"/>
          <w:lang w:eastAsia="zh-CN"/>
        </w:rPr>
        <w:t>АЛТАЙСКОГО КРАЯ</w:t>
      </w:r>
    </w:p>
    <w:p w:rsidR="00D93147" w:rsidRPr="00BF1115" w:rsidRDefault="00D93147" w:rsidP="00D93147">
      <w:pPr>
        <w:suppressAutoHyphens/>
        <w:autoSpaceDN w:val="0"/>
        <w:spacing w:line="240" w:lineRule="auto"/>
        <w:ind w:firstLine="709"/>
        <w:jc w:val="center"/>
        <w:rPr>
          <w:rFonts w:ascii="Arial" w:hAnsi="Arial" w:cs="Arial"/>
          <w:sz w:val="24"/>
          <w:szCs w:val="24"/>
          <w:lang w:eastAsia="zh-CN"/>
        </w:rPr>
      </w:pPr>
    </w:p>
    <w:p w:rsidR="00D93147" w:rsidRPr="00BF1115" w:rsidRDefault="00D93147" w:rsidP="00D93147">
      <w:pPr>
        <w:suppressAutoHyphens/>
        <w:autoSpaceDN w:val="0"/>
        <w:spacing w:line="240" w:lineRule="auto"/>
        <w:ind w:firstLine="709"/>
        <w:jc w:val="center"/>
        <w:rPr>
          <w:rFonts w:ascii="Arial" w:hAnsi="Arial" w:cs="Arial"/>
          <w:b/>
          <w:sz w:val="24"/>
          <w:szCs w:val="24"/>
        </w:rPr>
      </w:pPr>
      <w:r w:rsidRPr="00BF1115">
        <w:rPr>
          <w:rFonts w:ascii="Arial" w:hAnsi="Arial" w:cs="Arial"/>
          <w:b/>
          <w:sz w:val="24"/>
          <w:szCs w:val="24"/>
        </w:rPr>
        <w:t>ПОСТАНОВЛЕНИЕ</w:t>
      </w:r>
    </w:p>
    <w:p w:rsidR="00D93147" w:rsidRPr="00BF1115" w:rsidRDefault="00D93147" w:rsidP="00D93147">
      <w:pPr>
        <w:suppressAutoHyphens/>
        <w:spacing w:line="240" w:lineRule="auto"/>
        <w:ind w:firstLine="709"/>
        <w:jc w:val="both"/>
        <w:rPr>
          <w:rFonts w:ascii="Arial" w:hAnsi="Arial" w:cs="Arial"/>
          <w:sz w:val="24"/>
          <w:szCs w:val="24"/>
        </w:rPr>
      </w:pP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17 января 2025 года                                                                                               № 1</w:t>
      </w:r>
    </w:p>
    <w:p w:rsidR="00D93147" w:rsidRPr="00BF1115" w:rsidRDefault="00D93147" w:rsidP="00D93147">
      <w:pPr>
        <w:suppressAutoHyphens/>
        <w:spacing w:line="240" w:lineRule="auto"/>
        <w:jc w:val="center"/>
        <w:rPr>
          <w:rFonts w:ascii="Arial" w:hAnsi="Arial" w:cs="Arial"/>
          <w:sz w:val="24"/>
          <w:szCs w:val="24"/>
        </w:rPr>
      </w:pPr>
      <w:r w:rsidRPr="00BF1115">
        <w:rPr>
          <w:rFonts w:ascii="Arial" w:hAnsi="Arial" w:cs="Arial"/>
          <w:sz w:val="24"/>
          <w:szCs w:val="24"/>
        </w:rPr>
        <w:t>с. Урываево</w:t>
      </w:r>
    </w:p>
    <w:p w:rsidR="00D93147" w:rsidRPr="00BF1115" w:rsidRDefault="00D93147" w:rsidP="00D93147">
      <w:pPr>
        <w:suppressAutoHyphens/>
        <w:spacing w:line="240" w:lineRule="auto"/>
        <w:ind w:firstLine="709"/>
        <w:jc w:val="both"/>
        <w:rPr>
          <w:rFonts w:ascii="Arial" w:hAnsi="Arial" w:cs="Arial"/>
          <w:sz w:val="24"/>
          <w:szCs w:val="24"/>
        </w:rPr>
      </w:pPr>
    </w:p>
    <w:p w:rsidR="00D93147" w:rsidRPr="00BF1115" w:rsidRDefault="00D93147" w:rsidP="00D93147">
      <w:pPr>
        <w:suppressAutoHyphens/>
        <w:spacing w:line="240" w:lineRule="auto"/>
        <w:jc w:val="center"/>
        <w:rPr>
          <w:rFonts w:ascii="Arial" w:hAnsi="Arial" w:cs="Arial"/>
          <w:b/>
          <w:sz w:val="24"/>
          <w:szCs w:val="24"/>
        </w:rPr>
      </w:pPr>
      <w:r w:rsidRPr="00BF1115">
        <w:rPr>
          <w:rFonts w:ascii="Arial" w:hAnsi="Arial" w:cs="Arial"/>
          <w:b/>
          <w:sz w:val="24"/>
          <w:szCs w:val="24"/>
        </w:rPr>
        <w:t>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Администрацией Урываевского сельсовета Панкрушихинского района Алтайского края</w:t>
      </w:r>
    </w:p>
    <w:p w:rsidR="00D93147" w:rsidRPr="00BF1115" w:rsidRDefault="00D93147" w:rsidP="00D93147">
      <w:pPr>
        <w:suppressAutoHyphens/>
        <w:spacing w:line="240" w:lineRule="auto"/>
        <w:ind w:firstLine="709"/>
        <w:jc w:val="both"/>
        <w:rPr>
          <w:rFonts w:ascii="Arial" w:hAnsi="Arial" w:cs="Arial"/>
          <w:sz w:val="24"/>
          <w:szCs w:val="24"/>
        </w:rPr>
      </w:pP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Руководствуясь Федеральным законом Российской Федерации от 06.10.2003 « 131-ФЗ «Об общих принципах организации местного самоуправления в Российской Федерации,  в соответствии со  статьей 84 Лесного кодекса Российской Федерации, Федеральным законом от 27.07.2010 № 210-ФЗ «Об организации предоставления государственных и муниципальных услуг», Законом Алтайского края от 19.12.2016 № 88-ЗС «О внесении изменений в закон Алтайского края «О регулировании отдельных лесных отношений на территории Алтайского края»,  Федеральным законом от 24.11.1995 № 181- ФЗ «О социальной защите инвалидов в Российской Федерации», законами  Алтайского края от 05.04.2023 № 15-ЗС и № 36-ЗС от 06.06.2023 «О внесении изменений в Закон Алтайского края от 10.09.2007 № 87- ЗС «О регулировании лесных отношений на территории Алтайского края», законом Алтайского края от 14.06.2024 № 38-ЗС, Уставом муниципального образования Урываевский сельсовет Панкрушихинского района Алтайского края, в целях повышения качества предоставления и доступности муниципальной услуги, создания комфортных условий для получения муниципальной услуги, на основании протеста прокурора Панкрушихинского района,</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ПОСТАНОВЛЯЮ:</w:t>
      </w:r>
    </w:p>
    <w:p w:rsidR="00D93147" w:rsidRPr="00BF1115" w:rsidRDefault="00D93147" w:rsidP="00E7171E">
      <w:pPr>
        <w:numPr>
          <w:ilvl w:val="0"/>
          <w:numId w:val="4"/>
        </w:numPr>
        <w:tabs>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Утвердить Административный регламент предоставления муниципальной услуги «Постановка на учет граждан, испытывающих потребность в древесине для собственных нужд» Администрацией Урываевского сельсовета Панкрушихинского района Алтайского края.</w:t>
      </w:r>
    </w:p>
    <w:p w:rsidR="00D93147" w:rsidRPr="00BF1115" w:rsidRDefault="00D93147" w:rsidP="00E7171E">
      <w:pPr>
        <w:numPr>
          <w:ilvl w:val="0"/>
          <w:numId w:val="4"/>
        </w:numPr>
        <w:tabs>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Постановление Администрации Урываевского сельсовета Панкрушихинского района Алтайского края от 26.01.2024 № 3а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Администрацией Урываевского сельсовета Панкрушихинского района Алтайского края   считать утратившим силу.</w:t>
      </w:r>
    </w:p>
    <w:p w:rsidR="00D93147" w:rsidRPr="00BF1115" w:rsidRDefault="00D93147" w:rsidP="00E7171E">
      <w:pPr>
        <w:numPr>
          <w:ilvl w:val="0"/>
          <w:numId w:val="4"/>
        </w:numPr>
        <w:tabs>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Обнародовать настоящее постановление в соответствии с Уставом.</w:t>
      </w:r>
    </w:p>
    <w:p w:rsidR="00D93147" w:rsidRPr="00BF1115" w:rsidRDefault="00D93147" w:rsidP="00E7171E">
      <w:pPr>
        <w:numPr>
          <w:ilvl w:val="0"/>
          <w:numId w:val="4"/>
        </w:numPr>
        <w:tabs>
          <w:tab w:val="left" w:pos="993"/>
        </w:tabs>
        <w:suppressAutoHyphens/>
        <w:spacing w:line="240" w:lineRule="auto"/>
        <w:ind w:left="0" w:firstLine="709"/>
        <w:jc w:val="both"/>
        <w:rPr>
          <w:rFonts w:ascii="Arial" w:hAnsi="Arial" w:cs="Arial"/>
          <w:sz w:val="24"/>
          <w:szCs w:val="24"/>
        </w:rPr>
      </w:pPr>
      <w:r w:rsidRPr="00BF1115">
        <w:rPr>
          <w:rFonts w:ascii="Arial" w:hAnsi="Arial" w:cs="Arial"/>
          <w:sz w:val="24"/>
          <w:szCs w:val="24"/>
        </w:rPr>
        <w:t>Контроль за исполнением настоящего постановления оставляю за собой.</w:t>
      </w:r>
    </w:p>
    <w:p w:rsidR="00D93147" w:rsidRPr="00BF1115" w:rsidRDefault="00D93147" w:rsidP="00D93147">
      <w:pPr>
        <w:suppressAutoHyphens/>
        <w:spacing w:line="240" w:lineRule="auto"/>
        <w:jc w:val="both"/>
        <w:rPr>
          <w:rFonts w:ascii="Arial" w:eastAsia="SimSun" w:hAnsi="Arial" w:cs="Arial"/>
          <w:sz w:val="24"/>
          <w:szCs w:val="24"/>
        </w:rPr>
      </w:pPr>
    </w:p>
    <w:p w:rsidR="00D93147" w:rsidRPr="00BF1115" w:rsidRDefault="00D93147" w:rsidP="00D93147">
      <w:pPr>
        <w:suppressAutoHyphens/>
        <w:spacing w:line="240" w:lineRule="auto"/>
        <w:jc w:val="both"/>
        <w:rPr>
          <w:rFonts w:ascii="Arial" w:eastAsia="SimSun" w:hAnsi="Arial" w:cs="Arial"/>
          <w:sz w:val="24"/>
          <w:szCs w:val="24"/>
        </w:rPr>
      </w:pP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И.п. главы Администрации сельсовета:                                               Н.А. Косьянова</w:t>
      </w:r>
    </w:p>
    <w:p w:rsidR="00D93147" w:rsidRPr="00BF1115" w:rsidRDefault="00D93147" w:rsidP="00D93147">
      <w:pPr>
        <w:shd w:val="clear" w:color="auto" w:fill="FFFFFF"/>
        <w:tabs>
          <w:tab w:val="left" w:pos="567"/>
        </w:tabs>
        <w:suppressAutoHyphens/>
        <w:spacing w:line="240" w:lineRule="auto"/>
        <w:ind w:firstLine="709"/>
        <w:jc w:val="center"/>
        <w:rPr>
          <w:rFonts w:ascii="Arial" w:hAnsi="Arial" w:cs="Arial"/>
          <w:sz w:val="24"/>
          <w:szCs w:val="24"/>
        </w:rPr>
      </w:pPr>
    </w:p>
    <w:p w:rsidR="00D93147" w:rsidRPr="00BF1115" w:rsidRDefault="00D93147" w:rsidP="00D93147">
      <w:pPr>
        <w:shd w:val="clear" w:color="auto" w:fill="FFFFFF"/>
        <w:tabs>
          <w:tab w:val="left" w:pos="567"/>
        </w:tabs>
        <w:suppressAutoHyphens/>
        <w:spacing w:line="240" w:lineRule="auto"/>
        <w:ind w:firstLine="709"/>
        <w:jc w:val="center"/>
        <w:rPr>
          <w:rFonts w:ascii="Arial" w:hAnsi="Arial" w:cs="Arial"/>
          <w:sz w:val="24"/>
          <w:szCs w:val="24"/>
        </w:rPr>
      </w:pPr>
    </w:p>
    <w:p w:rsidR="00D93147" w:rsidRPr="00BF1115" w:rsidRDefault="00D93147" w:rsidP="00D93147">
      <w:pPr>
        <w:shd w:val="clear" w:color="auto" w:fill="FFFFFF"/>
        <w:tabs>
          <w:tab w:val="left" w:pos="567"/>
        </w:tabs>
        <w:suppressAutoHyphens/>
        <w:spacing w:line="240" w:lineRule="auto"/>
        <w:ind w:firstLine="709"/>
        <w:jc w:val="center"/>
        <w:rPr>
          <w:rFonts w:ascii="Arial" w:hAnsi="Arial" w:cs="Arial"/>
          <w:sz w:val="24"/>
          <w:szCs w:val="24"/>
        </w:rPr>
      </w:pPr>
    </w:p>
    <w:p w:rsidR="00D93147" w:rsidRPr="00BF1115" w:rsidRDefault="00D93147" w:rsidP="00D93147">
      <w:pPr>
        <w:shd w:val="clear" w:color="auto" w:fill="FFFFFF"/>
        <w:tabs>
          <w:tab w:val="left" w:pos="567"/>
        </w:tabs>
        <w:suppressAutoHyphens/>
        <w:spacing w:line="240" w:lineRule="auto"/>
        <w:ind w:firstLine="709"/>
        <w:jc w:val="center"/>
        <w:rPr>
          <w:rFonts w:ascii="Arial" w:hAnsi="Arial" w:cs="Arial"/>
          <w:sz w:val="24"/>
          <w:szCs w:val="24"/>
        </w:rPr>
      </w:pPr>
    </w:p>
    <w:p w:rsidR="00D93147" w:rsidRPr="00BF1115" w:rsidRDefault="00D93147" w:rsidP="00D93147">
      <w:pPr>
        <w:shd w:val="clear" w:color="auto" w:fill="FFFFFF"/>
        <w:tabs>
          <w:tab w:val="left" w:pos="567"/>
        </w:tabs>
        <w:suppressAutoHyphens/>
        <w:spacing w:line="240" w:lineRule="auto"/>
        <w:ind w:firstLine="709"/>
        <w:jc w:val="center"/>
        <w:rPr>
          <w:rFonts w:ascii="Arial" w:hAnsi="Arial" w:cs="Arial"/>
          <w:sz w:val="24"/>
          <w:szCs w:val="24"/>
        </w:rPr>
      </w:pPr>
    </w:p>
    <w:p w:rsidR="00D93147" w:rsidRPr="00BF1115" w:rsidRDefault="00D93147" w:rsidP="00D93147">
      <w:pPr>
        <w:shd w:val="clear" w:color="auto" w:fill="FFFFFF"/>
        <w:suppressAutoHyphens/>
        <w:spacing w:line="240" w:lineRule="auto"/>
        <w:ind w:firstLine="709"/>
        <w:rPr>
          <w:rFonts w:ascii="Arial" w:hAnsi="Arial" w:cs="Arial"/>
          <w:sz w:val="24"/>
          <w:szCs w:val="24"/>
        </w:rPr>
      </w:pPr>
    </w:p>
    <w:p w:rsidR="00D93147" w:rsidRPr="00BF1115" w:rsidRDefault="00D93147" w:rsidP="00D93147">
      <w:pPr>
        <w:shd w:val="clear" w:color="auto" w:fill="FFFFFF"/>
        <w:tabs>
          <w:tab w:val="left" w:pos="567"/>
        </w:tabs>
        <w:suppressAutoHyphens/>
        <w:spacing w:line="240" w:lineRule="auto"/>
        <w:ind w:firstLine="709"/>
        <w:jc w:val="right"/>
        <w:rPr>
          <w:rFonts w:ascii="Arial" w:hAnsi="Arial" w:cs="Arial"/>
          <w:sz w:val="24"/>
          <w:szCs w:val="24"/>
        </w:rPr>
      </w:pPr>
      <w:r w:rsidRPr="00BF1115">
        <w:rPr>
          <w:rFonts w:ascii="Arial" w:hAnsi="Arial" w:cs="Arial"/>
          <w:sz w:val="24"/>
          <w:szCs w:val="24"/>
        </w:rPr>
        <w:t xml:space="preserve">                                                                                                                     </w:t>
      </w:r>
    </w:p>
    <w:p w:rsidR="00D93147" w:rsidRPr="00BF1115" w:rsidRDefault="00D93147" w:rsidP="00D93147">
      <w:pPr>
        <w:shd w:val="clear" w:color="auto" w:fill="FFFFFF"/>
        <w:tabs>
          <w:tab w:val="left" w:pos="567"/>
        </w:tabs>
        <w:suppressAutoHyphens/>
        <w:spacing w:line="240" w:lineRule="auto"/>
        <w:jc w:val="right"/>
        <w:rPr>
          <w:rFonts w:ascii="Arial" w:hAnsi="Arial" w:cs="Arial"/>
          <w:sz w:val="24"/>
          <w:szCs w:val="24"/>
        </w:rPr>
      </w:pPr>
      <w:r w:rsidRPr="00BF1115">
        <w:rPr>
          <w:rFonts w:ascii="Arial" w:hAnsi="Arial" w:cs="Arial"/>
          <w:sz w:val="24"/>
          <w:szCs w:val="24"/>
        </w:rPr>
        <w:lastRenderedPageBreak/>
        <w:t xml:space="preserve"> Утвержден</w:t>
      </w:r>
    </w:p>
    <w:p w:rsidR="00D93147" w:rsidRPr="00BF1115" w:rsidRDefault="00D93147" w:rsidP="00D93147">
      <w:pPr>
        <w:shd w:val="clear" w:color="auto" w:fill="FFFFFF"/>
        <w:tabs>
          <w:tab w:val="left" w:pos="567"/>
          <w:tab w:val="left" w:pos="6521"/>
          <w:tab w:val="left" w:pos="7088"/>
        </w:tabs>
        <w:suppressAutoHyphens/>
        <w:spacing w:line="240" w:lineRule="auto"/>
        <w:jc w:val="right"/>
        <w:rPr>
          <w:rFonts w:ascii="Arial" w:hAnsi="Arial" w:cs="Arial"/>
          <w:sz w:val="24"/>
          <w:szCs w:val="24"/>
        </w:rPr>
      </w:pPr>
      <w:r w:rsidRPr="00BF1115">
        <w:rPr>
          <w:rFonts w:ascii="Arial" w:hAnsi="Arial" w:cs="Arial"/>
          <w:sz w:val="24"/>
          <w:szCs w:val="24"/>
        </w:rPr>
        <w:t xml:space="preserve">                                                                                            Постановлением администрации</w:t>
      </w:r>
    </w:p>
    <w:p w:rsidR="00D93147" w:rsidRPr="00BF1115" w:rsidRDefault="00D93147" w:rsidP="00D93147">
      <w:pPr>
        <w:shd w:val="clear" w:color="auto" w:fill="FFFFFF"/>
        <w:tabs>
          <w:tab w:val="left" w:pos="567"/>
        </w:tabs>
        <w:suppressAutoHyphens/>
        <w:spacing w:line="240" w:lineRule="auto"/>
        <w:jc w:val="right"/>
        <w:rPr>
          <w:rFonts w:ascii="Arial" w:hAnsi="Arial" w:cs="Arial"/>
          <w:sz w:val="24"/>
          <w:szCs w:val="24"/>
        </w:rPr>
      </w:pPr>
      <w:r w:rsidRPr="00BF1115">
        <w:rPr>
          <w:rFonts w:ascii="Arial" w:hAnsi="Arial" w:cs="Arial"/>
          <w:sz w:val="24"/>
          <w:szCs w:val="24"/>
        </w:rPr>
        <w:t xml:space="preserve">                                                                                                           Урываевского сельсовета </w:t>
      </w:r>
    </w:p>
    <w:p w:rsidR="00D93147" w:rsidRPr="00BF1115" w:rsidRDefault="00D93147" w:rsidP="00D93147">
      <w:pPr>
        <w:shd w:val="clear" w:color="auto" w:fill="FFFFFF"/>
        <w:tabs>
          <w:tab w:val="left" w:pos="567"/>
        </w:tabs>
        <w:suppressAutoHyphens/>
        <w:spacing w:line="240" w:lineRule="auto"/>
        <w:jc w:val="right"/>
        <w:rPr>
          <w:rFonts w:ascii="Arial" w:hAnsi="Arial" w:cs="Arial"/>
          <w:sz w:val="24"/>
          <w:szCs w:val="24"/>
        </w:rPr>
      </w:pPr>
      <w:r w:rsidRPr="00BF1115">
        <w:rPr>
          <w:rFonts w:ascii="Arial" w:hAnsi="Arial" w:cs="Arial"/>
          <w:sz w:val="24"/>
          <w:szCs w:val="24"/>
        </w:rPr>
        <w:t xml:space="preserve">                                                                                                            от 17.01.2025г. № 1     </w:t>
      </w:r>
    </w:p>
    <w:p w:rsidR="00D93147" w:rsidRPr="00BF1115" w:rsidRDefault="00D93147" w:rsidP="00D93147">
      <w:pPr>
        <w:shd w:val="clear" w:color="auto" w:fill="FFFFFF"/>
        <w:tabs>
          <w:tab w:val="left" w:pos="567"/>
        </w:tabs>
        <w:suppressAutoHyphens/>
        <w:spacing w:line="240" w:lineRule="auto"/>
        <w:rPr>
          <w:rFonts w:ascii="Arial" w:hAnsi="Arial" w:cs="Arial"/>
          <w:sz w:val="24"/>
          <w:szCs w:val="24"/>
        </w:rPr>
      </w:pPr>
    </w:p>
    <w:p w:rsidR="00B07E89" w:rsidRPr="00B07E89" w:rsidRDefault="00D93147" w:rsidP="00B07E89">
      <w:pPr>
        <w:shd w:val="clear" w:color="auto" w:fill="FFFFFF"/>
        <w:tabs>
          <w:tab w:val="left" w:pos="567"/>
        </w:tabs>
        <w:suppressAutoHyphens/>
        <w:spacing w:line="240" w:lineRule="auto"/>
        <w:jc w:val="center"/>
        <w:rPr>
          <w:rFonts w:ascii="Arial" w:hAnsi="Arial" w:cs="Arial"/>
          <w:b/>
          <w:sz w:val="24"/>
          <w:szCs w:val="24"/>
        </w:rPr>
      </w:pPr>
      <w:r w:rsidRPr="00B07E89">
        <w:rPr>
          <w:rFonts w:ascii="Arial" w:hAnsi="Arial" w:cs="Arial"/>
          <w:b/>
          <w:sz w:val="24"/>
          <w:szCs w:val="24"/>
        </w:rPr>
        <w:t>Административный регламент</w:t>
      </w:r>
    </w:p>
    <w:p w:rsidR="00D93147" w:rsidRPr="00B07E89" w:rsidRDefault="00D93147" w:rsidP="00B07E89">
      <w:pPr>
        <w:shd w:val="clear" w:color="auto" w:fill="FFFFFF"/>
        <w:tabs>
          <w:tab w:val="left" w:pos="567"/>
        </w:tabs>
        <w:suppressAutoHyphens/>
        <w:spacing w:line="240" w:lineRule="auto"/>
        <w:jc w:val="center"/>
        <w:rPr>
          <w:rFonts w:ascii="Arial" w:hAnsi="Arial" w:cs="Arial"/>
          <w:b/>
          <w:sz w:val="24"/>
          <w:szCs w:val="24"/>
        </w:rPr>
      </w:pPr>
      <w:r w:rsidRPr="00B07E89">
        <w:rPr>
          <w:rFonts w:ascii="Arial" w:hAnsi="Arial" w:cs="Arial"/>
          <w:b/>
          <w:sz w:val="24"/>
          <w:szCs w:val="24"/>
        </w:rPr>
        <w:t>предоставления муниципальной услуги «Постановка на учет граждан, испытывающих потребность в древесине для собственных нужд»</w:t>
      </w:r>
    </w:p>
    <w:p w:rsidR="00D93147" w:rsidRPr="00BF1115" w:rsidRDefault="00D93147" w:rsidP="00D93147">
      <w:pPr>
        <w:shd w:val="clear" w:color="auto" w:fill="FFFFFF"/>
        <w:tabs>
          <w:tab w:val="left" w:pos="567"/>
        </w:tabs>
        <w:suppressAutoHyphens/>
        <w:spacing w:line="240" w:lineRule="auto"/>
        <w:ind w:firstLine="709"/>
        <w:jc w:val="center"/>
        <w:rPr>
          <w:rFonts w:ascii="Arial" w:hAnsi="Arial" w:cs="Arial"/>
          <w:sz w:val="24"/>
          <w:szCs w:val="24"/>
        </w:rPr>
      </w:pPr>
    </w:p>
    <w:p w:rsidR="00D93147" w:rsidRPr="00BF1115" w:rsidRDefault="00D93147" w:rsidP="00D93147">
      <w:pPr>
        <w:shd w:val="clear" w:color="auto" w:fill="FFFFFF"/>
        <w:tabs>
          <w:tab w:val="left" w:pos="567"/>
        </w:tabs>
        <w:suppressAutoHyphens/>
        <w:spacing w:line="240" w:lineRule="auto"/>
        <w:ind w:firstLine="709"/>
        <w:jc w:val="center"/>
        <w:rPr>
          <w:rFonts w:ascii="Arial" w:hAnsi="Arial" w:cs="Arial"/>
          <w:b/>
          <w:sz w:val="24"/>
          <w:szCs w:val="24"/>
        </w:rPr>
      </w:pPr>
      <w:r w:rsidRPr="00BF1115">
        <w:rPr>
          <w:rFonts w:ascii="Arial" w:hAnsi="Arial" w:cs="Arial"/>
          <w:b/>
          <w:sz w:val="24"/>
          <w:szCs w:val="24"/>
        </w:rPr>
        <w:t>1. Общие положения</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1.1. Предмет административного регламента.</w:t>
      </w:r>
    </w:p>
    <w:p w:rsidR="00D93147" w:rsidRPr="00BF1115" w:rsidRDefault="00D93147" w:rsidP="00D93147">
      <w:pPr>
        <w:pStyle w:val="a7"/>
        <w:tabs>
          <w:tab w:val="left" w:pos="567"/>
        </w:tabs>
        <w:suppressAutoHyphens/>
        <w:ind w:firstLine="709"/>
        <w:jc w:val="both"/>
        <w:rPr>
          <w:rFonts w:ascii="Arial" w:hAnsi="Arial" w:cs="Arial"/>
          <w:sz w:val="24"/>
          <w:szCs w:val="24"/>
        </w:rPr>
      </w:pPr>
      <w:r w:rsidRPr="00BF1115">
        <w:rPr>
          <w:rFonts w:ascii="Arial" w:hAnsi="Arial" w:cs="Arial"/>
          <w:sz w:val="24"/>
          <w:szCs w:val="24"/>
        </w:rPr>
        <w:t xml:space="preserve">Административный регламент предоставления муниципальной услуги </w:t>
      </w:r>
      <w:r w:rsidRPr="00BF1115">
        <w:rPr>
          <w:rStyle w:val="af0"/>
          <w:rFonts w:ascii="Arial" w:hAnsi="Arial" w:cs="Arial"/>
          <w:b w:val="0"/>
          <w:sz w:val="24"/>
          <w:szCs w:val="24"/>
        </w:rPr>
        <w:t>«</w:t>
      </w:r>
      <w:r w:rsidRPr="00BF1115">
        <w:rPr>
          <w:rFonts w:ascii="Arial" w:hAnsi="Arial" w:cs="Arial"/>
          <w:sz w:val="24"/>
          <w:szCs w:val="24"/>
        </w:rPr>
        <w:t>Постановка на учет граждан, испытывающих потребность в древесине для собственных нужд</w:t>
      </w:r>
      <w:r w:rsidRPr="00BF1115">
        <w:rPr>
          <w:rStyle w:val="af0"/>
          <w:rFonts w:ascii="Arial" w:hAnsi="Arial" w:cs="Arial"/>
          <w:b w:val="0"/>
          <w:sz w:val="24"/>
          <w:szCs w:val="24"/>
        </w:rPr>
        <w:t xml:space="preserve">» </w:t>
      </w:r>
      <w:r w:rsidRPr="00BF1115">
        <w:rPr>
          <w:rFonts w:ascii="Arial" w:hAnsi="Arial" w:cs="Arial"/>
          <w:sz w:val="24"/>
          <w:szCs w:val="24"/>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sidRPr="00BF1115">
        <w:rPr>
          <w:rStyle w:val="affc"/>
          <w:rFonts w:ascii="Arial" w:hAnsi="Arial" w:cs="Arial"/>
          <w:sz w:val="24"/>
          <w:szCs w:val="24"/>
        </w:rPr>
        <w:footnoteReference w:id="10"/>
      </w:r>
      <w:r w:rsidRPr="00BF1115">
        <w:rPr>
          <w:rFonts w:ascii="Arial" w:hAnsi="Arial" w:cs="Arial"/>
          <w:sz w:val="24"/>
          <w:szCs w:val="24"/>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BF1115">
        <w:rPr>
          <w:rStyle w:val="affc"/>
          <w:rFonts w:ascii="Arial" w:hAnsi="Arial" w:cs="Arial"/>
          <w:sz w:val="24"/>
          <w:szCs w:val="24"/>
        </w:rPr>
        <w:footnoteReference w:id="11"/>
      </w:r>
      <w:r w:rsidRPr="00BF1115">
        <w:rPr>
          <w:rFonts w:ascii="Arial" w:hAnsi="Arial" w:cs="Arial"/>
          <w:sz w:val="24"/>
          <w:szCs w:val="24"/>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 </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1.2. Описание заявителей.</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Получателями муниципальной услуги являются граждане Российской Федерации, проживающие на территории соответствующего муниципального образования, испытывающие потребность в древесине для собственных нужд.</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В первоочередном порядке осуществляют заготовку либо приобретение древесины для собственных нужд следующие категории граждан:</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1) 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w:t>
      </w:r>
      <w:r w:rsidRPr="00BF1115">
        <w:rPr>
          <w:rFonts w:ascii="Arial" w:hAnsi="Arial" w:cs="Arial"/>
          <w:sz w:val="24"/>
          <w:szCs w:val="24"/>
        </w:rPr>
        <w:lastRenderedPageBreak/>
        <w:t>строительство или ведение личного подсобного хозяйства на землях населенных пунктов, и получившие документы, разрешающие строительство</w:t>
      </w:r>
      <w:r w:rsidRPr="00BF1115">
        <w:rPr>
          <w:rStyle w:val="affc"/>
          <w:rFonts w:ascii="Arial" w:hAnsi="Arial" w:cs="Arial"/>
          <w:sz w:val="24"/>
          <w:szCs w:val="24"/>
        </w:rPr>
        <w:footnoteReference w:id="12"/>
      </w:r>
      <w:r w:rsidRPr="00BF1115">
        <w:rPr>
          <w:rFonts w:ascii="Arial" w:hAnsi="Arial" w:cs="Arial"/>
          <w:sz w:val="24"/>
          <w:szCs w:val="24"/>
        </w:rPr>
        <w:t>;</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3)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w:t>
      </w:r>
      <w:r w:rsidRPr="00BF1115">
        <w:rPr>
          <w:rStyle w:val="affc"/>
          <w:rFonts w:ascii="Arial" w:hAnsi="Arial" w:cs="Arial"/>
          <w:sz w:val="24"/>
          <w:szCs w:val="24"/>
        </w:rPr>
        <w:footnoteReference w:id="13"/>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4) граждане,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Алтайского края, осуществляют заготовку либо приобретение древесины для собственных нужд вне очереди, если они относятся к числу граждан:</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а) 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граждан, призванных на военную службу в Вооруженные силы Российской Федерации по мобилизации, граждан, заключивших в соответствии с пунктами 3, 5, 7 статьи 38 Федерального закона от 28 марта 1998 года № 53_ФЗ «О воинской обязанности и военной службе» контракт о прохождении военной службы, при условии их участия в специальной военной операции, граждан, непосредственно выполняющих (выполнявших) задачи по охране государственной границы Российской Федерации на участках, примыкающих районам проведения специальной военной операции на территориях Донецкой Народной Республики, </w:t>
      </w:r>
      <w:r w:rsidRPr="00BF1115">
        <w:rPr>
          <w:rFonts w:ascii="Arial" w:hAnsi="Arial" w:cs="Arial"/>
          <w:sz w:val="24"/>
          <w:szCs w:val="24"/>
        </w:rPr>
        <w:lastRenderedPageBreak/>
        <w:t>Луганской Народной Республики и Украины (далее – военнослужащие), в том числе военнослужащих, уволенных с военной службы в связи с получением ранения (контузия, травма, увечье) или заболевания при исполнении обязанностей военной службы в ходе проведения специальной военной операции;</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б) членов семьи (дети, родители, супруг (супруга) граждан, указанных в подпункте «а» части 4  настоящей статьи, в том числе погибших (умерших).</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5) по основанию, указанному в части 4 настоящей статьи, право на внеочередное осуществление заготовки либо приобретение древесины для собственных нужд предоставляется однократно указанным гражданам, либо члену семьи(дети, родители, супруг (супруга) таких граждан, в том числе погибших (умерших).</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6) Граждане, в случае уничтожения (повреждения) жилого дома, части жилого дома, иного жилого помещения, принадлежащих им на праве собственности и являющихся для них единственным местом жительства в соответствии со статьей 2 Закона Российской Федерации от 25 июня 1993 года № 5242-1 «О праве граждан Российской Федерации на свободу передвижения, выбор места пребывания и жительства в пределах Российской Федерации», и (или) хозяйственных построек,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осуществляют заготовку либо приобретение древесины для собственных нужд вне очереди. </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От имени гражданина с заявлением о предоставлении муниципальной услуги имеет право обратиться законный либо уполномоченный представитель (далее – «представитель»).</w:t>
      </w:r>
    </w:p>
    <w:p w:rsidR="00D93147" w:rsidRPr="00BF1115" w:rsidRDefault="00D93147" w:rsidP="00D93147">
      <w:pPr>
        <w:tabs>
          <w:tab w:val="left" w:pos="567"/>
        </w:tabs>
        <w:suppressAutoHyphens/>
        <w:autoSpaceDE w:val="0"/>
        <w:autoSpaceDN w:val="0"/>
        <w:adjustRightInd w:val="0"/>
        <w:spacing w:line="240" w:lineRule="auto"/>
        <w:ind w:firstLine="709"/>
        <w:jc w:val="center"/>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ind w:firstLine="709"/>
        <w:jc w:val="center"/>
        <w:rPr>
          <w:rFonts w:ascii="Arial" w:hAnsi="Arial" w:cs="Arial"/>
          <w:b/>
          <w:sz w:val="24"/>
          <w:szCs w:val="24"/>
        </w:rPr>
      </w:pPr>
      <w:r w:rsidRPr="00BF1115">
        <w:rPr>
          <w:rFonts w:ascii="Arial" w:hAnsi="Arial" w:cs="Arial"/>
          <w:b/>
          <w:sz w:val="24"/>
          <w:szCs w:val="24"/>
        </w:rPr>
        <w:t>2. Стандарт предоставления муниципальной услуги</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2.1. Наименование муниципальной услуги. </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«Постановка на учет граждан, испытывающих потребность в древесине для собственных нужд».</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2.2. Наименование органа местного самоуправления, предоставляющего муниципальную услугу.</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Учет граждан, испытывающих потребность в древесине для собственных нужд осуществляется Администрацией Урываевского сельсовета Панкрушихинского района Алтайского края (далее Администрация сельсовета) по месту жительства заявителя.  </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Администрации.</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2.3. Требования к порядку информирования о предоставлении муниципальной услуги.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Панкрушихинского района, на информационных стендах в залах приема заявителей в Администрации сельсовета, в МФЦ при личном обращении заявителя и в центре телефонного обслуживания, на интернет-сайте МФЦ, при использовании Единого портала государственных и муниципальных услуг (функций) в информационно - телекоммуникационной сети «Интернет».  </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2.3.1. Информация о предоставлении муниципальной услуги на Едином портале государственных и муниципальных услуг (функций).</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На Едином портале государственных и муниципальных услуг (функций) размещается следующая информация:</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 круг заявителей;</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 срок предоставления муниципальной услуги;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5) размер государственной пошлины, взимаемой за предоставление муниципальной услуги;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6) исчерпывающий перечень оснований для приостановления или отказа в предоставлении муниципальной услуги;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8) формы заявлений (уведомлений, сообщений), используемые при предоставлении муниципальной услуги.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2.3.2. Сведения о месте нахождения Администрации сельсовета,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Панкрушихинского района,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
    <w:p w:rsidR="00D93147" w:rsidRPr="00BF1115" w:rsidRDefault="00D93147" w:rsidP="00D93147">
      <w:pPr>
        <w:tabs>
          <w:tab w:val="left" w:pos="567"/>
        </w:tabs>
        <w:suppressAutoHyphens/>
        <w:spacing w:line="240" w:lineRule="auto"/>
        <w:ind w:firstLine="709"/>
        <w:jc w:val="both"/>
        <w:rPr>
          <w:rFonts w:ascii="Arial" w:hAnsi="Arial" w:cs="Arial"/>
          <w:strike/>
          <w:sz w:val="24"/>
          <w:szCs w:val="24"/>
        </w:rPr>
      </w:pPr>
      <w:r w:rsidRPr="00BF1115">
        <w:rPr>
          <w:rFonts w:ascii="Arial" w:hAnsi="Arial" w:cs="Arial"/>
          <w:sz w:val="24"/>
          <w:szCs w:val="24"/>
        </w:rPr>
        <w:t>2.3.3. Сведения о месте нахождения МФЦ,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сельсовета и в приложении 2 к Административному регламенту.</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При предоставлении муниципальной услуги Администрация сельсовета взаимодействует с Управлением Федеральной службы государственной регистрации, кадастра и картографии иными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имеются сведения, указанные в пункте 2.7.2 Административного регламента.</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2.3.5. При обращении заявителя в Администрацию сельсовета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D93147" w:rsidRPr="00BF1115" w:rsidRDefault="00D93147" w:rsidP="00D93147">
      <w:pPr>
        <w:tabs>
          <w:tab w:val="left" w:pos="567"/>
          <w:tab w:val="left" w:pos="1260"/>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2.3.5.1. По телефону специалисты Администрации сельсовета дают исчерпывающую информацию по предоставлению муниципальной услуги. </w:t>
      </w:r>
    </w:p>
    <w:p w:rsidR="00D93147" w:rsidRPr="00BF1115" w:rsidRDefault="00D93147" w:rsidP="00D93147">
      <w:pPr>
        <w:tabs>
          <w:tab w:val="left" w:pos="567"/>
          <w:tab w:val="left" w:pos="1260"/>
        </w:tabs>
        <w:suppressAutoHyphens/>
        <w:spacing w:line="240" w:lineRule="auto"/>
        <w:ind w:firstLine="709"/>
        <w:jc w:val="both"/>
        <w:rPr>
          <w:rFonts w:ascii="Arial" w:hAnsi="Arial" w:cs="Arial"/>
          <w:sz w:val="24"/>
          <w:szCs w:val="24"/>
        </w:rPr>
      </w:pPr>
      <w:r w:rsidRPr="00BF1115">
        <w:rPr>
          <w:rFonts w:ascii="Arial" w:hAnsi="Arial" w:cs="Arial"/>
          <w:sz w:val="24"/>
          <w:szCs w:val="24"/>
        </w:rPr>
        <w:lastRenderedPageBreak/>
        <w:t xml:space="preserve">2.3.5.2. Консультации по предоставлению муниципальной </w:t>
      </w:r>
      <w:r w:rsidRPr="00BF1115">
        <w:rPr>
          <w:rFonts w:ascii="Arial" w:hAnsi="Arial" w:cs="Arial"/>
          <w:spacing w:val="2"/>
          <w:sz w:val="24"/>
          <w:szCs w:val="24"/>
        </w:rPr>
        <w:t xml:space="preserve">услуги </w:t>
      </w:r>
      <w:r w:rsidRPr="00BF1115">
        <w:rPr>
          <w:rFonts w:ascii="Arial" w:hAnsi="Arial" w:cs="Arial"/>
          <w:spacing w:val="-1"/>
          <w:sz w:val="24"/>
          <w:szCs w:val="24"/>
        </w:rPr>
        <w:t>осуществляются специалистами Администрации сельсовета</w:t>
      </w:r>
      <w:r w:rsidRPr="00BF1115">
        <w:rPr>
          <w:rFonts w:ascii="Arial" w:hAnsi="Arial" w:cs="Arial"/>
          <w:sz w:val="24"/>
          <w:szCs w:val="24"/>
        </w:rPr>
        <w:t xml:space="preserve"> </w:t>
      </w:r>
      <w:r w:rsidRPr="00BF1115">
        <w:rPr>
          <w:rFonts w:ascii="Arial" w:hAnsi="Arial" w:cs="Arial"/>
          <w:spacing w:val="-1"/>
          <w:sz w:val="24"/>
          <w:szCs w:val="24"/>
        </w:rPr>
        <w:t xml:space="preserve">при личном обращении в </w:t>
      </w:r>
      <w:r w:rsidRPr="00BF1115">
        <w:rPr>
          <w:rFonts w:ascii="Arial" w:hAnsi="Arial" w:cs="Arial"/>
          <w:spacing w:val="2"/>
          <w:sz w:val="24"/>
          <w:szCs w:val="24"/>
        </w:rPr>
        <w:t>рабочее время (приложение 1)</w:t>
      </w:r>
      <w:r w:rsidRPr="00BF1115">
        <w:rPr>
          <w:rFonts w:ascii="Arial" w:hAnsi="Arial" w:cs="Arial"/>
          <w:spacing w:val="-1"/>
          <w:sz w:val="24"/>
          <w:szCs w:val="24"/>
        </w:rPr>
        <w:t>.</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2.3.5.3. Консультации по предоставлению муниципальной услуги осуществляются по следующим вопросам:</w:t>
      </w:r>
    </w:p>
    <w:p w:rsidR="00D93147" w:rsidRPr="00BF1115" w:rsidRDefault="00D93147"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1) перечень документов, необходимых для предоставления муниципальной услуги, комплектность (достаточность) представленных документов;</w:t>
      </w:r>
    </w:p>
    <w:p w:rsidR="00D93147" w:rsidRPr="00BF1115" w:rsidRDefault="00D93147"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2) источники получения документов, необходимых для предоставления муниципальной услуги;</w:t>
      </w:r>
    </w:p>
    <w:p w:rsidR="00D93147" w:rsidRPr="00BF1115" w:rsidRDefault="00D93147"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3) время приема и выдачи документов;</w:t>
      </w:r>
    </w:p>
    <w:p w:rsidR="00D93147" w:rsidRPr="00BF1115" w:rsidRDefault="00D93147"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4) сроки предоставления муниципальной услуги;</w:t>
      </w:r>
    </w:p>
    <w:p w:rsidR="00D93147" w:rsidRPr="00BF1115" w:rsidRDefault="00D93147"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5) порядок обжалования действий (бездействия) и решений, осуществляемых и принимаемых в ходе предоставления муниципальной услуги;</w:t>
      </w:r>
    </w:p>
    <w:p w:rsidR="00D93147" w:rsidRPr="00BF1115" w:rsidRDefault="00D93147" w:rsidP="00D93147">
      <w:pPr>
        <w:tabs>
          <w:tab w:val="left" w:pos="0"/>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6) иные вопросы, входящие в компетенцию органа местного самоуправления, предоставляющего муниципальную услугу. </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2.3.5.4. При осуществлении консультирования специалисты Администрации сельсовета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 </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2.3.5.5. Если поставленные гражданином вопросы не входят в компетенцию Администрации сельсовета, специалист информирует посетителя о невозможности предоставления сведений и разъясняет ему право обратиться в орган, к компетенции которого относятся поставленные вопросы.</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2.4. Результат предоставления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Результатом предоставления муниципальной услуги является:</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hAnsi="Arial" w:cs="Arial"/>
          <w:sz w:val="24"/>
          <w:szCs w:val="24"/>
        </w:rPr>
        <w:t>1) постановка на учет гражданина, испытывающего потребность в древесине для собственных нужд;</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 </w:t>
      </w:r>
      <w:r w:rsidRPr="00BF1115">
        <w:rPr>
          <w:rFonts w:ascii="Arial" w:eastAsia="Calibri" w:hAnsi="Arial" w:cs="Arial"/>
          <w:sz w:val="24"/>
          <w:szCs w:val="24"/>
        </w:rPr>
        <w:t xml:space="preserve">принятие решения об отказе в </w:t>
      </w:r>
      <w:r w:rsidRPr="00BF1115">
        <w:rPr>
          <w:rFonts w:ascii="Arial" w:hAnsi="Arial" w:cs="Arial"/>
          <w:sz w:val="24"/>
          <w:szCs w:val="24"/>
        </w:rPr>
        <w:t>постановке на учет гражданина, испытывающего потребность в древесине для собственных нужд.</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2.5. Срок предоставления муниципальной услуги.</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Срок принятия решения о постановке на учет (отказе в постановке на учет), граждан, испытывающих потребность в древесине для собственных нужд, не должно превышать 20 дней со дня поступления в орган местного самоуправления заявления и документов, необходимых для предоставления муниципальной услуги, подлежащих представлению заявителем (представителем) в соответствии с пунктами 2.7.1 - 2.7.1.2 Административного регламента.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 В случае представления заявителем документов, указанных в пунктах 2.7.1 – 2.7.1.2 Административного регламента, через МФЦ, срок принятия решения о предоставлении муниципальной услуги исчисляется со дня их передачи МФЦ в орган местного самоуправления. </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2.6. Перечень нормативных правовых актов, непосредственно регулирующих предоставление муниципальной услуги.</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Предоставление муниципальной услуги осуществляется в соответствии со следующими нормативными правовыми актами: </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1) Конституцией Российской Федерации;</w:t>
      </w:r>
    </w:p>
    <w:p w:rsidR="00D93147" w:rsidRPr="00BF1115" w:rsidRDefault="00D93147" w:rsidP="00D93147">
      <w:pPr>
        <w:pStyle w:val="afff0"/>
        <w:tabs>
          <w:tab w:val="left" w:pos="567"/>
        </w:tabs>
        <w:suppressAutoHyphens/>
        <w:ind w:firstLine="709"/>
        <w:jc w:val="both"/>
      </w:pPr>
      <w:r w:rsidRPr="00BF1115">
        <w:t>2) Лесным кодексом Российской Федерации;</w:t>
      </w:r>
    </w:p>
    <w:p w:rsidR="00D93147" w:rsidRPr="00BF1115" w:rsidRDefault="00D93147" w:rsidP="00D93147">
      <w:pPr>
        <w:pStyle w:val="afff0"/>
        <w:tabs>
          <w:tab w:val="left" w:pos="567"/>
        </w:tabs>
        <w:suppressAutoHyphens/>
        <w:ind w:firstLine="709"/>
        <w:jc w:val="both"/>
      </w:pPr>
      <w:r w:rsidRPr="00BF1115">
        <w:t>3) Жилищным кодексом Российской Федерации;</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4) Федеральным законом от 06.10.2003 №131-ФЗ «Об общих принципах организации местного самоуправления в Российской Федерации»;</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5) Федеральным законом Российской Федерации от 02.05.2006 № 59-ФЗ «О порядке рассмотрения обращений граждан Российской Федерации»;</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6) Федеральным законом от 27.07.2006 №152-ФЗ «О персональных данных»;</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lastRenderedPageBreak/>
        <w:t>7) Федеральным законом от 27.07.2010 № 210-ФЗ «Об организации предоставления государственных и муниципальных услуг»;</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8) Федеральным законом от 24.11.1995 № 181-ФЗ «О социальной защите инвалидов в Российской Федерации»;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9)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10) Постановление Правительства Российской Федерации «т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11) Законом Алтайского края от 10.09.2007 № 87-ЗС «О регулировании отдельных лесных отношений на территории Алтайского края»;</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12)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13) Уставом муниципального образования;</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14) Положением об Администрации Урываевского сельсовета;</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15) иными муниципальными правовыми актами (при наличии).</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2.7.1.</w:t>
      </w:r>
      <w:r w:rsidRPr="00BF1115">
        <w:rPr>
          <w:rFonts w:ascii="Arial" w:hAnsi="Arial" w:cs="Arial"/>
          <w:sz w:val="24"/>
          <w:szCs w:val="24"/>
        </w:rPr>
        <w:tab/>
        <w:t>Основанием для предоставления муниципальной услуги является заявление в письменной форме, представленное в Администрацию сельсовета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МФЦ по форме согласно приложению 3 к Административному регламенту.</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2.7.1.1. В заявлении указываются следующие сведения:</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а) фамилия, имя, отчество (при наличии) заявителя, адрес места жительства, данные документа, удостоверяющего личность;</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б) наименование лесничества, в границах которого предполагается осуществить заготовку либо приобретение древесины;</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в) требуемый объем древесины и её качественные показатели и цель заготовки (приобретения).</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Для заготовки (приобретения) древесины в целях индивидуального жилищного строительства: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highlight w:val="yellow"/>
        </w:rPr>
      </w:pPr>
      <w:r w:rsidRPr="00BF1115">
        <w:rPr>
          <w:rFonts w:ascii="Arial" w:hAnsi="Arial" w:cs="Arial"/>
          <w:sz w:val="24"/>
          <w:szCs w:val="24"/>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(в случае если права на объекты недвижимости не зарегистрированы в Едином государственном реестре недвижимости (далее – ЕГРН);</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б) копии документов, подтверждающих получение гражданином бюджетных средств на строительство жилого помещения (для категории граждан, указанных в подпункте 2 пункта 1.2 Административного регламента);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lastRenderedPageBreak/>
        <w:t>г) копии правоустанавливающих документов на жилое помещение (в случае если права на объекты недвижимости не зарегистрированы в ЕГРН) либо копия решения суда о признании права собственности на жилое помещение (для категории граждан, указанной в абзаце 6 пункта 1.2 Административного регламента);</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д) паспорт гражданина либо иной документ, удостоверяющий личность заявителя, а также документ, подтверждающий его место жительства на территории поселения либо городского округа, в орган местного самоуправления которого подается заявление;</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е)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и) копии документов, подтверждающих факт участия военнослужащего в специальной военной операции (для категории граждан, указанных в части 4 пункта 1.2 настоящего регламента)</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к)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4 пункта 1.2 настоящего регламента).</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bookmarkStart w:id="11" w:name="sub_1082"/>
      <w:r w:rsidRPr="00BF1115">
        <w:rPr>
          <w:rFonts w:ascii="Arial" w:eastAsia="Calibri" w:hAnsi="Arial" w:cs="Arial"/>
          <w:sz w:val="24"/>
          <w:szCs w:val="24"/>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а) копии правоустанавливающих документов на жилое помещение </w:t>
      </w:r>
      <w:r w:rsidRPr="00BF1115">
        <w:rPr>
          <w:rFonts w:ascii="Arial" w:hAnsi="Arial" w:cs="Arial"/>
          <w:sz w:val="24"/>
          <w:szCs w:val="24"/>
        </w:rPr>
        <w:t>(в случае если права на объекты недвижимости не зарегистрированы в ЕГРН)</w:t>
      </w:r>
      <w:r w:rsidRPr="00BF1115">
        <w:rPr>
          <w:rFonts w:ascii="Arial" w:eastAsia="Calibri" w:hAnsi="Arial" w:cs="Arial"/>
          <w:sz w:val="24"/>
          <w:szCs w:val="24"/>
        </w:rPr>
        <w:t>, либо копия решения суда о признании права собственности на жилое помещение;</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б)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w:t>
      </w:r>
      <w:r w:rsidRPr="00BF1115">
        <w:rPr>
          <w:rFonts w:ascii="Arial" w:hAnsi="Arial" w:cs="Arial"/>
          <w:sz w:val="24"/>
          <w:szCs w:val="24"/>
        </w:rPr>
        <w:t>для категории граждан, указанной в абзаце 6 пункта 1.2 Административного регламента</w:t>
      </w:r>
      <w:r w:rsidRPr="00BF1115">
        <w:rPr>
          <w:rFonts w:ascii="Arial" w:eastAsia="Calibri" w:hAnsi="Arial" w:cs="Arial"/>
          <w:sz w:val="24"/>
          <w:szCs w:val="24"/>
        </w:rPr>
        <w:t>);</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в)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местного самоуправления которого подается заявление;</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г) копии документов, подтверждающих факт участия военнослужащего в специальной военной операции (для категории граждан, указанных в части 4 пункта 1.2 настоящего регламента).</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д)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4 пункта 1.2 настоящего регламента</w:t>
      </w:r>
    </w:p>
    <w:bookmarkEnd w:id="11"/>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3. Для заготовки (приобретения) древесины с целью отопления жилого дома, части жилого дома, иных жилых помещений, имеющих печное отопление:</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а) копии правоустанавливающих документов на жилое помещение </w:t>
      </w:r>
      <w:r w:rsidRPr="00BF1115">
        <w:rPr>
          <w:rFonts w:ascii="Arial" w:hAnsi="Arial" w:cs="Arial"/>
          <w:sz w:val="24"/>
          <w:szCs w:val="24"/>
        </w:rPr>
        <w:t>(в случае если права на объекты недвижимости не зарегистрированы в ЕГРН)</w:t>
      </w:r>
      <w:r w:rsidRPr="00BF1115">
        <w:rPr>
          <w:rFonts w:ascii="Arial" w:eastAsia="Calibri" w:hAnsi="Arial" w:cs="Arial"/>
          <w:sz w:val="24"/>
          <w:szCs w:val="24"/>
        </w:rPr>
        <w:t>;</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б)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местного самоуправления которого подается заявление;</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в)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Документы, указанные в настоящем пункте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судебных решений), граждане вправе подавать в орган местного самоуправления по собственной инициативе. В случае непредставления гражданами указанных документов по </w:t>
      </w:r>
      <w:r w:rsidRPr="00BF1115">
        <w:rPr>
          <w:rFonts w:ascii="Arial" w:hAnsi="Arial" w:cs="Arial"/>
          <w:sz w:val="24"/>
          <w:szCs w:val="24"/>
        </w:rPr>
        <w:lastRenderedPageBreak/>
        <w:t>собственной инициативе орган местного самоуправления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которые находятся в его распоряжении.</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eastAsia="Calibri" w:hAnsi="Arial" w:cs="Arial"/>
          <w:sz w:val="24"/>
          <w:szCs w:val="24"/>
        </w:rPr>
        <w:t xml:space="preserve">2.7.1.3. В случае направления заявления через Единый портал государственных и муниципальных услуг (функций), документы, указанные в подпунктах 1,2,3 пункта 2.7.1.2 Административного регламента, представляются в орган местного самоуправления в соответствии с подпунктом 3 пункта 2.18.3 Административного регламента.  </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2.7.2. Администрация сельсовета  получает путем межведомственного информационного взаимодействия следующие документы:</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Для заготовки (приобретения) древесины в целях индивидуального жилищного строительства: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ЕГРН о правах на вышеуказанный земельный участок;</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б) копии документов, разрешающих строительство</w:t>
      </w:r>
      <w:r w:rsidRPr="00BF1115">
        <w:rPr>
          <w:rStyle w:val="affc"/>
          <w:rFonts w:ascii="Arial" w:hAnsi="Arial" w:cs="Arial"/>
          <w:sz w:val="24"/>
          <w:szCs w:val="24"/>
        </w:rPr>
        <w:footnoteReference w:id="14"/>
      </w:r>
      <w:r w:rsidRPr="00BF1115">
        <w:rPr>
          <w:rFonts w:ascii="Arial" w:hAnsi="Arial" w:cs="Arial"/>
          <w:sz w:val="24"/>
          <w:szCs w:val="24"/>
        </w:rPr>
        <w:t>;</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 копия решения о принятии гражданина на учет в качестве нуждающегося в жилом помещении (для категории граждан, указанной в подпункте 1 пункта 1.2 Административного регламента);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г) выписка из ЕГРН о наличии (отсутствии) у заявителя в собственности жилых помещений (для категории граждан, указанной в подпункте 3 пункта 1.2, абзаце 6 пункта 1.2 Административного регламента);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д)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е) копии правоустанавливающих документов на жилое помещение, либо выписка из похозяйственной книги (для категории граждан, указанной в абзаце 6 пункта 1.2 Административного регламента);</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похозяйственной книги;</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w:t>
      </w:r>
      <w:r w:rsidRPr="00BF1115">
        <w:rPr>
          <w:rFonts w:ascii="Arial" w:hAnsi="Arial" w:cs="Arial"/>
          <w:sz w:val="24"/>
          <w:szCs w:val="24"/>
        </w:rPr>
        <w:t>для категории граждан, указанной в абзаце 6 пункта 1.2 Административного регламента</w:t>
      </w:r>
      <w:r w:rsidRPr="00BF1115">
        <w:rPr>
          <w:rFonts w:ascii="Arial" w:eastAsia="Calibri" w:hAnsi="Arial" w:cs="Arial"/>
          <w:sz w:val="24"/>
          <w:szCs w:val="24"/>
        </w:rPr>
        <w:t>);</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3. Для заготовки (приобретения) древесины с целью отопления жилого дома, части жилого дома, иных жилых помещений, имеющих печное отопление:</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похозяйственной книги.</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Документы, указанные в настоящем пункте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судебных решений), граждане вправе подавать в орган местного самоуправления по собственной </w:t>
      </w:r>
      <w:r w:rsidRPr="00BF1115">
        <w:rPr>
          <w:rFonts w:ascii="Arial" w:hAnsi="Arial" w:cs="Arial"/>
          <w:sz w:val="24"/>
          <w:szCs w:val="24"/>
        </w:rPr>
        <w:lastRenderedPageBreak/>
        <w:t>инициативе. В случае непредставления гражданами указанных документов по собственной инициативе орган местного самоуправления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которые находятся в его распоряжении.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2.7.3. Администрация сельсовета  не вправе требовать от заявителя (его представителя) представления других документов, кроме документов, истребование которых допускается в соответствии с подпунктами 2.7.1 - 2.7.1.2 Административного регламента. Заявителю (его представителю) выдается расписка в получении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2.8. Нормативы заготовки или приобретения гражданами древесины для собственных нужд составляют: </w:t>
      </w:r>
    </w:p>
    <w:p w:rsidR="00D93147" w:rsidRPr="00BF1115" w:rsidRDefault="00D93147" w:rsidP="00D93147">
      <w:pPr>
        <w:shd w:val="clear" w:color="auto" w:fill="FFFFFF"/>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1) для индивидуального жилищного строительства: </w:t>
      </w:r>
    </w:p>
    <w:p w:rsidR="00D93147" w:rsidRPr="00BF1115" w:rsidRDefault="00D93147" w:rsidP="00D93147">
      <w:pPr>
        <w:shd w:val="clear" w:color="auto" w:fill="FFFFFF"/>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а) до 70 куб. м деловой древесины из общего объема предоставленной ликвидной сырорастущей древесины хвойных пород, пригодной для 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 </w:t>
      </w:r>
    </w:p>
    <w:p w:rsidR="00D93147" w:rsidRPr="00BF1115" w:rsidRDefault="00D93147" w:rsidP="00D93147">
      <w:pPr>
        <w:shd w:val="clear" w:color="auto" w:fill="FFFFFF"/>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б) до 70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 </w:t>
      </w:r>
    </w:p>
    <w:p w:rsidR="00D93147" w:rsidRPr="00BF1115" w:rsidRDefault="00D93147" w:rsidP="00D93147">
      <w:pPr>
        <w:shd w:val="clear" w:color="auto" w:fill="FFFFFF"/>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2) для ремонта жилого дома, части жилого дома, иных жилых помещений, ремонта (возведения) хозяйственных построек: </w:t>
      </w:r>
    </w:p>
    <w:p w:rsidR="00D93147" w:rsidRPr="00BF1115" w:rsidRDefault="00D93147" w:rsidP="00D93147">
      <w:pPr>
        <w:shd w:val="clear" w:color="auto" w:fill="FFFFFF"/>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а) до 15 куб. м деловой древесины из общего объема предоставленной ликвидной сырорастущей древесины хвойных пород, пригодной для строительства, из расчета на одного застройщика один раз в 15 лет, на лесных участках, не переданных в аренду в целях использования лесов для заготовки древесины, на основании договоров купли-продажи лесных насаждений; </w:t>
      </w:r>
    </w:p>
    <w:p w:rsidR="00D93147" w:rsidRPr="00BF1115" w:rsidRDefault="00D93147" w:rsidP="00D93147">
      <w:pPr>
        <w:shd w:val="clear" w:color="auto" w:fill="FFFFFF"/>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б) до 15 куб. м лесоматериалов для выработки пиломатериалов и заготовок из древесины хвойных пород, длиной от 3 до 6,5 м и диаметром от 0,14 м и более, один раз в 15 лет (независимо от количества жилых помещений и хозяйственных построек) на лесных участках, переданных в аренду в целях использования лесов для заготовки древесины; </w:t>
      </w:r>
    </w:p>
    <w:p w:rsidR="00D93147" w:rsidRPr="00BF1115" w:rsidRDefault="00D93147" w:rsidP="00D93147">
      <w:pPr>
        <w:shd w:val="clear" w:color="auto" w:fill="FFFFFF"/>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 для отопления жилого дома, части жилого дома, иных жилых помещений, имеющих печное отопление, - до 8 куб. м древесины лиственных и (или) хвойных пород в зависимости от их фактического наличия на лесном участке один раз в календарный год; </w:t>
      </w:r>
    </w:p>
    <w:p w:rsidR="00D93147" w:rsidRPr="00BF1115" w:rsidRDefault="00D93147" w:rsidP="00D93147">
      <w:pPr>
        <w:shd w:val="clear" w:color="auto" w:fill="FFFFFF"/>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4) 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 </w:t>
      </w:r>
    </w:p>
    <w:p w:rsidR="00D93147" w:rsidRPr="00BF1115" w:rsidRDefault="00D93147" w:rsidP="00D93147">
      <w:pPr>
        <w:shd w:val="clear" w:color="auto" w:fill="FFFFFF"/>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а) до 100 куб. м деловой древесины из общего объема предоставленной ликвидной сырорастущей древесины хвойных пород, пригодной для строительства, на лесных участках, не переданных в аренду в целях использования лесов для заготовки древесины, на основании договоров купли-продажи лесных насаждений; </w:t>
      </w:r>
    </w:p>
    <w:p w:rsidR="00D93147" w:rsidRPr="00BF1115" w:rsidRDefault="00D93147" w:rsidP="00D93147">
      <w:pPr>
        <w:shd w:val="clear" w:color="auto" w:fill="FFFFFF"/>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б) до 100 куб. м лесоматериалов для выработки пиломатериалов и заготовок из древесины хвойных пород, длиной от 3 до 6,5 м и диаметром от 0,14 м и более, на лесных участках, переданных в аренду в целях использования лесов для заготовки древесины. </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lastRenderedPageBreak/>
        <w:t>2.8.1. Заготовка или приобретение древесины для собственных нужд в соответствии с установленными нормативами для одного и того же объекта (жилого дома, части жилого дома, хозяйственной постройки) несколькими гражданами не допускается.</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2.9. Запрет требовать от заявителя представления иных документов и информации или осуществления действий для получения муниципальной услуги.</w:t>
      </w:r>
    </w:p>
    <w:p w:rsidR="00D93147" w:rsidRPr="00BF1115" w:rsidRDefault="00D93147"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Органу местного самоуправления запрещается:</w:t>
      </w:r>
    </w:p>
    <w:p w:rsidR="00D93147" w:rsidRPr="00BF1115" w:rsidRDefault="00D93147"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D93147" w:rsidRPr="00BF1115" w:rsidRDefault="00D93147"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D93147" w:rsidRPr="00BF1115" w:rsidRDefault="00D93147"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требовать от заявителя предоставления документов и информации, которые находятся в распоряжении Администрации сельсовета,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34" w:history="1">
        <w:r w:rsidRPr="00BF1115">
          <w:rPr>
            <w:rFonts w:ascii="Arial" w:eastAsia="Calibri" w:hAnsi="Arial" w:cs="Arial"/>
            <w:sz w:val="24"/>
            <w:szCs w:val="24"/>
          </w:rPr>
          <w:t>частью 1.1 статьи 16</w:t>
        </w:r>
      </w:hyperlink>
      <w:r w:rsidRPr="00BF1115">
        <w:rPr>
          <w:rFonts w:ascii="Arial" w:eastAsia="Calibri" w:hAnsi="Arial" w:cs="Arial"/>
          <w:sz w:val="24"/>
          <w:szCs w:val="24"/>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5" w:history="1">
        <w:r w:rsidRPr="00BF1115">
          <w:rPr>
            <w:rFonts w:ascii="Arial" w:eastAsia="Calibri" w:hAnsi="Arial" w:cs="Arial"/>
            <w:sz w:val="24"/>
            <w:szCs w:val="24"/>
          </w:rPr>
          <w:t>частью 1.1 статьи 16</w:t>
        </w:r>
      </w:hyperlink>
      <w:r w:rsidRPr="00BF1115">
        <w:rPr>
          <w:rFonts w:ascii="Arial" w:eastAsia="Calibri" w:hAnsi="Arial" w:cs="Arial"/>
          <w:sz w:val="24"/>
          <w:szCs w:val="24"/>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93147" w:rsidRPr="00BF1115" w:rsidRDefault="00D93147" w:rsidP="00D93147">
      <w:pPr>
        <w:tabs>
          <w:tab w:val="left" w:pos="567"/>
          <w:tab w:val="left" w:pos="1276"/>
        </w:tabs>
        <w:suppressAutoHyphens/>
        <w:spacing w:line="240" w:lineRule="auto"/>
        <w:ind w:firstLine="709"/>
        <w:jc w:val="both"/>
        <w:rPr>
          <w:rFonts w:ascii="Arial" w:hAnsi="Arial" w:cs="Arial"/>
          <w:sz w:val="24"/>
          <w:szCs w:val="24"/>
        </w:rPr>
      </w:pPr>
      <w:r w:rsidRPr="00BF1115">
        <w:rPr>
          <w:rFonts w:ascii="Arial" w:hAnsi="Arial" w:cs="Arial"/>
          <w:sz w:val="24"/>
          <w:szCs w:val="24"/>
        </w:rPr>
        <w:t>2.10.</w:t>
      </w:r>
      <w:r w:rsidRPr="00BF1115">
        <w:rPr>
          <w:rFonts w:ascii="Arial" w:hAnsi="Arial" w:cs="Arial"/>
          <w:sz w:val="24"/>
          <w:szCs w:val="24"/>
        </w:rPr>
        <w:tab/>
        <w:t xml:space="preserve"> Исчерпывающий перечень оснований для отказа в приеме документов, необходимых для предоставления муниципальной услуги.</w:t>
      </w:r>
    </w:p>
    <w:p w:rsidR="00D93147" w:rsidRPr="00BF1115" w:rsidRDefault="00D93147" w:rsidP="00D93147">
      <w:pPr>
        <w:pStyle w:val="25"/>
        <w:tabs>
          <w:tab w:val="left" w:pos="567"/>
          <w:tab w:val="left" w:pos="1134"/>
        </w:tabs>
        <w:suppressAutoHyphens/>
        <w:spacing w:after="0" w:line="240" w:lineRule="auto"/>
        <w:ind w:firstLine="709"/>
        <w:jc w:val="both"/>
        <w:rPr>
          <w:rFonts w:ascii="Arial" w:hAnsi="Arial" w:cs="Arial"/>
          <w:sz w:val="24"/>
          <w:szCs w:val="24"/>
        </w:rPr>
      </w:pPr>
      <w:r w:rsidRPr="00BF1115">
        <w:rPr>
          <w:rFonts w:ascii="Arial" w:hAnsi="Arial" w:cs="Arial"/>
          <w:sz w:val="24"/>
          <w:szCs w:val="24"/>
        </w:rPr>
        <w:lastRenderedPageBreak/>
        <w:t>Основания для отказа в приеме документов отсутствуют. Поступившее заявление подлежит обязательному приему.</w:t>
      </w:r>
    </w:p>
    <w:p w:rsidR="00D93147" w:rsidRPr="00BF1115" w:rsidRDefault="00D93147" w:rsidP="00D93147">
      <w:pPr>
        <w:tabs>
          <w:tab w:val="left" w:pos="567"/>
          <w:tab w:val="left" w:pos="1276"/>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2.11. Исчерпывающий перечень оснований для отказа в предоставлении муниципальной услуги.</w:t>
      </w:r>
    </w:p>
    <w:p w:rsidR="00D93147" w:rsidRPr="00BF1115" w:rsidRDefault="00D93147" w:rsidP="00D93147">
      <w:pPr>
        <w:tabs>
          <w:tab w:val="left" w:pos="567"/>
          <w:tab w:val="left" w:pos="1276"/>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1) не предоставление и (или) не поступление в порядке межведомственного взаимодействия заявления и документов, указанных в пунктах 2.7.1-2.7.2 Административного регламента, за исключением документов, которые заявитель предоставляет по собственной инициативе;</w:t>
      </w:r>
    </w:p>
    <w:p w:rsidR="00D93147" w:rsidRPr="00BF1115" w:rsidRDefault="00D93147" w:rsidP="00D93147">
      <w:pPr>
        <w:tabs>
          <w:tab w:val="left" w:pos="567"/>
          <w:tab w:val="left" w:pos="1276"/>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1.1 не  предоставление или предоставление в неполном объеме документов, указанных в пунктах 2.7.1 - 2.7.2 Административного регламента, обязанность по предоставлению которых возложена на заявителя;</w:t>
      </w:r>
    </w:p>
    <w:p w:rsidR="00D93147" w:rsidRPr="00BF1115" w:rsidRDefault="00D93147" w:rsidP="00D93147">
      <w:pPr>
        <w:tabs>
          <w:tab w:val="left" w:pos="567"/>
          <w:tab w:val="left" w:pos="1276"/>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 предоставление документов, содержащих недостоверные сведения;</w:t>
      </w:r>
    </w:p>
    <w:p w:rsidR="00D93147" w:rsidRPr="00BF1115" w:rsidRDefault="00D93147" w:rsidP="00D93147">
      <w:pPr>
        <w:tabs>
          <w:tab w:val="left" w:pos="567"/>
          <w:tab w:val="left" w:pos="1276"/>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 xml:space="preserve">2.1 поступление ответа на межведомственный запрос, свидетельствующего об отсутствии документа и (или) информации, необходимых для постановки гражданина на учет, если соответствующий документ не был представлен заявителем по собственной инициативе; </w:t>
      </w:r>
    </w:p>
    <w:p w:rsidR="00D93147" w:rsidRPr="00BF1115" w:rsidRDefault="00D93147" w:rsidP="00D93147">
      <w:pPr>
        <w:tabs>
          <w:tab w:val="left" w:pos="567"/>
          <w:tab w:val="left" w:pos="1276"/>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3) несоблюдение сроков и нормативов заготовки (приобретения) древесины, установленных пунктом 2.8 Административного регламента;</w:t>
      </w:r>
    </w:p>
    <w:p w:rsidR="00D93147" w:rsidRPr="00BF1115" w:rsidRDefault="00D93147" w:rsidP="00D93147">
      <w:pPr>
        <w:tabs>
          <w:tab w:val="left" w:pos="567"/>
          <w:tab w:val="left" w:pos="1276"/>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4) нарушение требования, установленного подпунктом 2.8.1 пункта 2.8 Административного регламента;</w:t>
      </w:r>
    </w:p>
    <w:p w:rsidR="00D93147" w:rsidRPr="00BF1115" w:rsidRDefault="00D93147" w:rsidP="00D93147">
      <w:pPr>
        <w:tabs>
          <w:tab w:val="left" w:pos="567"/>
          <w:tab w:val="left" w:pos="1276"/>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5)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rsidR="00D93147" w:rsidRPr="00BF1115" w:rsidRDefault="00D93147" w:rsidP="00D93147">
      <w:pPr>
        <w:pStyle w:val="25"/>
        <w:tabs>
          <w:tab w:val="left" w:pos="1134"/>
        </w:tabs>
        <w:suppressAutoHyphens/>
        <w:spacing w:after="0" w:line="240" w:lineRule="auto"/>
        <w:ind w:firstLine="709"/>
        <w:jc w:val="both"/>
        <w:rPr>
          <w:rFonts w:ascii="Arial" w:hAnsi="Arial" w:cs="Arial"/>
          <w:sz w:val="24"/>
          <w:szCs w:val="24"/>
        </w:rPr>
      </w:pPr>
      <w:r w:rsidRPr="00BF1115">
        <w:rPr>
          <w:rFonts w:ascii="Arial" w:hAnsi="Arial" w:cs="Arial"/>
          <w:sz w:val="24"/>
          <w:szCs w:val="24"/>
        </w:rPr>
        <w:t>2.11.1. Исчерпывающий перечень оснований для отказа в приостановлении муниципальной услуги.</w:t>
      </w:r>
    </w:p>
    <w:p w:rsidR="00D93147" w:rsidRPr="00BF1115" w:rsidRDefault="00D93147" w:rsidP="00D93147">
      <w:pPr>
        <w:pStyle w:val="25"/>
        <w:tabs>
          <w:tab w:val="left" w:pos="1134"/>
        </w:tabs>
        <w:suppressAutoHyphens/>
        <w:spacing w:after="0" w:line="240" w:lineRule="auto"/>
        <w:ind w:firstLine="709"/>
        <w:jc w:val="both"/>
        <w:rPr>
          <w:rFonts w:ascii="Arial" w:hAnsi="Arial" w:cs="Arial"/>
          <w:sz w:val="24"/>
          <w:szCs w:val="24"/>
        </w:rPr>
      </w:pPr>
      <w:r w:rsidRPr="00BF1115">
        <w:rPr>
          <w:rFonts w:ascii="Arial" w:hAnsi="Arial" w:cs="Arial"/>
          <w:sz w:val="24"/>
          <w:szCs w:val="24"/>
        </w:rPr>
        <w:t>Основания для приостановления предоставления муниципальной услуги отсутствуют.</w:t>
      </w:r>
    </w:p>
    <w:p w:rsidR="00D93147" w:rsidRPr="00BF1115" w:rsidRDefault="00D93147" w:rsidP="00D93147">
      <w:pPr>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2.12. Перечень услуг, которые являются необходимыми и обязательными для предоставления муниципальной услуги</w:t>
      </w:r>
    </w:p>
    <w:p w:rsidR="00D93147" w:rsidRPr="00BF1115" w:rsidRDefault="00D93147" w:rsidP="00D93147">
      <w:pPr>
        <w:suppressAutoHyphens/>
        <w:autoSpaceDE w:val="0"/>
        <w:spacing w:line="240" w:lineRule="auto"/>
        <w:ind w:right="-1" w:firstLine="709"/>
        <w:jc w:val="both"/>
        <w:rPr>
          <w:rFonts w:ascii="Arial" w:hAnsi="Arial" w:cs="Arial"/>
          <w:sz w:val="24"/>
          <w:szCs w:val="24"/>
        </w:rPr>
      </w:pPr>
      <w:r w:rsidRPr="00BF1115">
        <w:rPr>
          <w:rFonts w:ascii="Arial" w:hAnsi="Arial" w:cs="Arial"/>
          <w:sz w:val="24"/>
          <w:szCs w:val="24"/>
        </w:rPr>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D93147" w:rsidRPr="00BF1115" w:rsidRDefault="00D93147" w:rsidP="00D93147">
      <w:pPr>
        <w:tabs>
          <w:tab w:val="left" w:pos="567"/>
        </w:tabs>
        <w:suppressAutoHyphens/>
        <w:autoSpaceDE w:val="0"/>
        <w:spacing w:line="240" w:lineRule="auto"/>
        <w:ind w:firstLine="709"/>
        <w:jc w:val="both"/>
        <w:rPr>
          <w:rFonts w:ascii="Arial" w:hAnsi="Arial" w:cs="Arial"/>
          <w:sz w:val="24"/>
          <w:szCs w:val="24"/>
        </w:rPr>
      </w:pPr>
      <w:r w:rsidRPr="00BF1115">
        <w:rPr>
          <w:rFonts w:ascii="Arial" w:hAnsi="Arial" w:cs="Arial"/>
          <w:sz w:val="24"/>
          <w:szCs w:val="24"/>
        </w:rPr>
        <w:t>2.13. Порядок, размер и основания взимания государственной пошлины или иной платы, установленной за предоставление муниципальной услуги.</w:t>
      </w:r>
    </w:p>
    <w:p w:rsidR="00D93147" w:rsidRPr="00BF1115" w:rsidRDefault="00D93147" w:rsidP="00D93147">
      <w:pPr>
        <w:pStyle w:val="25"/>
        <w:tabs>
          <w:tab w:val="left" w:pos="567"/>
        </w:tabs>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Предоставление муниципальной услуги осуществляется бесплатно.</w:t>
      </w:r>
    </w:p>
    <w:p w:rsidR="00D93147" w:rsidRPr="00BF1115" w:rsidRDefault="00D93147" w:rsidP="00D93147">
      <w:pPr>
        <w:pStyle w:val="25"/>
        <w:tabs>
          <w:tab w:val="left" w:pos="567"/>
        </w:tabs>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93147" w:rsidRPr="00BF1115" w:rsidRDefault="00D93147" w:rsidP="00D93147">
      <w:pPr>
        <w:pStyle w:val="25"/>
        <w:tabs>
          <w:tab w:val="left" w:pos="567"/>
        </w:tabs>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2.15. Срок регистрации заявления о предоставлении муниципальной услуги.</w:t>
      </w:r>
    </w:p>
    <w:p w:rsidR="00D93147" w:rsidRPr="00BF1115" w:rsidRDefault="00D93147" w:rsidP="00D93147">
      <w:pPr>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Заявление, поступившее в  Администрацию сельсовета, подлежит обязательной регистрации в течение одного дня с момента поступления.</w:t>
      </w:r>
    </w:p>
    <w:p w:rsidR="00D93147" w:rsidRPr="00BF1115" w:rsidRDefault="00D93147" w:rsidP="00D93147">
      <w:pPr>
        <w:pStyle w:val="25"/>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Администрацию сельсовета.</w:t>
      </w:r>
    </w:p>
    <w:p w:rsidR="00D93147" w:rsidRPr="00BF1115" w:rsidRDefault="00D93147" w:rsidP="00D93147">
      <w:pPr>
        <w:pStyle w:val="25"/>
        <w:tabs>
          <w:tab w:val="left" w:pos="567"/>
        </w:tabs>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lastRenderedPageBreak/>
        <w:t>2.16.1. Помещение, в котором осуществляется прием заявителей, должно обеспечивать:</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1) комфортное расположение заявителя и должностного лица Администрации сельсовета;</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 возможность и удобство оформления заявителем письменного заявления;</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3) доступ к нормативным правовым актам, регулирующим предоставление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2.16.2. Требования к обеспечению условий доступности муниципальной услуги для лиц с ограниченной возможностью:</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Администрацией сельсовета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 181-ФЗ «О социальной защите инвалидов в Российской Федерации», в том числе:</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сопровождение инвалидов, имеющих стойкие нарушения функции зрения и самостоятельного передвижения, по территории объекта;</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2.16.3. Специалистом Администрации сельсовета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 и т.п.</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2.16.5. На информационных стендах Администрации сельсовета размещается следующая информация: </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lastRenderedPageBreak/>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 график (режим) работы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 Административный регламент предоставления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4) место нахождения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 телефон для справок;</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6) адрес электронной почты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7) адрес официального интернет-сайта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8) порядок получения консультаций;</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9) порядок обжалования решений, действий (бездействия) должностных лиц Администрации сельсовета , предоставляющего муниципальную услугу.</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2.17. Показатели доступности и качества муниципальной услуги.</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2.17.1.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 xml:space="preserve">Целевые значения показателя доступности и качества муниципальной услуги: </w:t>
      </w:r>
    </w:p>
    <w:tbl>
      <w:tblPr>
        <w:tblW w:w="10206" w:type="dxa"/>
        <w:tblInd w:w="70" w:type="dxa"/>
        <w:tblLayout w:type="fixed"/>
        <w:tblCellMar>
          <w:left w:w="70" w:type="dxa"/>
          <w:right w:w="70" w:type="dxa"/>
        </w:tblCellMar>
        <w:tblLook w:val="0000"/>
      </w:tblPr>
      <w:tblGrid>
        <w:gridCol w:w="6379"/>
        <w:gridCol w:w="3827"/>
      </w:tblGrid>
      <w:tr w:rsidR="00D93147" w:rsidRPr="00BF1115" w:rsidTr="004A63EE">
        <w:trPr>
          <w:cantSplit/>
          <w:trHeight w:val="360"/>
        </w:trPr>
        <w:tc>
          <w:tcPr>
            <w:tcW w:w="6379" w:type="dxa"/>
            <w:vMerge w:val="restart"/>
            <w:tcBorders>
              <w:top w:val="single" w:sz="6" w:space="0" w:color="auto"/>
              <w:left w:val="single" w:sz="6" w:space="0" w:color="auto"/>
              <w:bottom w:val="nil"/>
              <w:right w:val="single" w:sz="6" w:space="0" w:color="auto"/>
            </w:tcBorders>
          </w:tcPr>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Показатели качества и доступности</w:t>
            </w:r>
            <w:r w:rsidRPr="00BF1115">
              <w:rPr>
                <w:rFonts w:ascii="Arial" w:hAnsi="Arial" w:cs="Arial"/>
                <w:sz w:val="24"/>
                <w:szCs w:val="24"/>
              </w:rPr>
              <w:br/>
              <w:t>муниципальной услуги</w:t>
            </w:r>
          </w:p>
        </w:tc>
        <w:tc>
          <w:tcPr>
            <w:tcW w:w="3827" w:type="dxa"/>
            <w:vMerge w:val="restart"/>
            <w:tcBorders>
              <w:top w:val="single" w:sz="6" w:space="0" w:color="auto"/>
              <w:left w:val="single" w:sz="6" w:space="0" w:color="auto"/>
              <w:bottom w:val="nil"/>
              <w:right w:val="single" w:sz="6" w:space="0" w:color="auto"/>
            </w:tcBorders>
          </w:tcPr>
          <w:p w:rsidR="00D93147" w:rsidRPr="00BF1115" w:rsidRDefault="00D93147" w:rsidP="00D93147">
            <w:pPr>
              <w:pStyle w:val="ConsPlusCell"/>
              <w:tabs>
                <w:tab w:val="left" w:pos="567"/>
              </w:tabs>
              <w:suppressAutoHyphens/>
              <w:jc w:val="both"/>
              <w:rPr>
                <w:rFonts w:ascii="Arial" w:hAnsi="Arial" w:cs="Arial"/>
              </w:rPr>
            </w:pPr>
            <w:r w:rsidRPr="00BF1115">
              <w:rPr>
                <w:rFonts w:ascii="Arial" w:hAnsi="Arial" w:cs="Arial"/>
              </w:rPr>
              <w:t xml:space="preserve">Целевое значение показателя </w:t>
            </w:r>
          </w:p>
        </w:tc>
      </w:tr>
      <w:tr w:rsidR="00D93147" w:rsidRPr="00BF1115" w:rsidTr="004A63EE">
        <w:trPr>
          <w:cantSplit/>
          <w:trHeight w:val="360"/>
        </w:trPr>
        <w:tc>
          <w:tcPr>
            <w:tcW w:w="6379" w:type="dxa"/>
            <w:vMerge/>
            <w:tcBorders>
              <w:top w:val="nil"/>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both"/>
              <w:rPr>
                <w:rFonts w:ascii="Arial" w:hAnsi="Arial" w:cs="Arial"/>
              </w:rPr>
            </w:pPr>
          </w:p>
        </w:tc>
        <w:tc>
          <w:tcPr>
            <w:tcW w:w="3827" w:type="dxa"/>
            <w:vMerge/>
            <w:tcBorders>
              <w:top w:val="nil"/>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both"/>
              <w:rPr>
                <w:rFonts w:ascii="Arial" w:hAnsi="Arial" w:cs="Arial"/>
              </w:rPr>
            </w:pPr>
          </w:p>
        </w:tc>
      </w:tr>
      <w:tr w:rsidR="00D93147" w:rsidRPr="00BF1115" w:rsidTr="004A63EE">
        <w:trPr>
          <w:cantSplit/>
          <w:trHeight w:val="240"/>
        </w:trPr>
        <w:tc>
          <w:tcPr>
            <w:tcW w:w="10206" w:type="dxa"/>
            <w:gridSpan w:val="2"/>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center"/>
              <w:rPr>
                <w:rFonts w:ascii="Arial" w:hAnsi="Arial" w:cs="Arial"/>
              </w:rPr>
            </w:pPr>
            <w:r w:rsidRPr="00BF1115">
              <w:rPr>
                <w:rFonts w:ascii="Arial" w:hAnsi="Arial" w:cs="Arial"/>
              </w:rPr>
              <w:t>1. Своевременность</w:t>
            </w:r>
          </w:p>
        </w:tc>
      </w:tr>
      <w:tr w:rsidR="00D93147"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jc w:val="both"/>
              <w:rPr>
                <w:rFonts w:ascii="Arial" w:hAnsi="Arial" w:cs="Arial"/>
              </w:rPr>
            </w:pPr>
            <w:r w:rsidRPr="00BF1115">
              <w:rPr>
                <w:rFonts w:ascii="Arial" w:hAnsi="Arial" w:cs="Arial"/>
              </w:rPr>
              <w:t>1.1. % (доля) случаев предоставления услуги в установленный срок с момента сдачи документа</w:t>
            </w:r>
          </w:p>
        </w:tc>
        <w:tc>
          <w:tcPr>
            <w:tcW w:w="3827"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both"/>
              <w:rPr>
                <w:rFonts w:ascii="Arial" w:hAnsi="Arial" w:cs="Arial"/>
              </w:rPr>
            </w:pPr>
            <w:r w:rsidRPr="00BF1115">
              <w:rPr>
                <w:rFonts w:ascii="Arial" w:hAnsi="Arial" w:cs="Arial"/>
              </w:rPr>
              <w:t>90-95%</w:t>
            </w:r>
          </w:p>
        </w:tc>
      </w:tr>
      <w:tr w:rsidR="00D93147" w:rsidRPr="00BF1115" w:rsidTr="004A63EE">
        <w:trPr>
          <w:cantSplit/>
          <w:trHeight w:val="240"/>
        </w:trPr>
        <w:tc>
          <w:tcPr>
            <w:tcW w:w="10206" w:type="dxa"/>
            <w:gridSpan w:val="2"/>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center"/>
              <w:rPr>
                <w:rFonts w:ascii="Arial" w:hAnsi="Arial" w:cs="Arial"/>
              </w:rPr>
            </w:pPr>
            <w:r w:rsidRPr="00BF1115">
              <w:rPr>
                <w:rFonts w:ascii="Arial" w:hAnsi="Arial" w:cs="Arial"/>
              </w:rPr>
              <w:t>2. Качество</w:t>
            </w:r>
          </w:p>
        </w:tc>
      </w:tr>
      <w:tr w:rsidR="00D93147"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jc w:val="both"/>
              <w:rPr>
                <w:rFonts w:ascii="Arial" w:hAnsi="Arial" w:cs="Arial"/>
              </w:rPr>
            </w:pPr>
            <w:r w:rsidRPr="00BF1115">
              <w:rPr>
                <w:rFonts w:ascii="Arial" w:hAnsi="Arial" w:cs="Arial"/>
              </w:rPr>
              <w:t>2.1. % (доля) Заявителей, удовлетворенных качеством процесса предоставления услуги</w:t>
            </w:r>
          </w:p>
        </w:tc>
        <w:tc>
          <w:tcPr>
            <w:tcW w:w="3827"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both"/>
              <w:rPr>
                <w:rFonts w:ascii="Arial" w:hAnsi="Arial" w:cs="Arial"/>
              </w:rPr>
            </w:pPr>
            <w:r w:rsidRPr="00BF1115">
              <w:rPr>
                <w:rFonts w:ascii="Arial" w:hAnsi="Arial" w:cs="Arial"/>
              </w:rPr>
              <w:t>90-95%</w:t>
            </w:r>
          </w:p>
        </w:tc>
      </w:tr>
      <w:tr w:rsidR="00D93147"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jc w:val="both"/>
              <w:rPr>
                <w:rFonts w:ascii="Arial" w:hAnsi="Arial" w:cs="Arial"/>
              </w:rPr>
            </w:pPr>
            <w:r w:rsidRPr="00BF1115">
              <w:rPr>
                <w:rFonts w:ascii="Arial" w:hAnsi="Arial" w:cs="Arial"/>
              </w:rPr>
              <w:t>2.2. % (доля) случаев правильно оформленных документов должностным лицом (регистрация)</w:t>
            </w:r>
          </w:p>
        </w:tc>
        <w:tc>
          <w:tcPr>
            <w:tcW w:w="3827"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both"/>
              <w:rPr>
                <w:rFonts w:ascii="Arial" w:hAnsi="Arial" w:cs="Arial"/>
              </w:rPr>
            </w:pPr>
            <w:r w:rsidRPr="00BF1115">
              <w:rPr>
                <w:rFonts w:ascii="Arial" w:hAnsi="Arial" w:cs="Arial"/>
              </w:rPr>
              <w:t>95-97%</w:t>
            </w:r>
          </w:p>
        </w:tc>
      </w:tr>
      <w:tr w:rsidR="00D93147" w:rsidRPr="00BF1115" w:rsidTr="004A63EE">
        <w:trPr>
          <w:cantSplit/>
          <w:trHeight w:val="240"/>
        </w:trPr>
        <w:tc>
          <w:tcPr>
            <w:tcW w:w="10206" w:type="dxa"/>
            <w:gridSpan w:val="2"/>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center"/>
              <w:rPr>
                <w:rFonts w:ascii="Arial" w:hAnsi="Arial" w:cs="Arial"/>
              </w:rPr>
            </w:pPr>
            <w:r w:rsidRPr="00BF1115">
              <w:rPr>
                <w:rFonts w:ascii="Arial" w:hAnsi="Arial" w:cs="Arial"/>
              </w:rPr>
              <w:t>3. Доступность</w:t>
            </w:r>
          </w:p>
        </w:tc>
      </w:tr>
      <w:tr w:rsidR="00D93147" w:rsidRPr="00BF1115" w:rsidTr="004A63EE">
        <w:trPr>
          <w:cantSplit/>
          <w:trHeight w:val="600"/>
        </w:trPr>
        <w:tc>
          <w:tcPr>
            <w:tcW w:w="6379"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jc w:val="both"/>
              <w:rPr>
                <w:rFonts w:ascii="Arial" w:hAnsi="Arial" w:cs="Arial"/>
              </w:rPr>
            </w:pPr>
            <w:r w:rsidRPr="00BF1115">
              <w:rPr>
                <w:rFonts w:ascii="Arial" w:hAnsi="Arial" w:cs="Arial"/>
              </w:rPr>
              <w:t>3.1. % (доля) Заявителей, удовлетворенных качеством и информацией о порядке предоставления услуги</w:t>
            </w:r>
          </w:p>
        </w:tc>
        <w:tc>
          <w:tcPr>
            <w:tcW w:w="3827"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both"/>
              <w:rPr>
                <w:rFonts w:ascii="Arial" w:hAnsi="Arial" w:cs="Arial"/>
              </w:rPr>
            </w:pPr>
            <w:r w:rsidRPr="00BF1115">
              <w:rPr>
                <w:rFonts w:ascii="Arial" w:hAnsi="Arial" w:cs="Arial"/>
              </w:rPr>
              <w:t>95-97%</w:t>
            </w:r>
          </w:p>
        </w:tc>
      </w:tr>
      <w:tr w:rsidR="00D93147" w:rsidRPr="00BF1115" w:rsidTr="004A63EE">
        <w:trPr>
          <w:cantSplit/>
          <w:trHeight w:val="600"/>
        </w:trPr>
        <w:tc>
          <w:tcPr>
            <w:tcW w:w="6379"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tabs>
                <w:tab w:val="left" w:pos="567"/>
              </w:tabs>
              <w:suppressAutoHyphens/>
              <w:spacing w:line="240" w:lineRule="auto"/>
              <w:jc w:val="both"/>
              <w:rPr>
                <w:rFonts w:ascii="Arial" w:hAnsi="Arial" w:cs="Arial"/>
                <w:sz w:val="24"/>
                <w:szCs w:val="24"/>
              </w:rPr>
            </w:pPr>
            <w:r w:rsidRPr="00BF1115">
              <w:rPr>
                <w:rFonts w:ascii="Arial" w:hAnsi="Arial" w:cs="Arial"/>
                <w:sz w:val="24"/>
                <w:szCs w:val="24"/>
              </w:rPr>
              <w:t xml:space="preserve">3.2. % (доля) случаев правильно заполненных заявителем документов и сданных с первого раза </w:t>
            </w:r>
          </w:p>
        </w:tc>
        <w:tc>
          <w:tcPr>
            <w:tcW w:w="3827"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both"/>
              <w:rPr>
                <w:rFonts w:ascii="Arial" w:hAnsi="Arial" w:cs="Arial"/>
              </w:rPr>
            </w:pPr>
            <w:r w:rsidRPr="00BF1115">
              <w:rPr>
                <w:rFonts w:ascii="Arial" w:hAnsi="Arial" w:cs="Arial"/>
              </w:rPr>
              <w:t>70-80 %</w:t>
            </w:r>
          </w:p>
        </w:tc>
      </w:tr>
      <w:tr w:rsidR="00D93147" w:rsidRPr="00BF1115" w:rsidTr="004A63EE">
        <w:trPr>
          <w:cantSplit/>
          <w:trHeight w:val="600"/>
        </w:trPr>
        <w:tc>
          <w:tcPr>
            <w:tcW w:w="6379"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jc w:val="both"/>
              <w:rPr>
                <w:rFonts w:ascii="Arial" w:hAnsi="Arial" w:cs="Arial"/>
              </w:rPr>
            </w:pPr>
            <w:r w:rsidRPr="00BF1115">
              <w:rPr>
                <w:rFonts w:ascii="Arial" w:hAnsi="Arial" w:cs="Arial"/>
              </w:rPr>
              <w:t>3.3. % (доля) Заявителей, считающих, что представленная информация об услуге в сети Интернет доступна и понятна</w:t>
            </w:r>
          </w:p>
        </w:tc>
        <w:tc>
          <w:tcPr>
            <w:tcW w:w="3827"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both"/>
              <w:rPr>
                <w:rFonts w:ascii="Arial" w:hAnsi="Arial" w:cs="Arial"/>
              </w:rPr>
            </w:pPr>
            <w:r w:rsidRPr="00BF1115">
              <w:rPr>
                <w:rFonts w:ascii="Arial" w:hAnsi="Arial" w:cs="Arial"/>
              </w:rPr>
              <w:t>75-80%</w:t>
            </w:r>
          </w:p>
        </w:tc>
      </w:tr>
      <w:tr w:rsidR="00D93147" w:rsidRPr="00BF1115" w:rsidTr="004A63EE">
        <w:trPr>
          <w:cantSplit/>
          <w:trHeight w:val="240"/>
        </w:trPr>
        <w:tc>
          <w:tcPr>
            <w:tcW w:w="10206" w:type="dxa"/>
            <w:gridSpan w:val="2"/>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center"/>
              <w:rPr>
                <w:rFonts w:ascii="Arial" w:hAnsi="Arial" w:cs="Arial"/>
              </w:rPr>
            </w:pPr>
            <w:r w:rsidRPr="00BF1115">
              <w:rPr>
                <w:rFonts w:ascii="Arial" w:hAnsi="Arial" w:cs="Arial"/>
              </w:rPr>
              <w:lastRenderedPageBreak/>
              <w:t>4. Процесс обжалования</w:t>
            </w:r>
          </w:p>
        </w:tc>
      </w:tr>
      <w:tr w:rsidR="00D93147"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jc w:val="both"/>
              <w:rPr>
                <w:rFonts w:ascii="Arial" w:hAnsi="Arial" w:cs="Arial"/>
              </w:rPr>
            </w:pPr>
            <w:r w:rsidRPr="00BF1115">
              <w:rPr>
                <w:rFonts w:ascii="Arial" w:hAnsi="Arial" w:cs="Arial"/>
              </w:rPr>
              <w:t>4.1. % (доля) обоснованных жалоб к общему количеству обслуженных Заявителей по данному виду услуг</w:t>
            </w:r>
          </w:p>
        </w:tc>
        <w:tc>
          <w:tcPr>
            <w:tcW w:w="3827"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both"/>
              <w:rPr>
                <w:rFonts w:ascii="Arial" w:hAnsi="Arial" w:cs="Arial"/>
              </w:rPr>
            </w:pPr>
            <w:r w:rsidRPr="00BF1115">
              <w:rPr>
                <w:rFonts w:ascii="Arial" w:hAnsi="Arial" w:cs="Arial"/>
              </w:rPr>
              <w:t>0,2 % - 0,1 %</w:t>
            </w:r>
          </w:p>
        </w:tc>
      </w:tr>
      <w:tr w:rsidR="00D93147"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jc w:val="both"/>
              <w:rPr>
                <w:rFonts w:ascii="Arial" w:hAnsi="Arial" w:cs="Arial"/>
              </w:rPr>
            </w:pPr>
            <w:r w:rsidRPr="00BF1115">
              <w:rPr>
                <w:rFonts w:ascii="Arial" w:hAnsi="Arial" w:cs="Arial"/>
              </w:rPr>
              <w:t>4.2. % (доля) обоснованных жалоб, рассмотренных в установленный срок</w:t>
            </w:r>
          </w:p>
        </w:tc>
        <w:tc>
          <w:tcPr>
            <w:tcW w:w="3827"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both"/>
              <w:rPr>
                <w:rFonts w:ascii="Arial" w:hAnsi="Arial" w:cs="Arial"/>
              </w:rPr>
            </w:pPr>
            <w:r w:rsidRPr="00BF1115">
              <w:rPr>
                <w:rFonts w:ascii="Arial" w:hAnsi="Arial" w:cs="Arial"/>
              </w:rPr>
              <w:t>95-97%</w:t>
            </w:r>
          </w:p>
        </w:tc>
      </w:tr>
      <w:tr w:rsidR="00D93147" w:rsidRPr="00BF1115" w:rsidTr="004A63EE">
        <w:trPr>
          <w:cantSplit/>
          <w:trHeight w:val="240"/>
        </w:trPr>
        <w:tc>
          <w:tcPr>
            <w:tcW w:w="10206" w:type="dxa"/>
            <w:gridSpan w:val="2"/>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center"/>
              <w:rPr>
                <w:rFonts w:ascii="Arial" w:hAnsi="Arial" w:cs="Arial"/>
              </w:rPr>
            </w:pPr>
            <w:r w:rsidRPr="00BF1115">
              <w:rPr>
                <w:rFonts w:ascii="Arial" w:hAnsi="Arial" w:cs="Arial"/>
              </w:rPr>
              <w:t>5. Вежливость</w:t>
            </w:r>
          </w:p>
        </w:tc>
      </w:tr>
      <w:tr w:rsidR="00D93147" w:rsidRPr="00BF1115" w:rsidTr="004A63EE">
        <w:trPr>
          <w:cantSplit/>
          <w:trHeight w:val="480"/>
        </w:trPr>
        <w:tc>
          <w:tcPr>
            <w:tcW w:w="6379"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jc w:val="both"/>
              <w:rPr>
                <w:rFonts w:ascii="Arial" w:hAnsi="Arial" w:cs="Arial"/>
              </w:rPr>
            </w:pPr>
            <w:r w:rsidRPr="00BF1115">
              <w:rPr>
                <w:rFonts w:ascii="Arial" w:hAnsi="Arial" w:cs="Arial"/>
              </w:rPr>
              <w:t>5.1. % (доля) Заявителей, удовлетворенных вежливостью должностных лиц</w:t>
            </w:r>
          </w:p>
        </w:tc>
        <w:tc>
          <w:tcPr>
            <w:tcW w:w="3827" w:type="dxa"/>
            <w:tcBorders>
              <w:top w:val="single" w:sz="6" w:space="0" w:color="auto"/>
              <w:left w:val="single" w:sz="6" w:space="0" w:color="auto"/>
              <w:bottom w:val="single" w:sz="6" w:space="0" w:color="auto"/>
              <w:right w:val="single" w:sz="6" w:space="0" w:color="auto"/>
            </w:tcBorders>
          </w:tcPr>
          <w:p w:rsidR="00D93147" w:rsidRPr="00BF1115" w:rsidRDefault="00D93147" w:rsidP="00D93147">
            <w:pPr>
              <w:pStyle w:val="ConsPlusCell"/>
              <w:tabs>
                <w:tab w:val="left" w:pos="567"/>
              </w:tabs>
              <w:suppressAutoHyphens/>
              <w:ind w:firstLine="709"/>
              <w:jc w:val="both"/>
              <w:rPr>
                <w:rFonts w:ascii="Arial" w:hAnsi="Arial" w:cs="Arial"/>
              </w:rPr>
            </w:pPr>
            <w:r w:rsidRPr="00BF1115">
              <w:rPr>
                <w:rFonts w:ascii="Arial" w:hAnsi="Arial" w:cs="Arial"/>
              </w:rPr>
              <w:t>90-95%</w:t>
            </w:r>
          </w:p>
        </w:tc>
      </w:tr>
    </w:tbl>
    <w:p w:rsidR="00D93147" w:rsidRPr="00BF1115" w:rsidRDefault="00D93147" w:rsidP="00D93147">
      <w:pPr>
        <w:tabs>
          <w:tab w:val="left" w:pos="567"/>
        </w:tabs>
        <w:suppressAutoHyphens/>
        <w:autoSpaceDE w:val="0"/>
        <w:autoSpaceDN w:val="0"/>
        <w:adjustRightInd w:val="0"/>
        <w:spacing w:line="240" w:lineRule="auto"/>
        <w:ind w:firstLine="709"/>
        <w:jc w:val="both"/>
        <w:outlineLvl w:val="1"/>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2.18. Иные требования, в том числе учитывающие особенности предоставления муниципальной услуги через МФЦ и особенности предоставления муниципальной услуги в электронной форме.</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2.18.1. Администрации сельсовета обеспечивает возможность получения заявителем информации о предоставляемой муниципальной услуге на официальном интернет-сайте Администрации района, интернет-сайте МФЦ, на Едином портале государственных и муниципальных услуг (функций).</w:t>
      </w:r>
    </w:p>
    <w:p w:rsidR="00D93147" w:rsidRPr="00BF1115" w:rsidRDefault="00D93147" w:rsidP="00D93147">
      <w:pPr>
        <w:pStyle w:val="25"/>
        <w:tabs>
          <w:tab w:val="left" w:pos="567"/>
        </w:tabs>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2.18.2. Администрации сельсовета обеспечивает возможность получения и копирования заявителями на официальном интернет-сайте Администрации района,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электронной в форме.</w:t>
      </w:r>
    </w:p>
    <w:p w:rsidR="00D93147" w:rsidRPr="00BF1115" w:rsidRDefault="00D93147" w:rsidP="00D93147">
      <w:pPr>
        <w:pStyle w:val="25"/>
        <w:tabs>
          <w:tab w:val="left" w:pos="567"/>
        </w:tabs>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2.18.3. При предоставлении услуги в электронной форме посредством Единого портала государственных и муниципальных услуг (функций) заявителю обеспечивается:</w:t>
      </w:r>
    </w:p>
    <w:p w:rsidR="00D93147" w:rsidRPr="00BF1115" w:rsidRDefault="00D93147" w:rsidP="00D93147">
      <w:pPr>
        <w:pStyle w:val="25"/>
        <w:tabs>
          <w:tab w:val="left" w:pos="567"/>
        </w:tabs>
        <w:suppressAutoHyphens/>
        <w:spacing w:after="0" w:line="240" w:lineRule="auto"/>
        <w:ind w:firstLine="709"/>
        <w:jc w:val="both"/>
        <w:outlineLvl w:val="2"/>
        <w:rPr>
          <w:rFonts w:ascii="Arial" w:hAnsi="Arial" w:cs="Arial"/>
          <w:sz w:val="24"/>
          <w:szCs w:val="24"/>
        </w:rPr>
      </w:pPr>
      <w:r w:rsidRPr="00BF1115">
        <w:rPr>
          <w:rFonts w:ascii="Arial" w:hAnsi="Arial" w:cs="Arial"/>
          <w:sz w:val="24"/>
          <w:szCs w:val="24"/>
        </w:rPr>
        <w:t>1) Получение информации о порядке и сроках предоставления услуги в соответствии с пунктом 2.3.1 Административного регламента.</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 Формирование запроса посредством заполнения электронной формы запроса на Едином портале государственных и муниципальных услуг (функций): </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На Едином портале государственных и муниципальных услуг (функций) размещаются образцы заполнения заявления.</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При формировании запроса заявителю обеспечивается:</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возможность копирования и сохранения запроса, указанного в пункте 2.7.1 Административного регламента;</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возможность заполнения несколькими заявителями одной электронной формы запроса при обращении за муниципальной услугой, предполагающими направление совместного запроса несколькими заявителями (описывается в случае необходимости дополнительно);</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возможность печати на бумажном носителе копии электронной формы запроса;</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lastRenderedPageBreak/>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возможность вернуться на любой из этапов заполнения электронной формы запроса без потери ранее введенной информации;</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w:t>
      </w:r>
    </w:p>
    <w:p w:rsidR="00D93147" w:rsidRPr="00BF1115" w:rsidRDefault="00D93147" w:rsidP="003C157B">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 Прием и регистрация органом (организацией) запроса.</w:t>
      </w:r>
    </w:p>
    <w:p w:rsidR="00D93147" w:rsidRPr="00BF1115" w:rsidRDefault="00D93147"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D93147" w:rsidRPr="00BF1115" w:rsidRDefault="00D93147"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Срок регистрации запроса в течении одного рабочего дня со дня его поступления.</w:t>
      </w:r>
    </w:p>
    <w:p w:rsidR="00D93147" w:rsidRPr="00BF1115" w:rsidRDefault="00D93147"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w:t>
      </w:r>
    </w:p>
    <w:p w:rsidR="00D93147" w:rsidRPr="00BF1115" w:rsidRDefault="00D93147"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При получении запроса в электронной форме в автоматическом режиме осуществляется форматно-логический контроль запроса.</w:t>
      </w:r>
    </w:p>
    <w:p w:rsidR="00D93147" w:rsidRPr="00BF1115" w:rsidRDefault="00D93147"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После регистрации запрос направляется в структурное подразделение, ответственное за предоставление муниципальной услуги.</w:t>
      </w:r>
    </w:p>
    <w:p w:rsidR="00D93147" w:rsidRPr="00BF1115" w:rsidRDefault="00D93147"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w:t>
      </w:r>
    </w:p>
    <w:p w:rsidR="003C157B" w:rsidRDefault="00D93147"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 xml:space="preserve">Срок представления заявителем необходимых документов не должен превышать </w:t>
      </w:r>
      <w:r w:rsidRPr="00BF1115">
        <w:rPr>
          <w:rFonts w:ascii="Arial" w:hAnsi="Arial" w:cs="Arial"/>
          <w:sz w:val="24"/>
          <w:szCs w:val="24"/>
        </w:rPr>
        <w:br/>
        <w:t>3-х рабочих дней со дня направления уполномоченным сп</w:t>
      </w:r>
      <w:r w:rsidR="003C157B">
        <w:rPr>
          <w:rFonts w:ascii="Arial" w:hAnsi="Arial" w:cs="Arial"/>
          <w:sz w:val="24"/>
          <w:szCs w:val="24"/>
        </w:rPr>
        <w:t>ециалистом данного уведомления.</w:t>
      </w:r>
    </w:p>
    <w:p w:rsidR="003C157B" w:rsidRDefault="00D93147"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eastAsia="Calibri" w:hAnsi="Arial" w:cs="Arial"/>
          <w:sz w:val="24"/>
          <w:szCs w:val="24"/>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D93147" w:rsidRPr="00BF1115" w:rsidRDefault="00D93147" w:rsidP="003C157B">
      <w:pPr>
        <w:pStyle w:val="25"/>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D93147" w:rsidRPr="00BF1115" w:rsidRDefault="00D93147"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4) Получение сведений о ходе выполнения запроса.</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Заявитель имеет возможность получения информации о ходе предоставления муниципальной услуги.</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w:t>
      </w:r>
      <w:r w:rsidRPr="00BF1115">
        <w:rPr>
          <w:rFonts w:ascii="Arial" w:hAnsi="Arial" w:cs="Arial"/>
          <w:sz w:val="24"/>
          <w:szCs w:val="24"/>
        </w:rPr>
        <w:lastRenderedPageBreak/>
        <w:t xml:space="preserve">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При предоставлении муниципальной услуги в электронной форме заявителю направляется:</w:t>
      </w:r>
    </w:p>
    <w:p w:rsidR="003C157B" w:rsidRDefault="00D93147"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3C157B" w:rsidRDefault="00D93147"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D93147" w:rsidRPr="00BF1115" w:rsidRDefault="00D93147"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 xml:space="preserve">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3C157B" w:rsidRDefault="00D93147"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C157B" w:rsidRDefault="00D93147"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Порядок обжалования определен разделом </w:t>
      </w:r>
      <w:r w:rsidRPr="00BF1115">
        <w:rPr>
          <w:rFonts w:ascii="Arial" w:hAnsi="Arial" w:cs="Arial"/>
          <w:sz w:val="24"/>
          <w:szCs w:val="24"/>
          <w:lang w:val="en-US"/>
        </w:rPr>
        <w:t>V</w:t>
      </w:r>
      <w:r w:rsidRPr="00BF1115">
        <w:rPr>
          <w:rFonts w:ascii="Arial" w:hAnsi="Arial" w:cs="Arial"/>
          <w:sz w:val="24"/>
          <w:szCs w:val="24"/>
        </w:rPr>
        <w:t xml:space="preserve"> Административного регламента.</w:t>
      </w:r>
    </w:p>
    <w:p w:rsidR="003C157B" w:rsidRDefault="00D93147"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2.18.4.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D93147" w:rsidRPr="00BF1115" w:rsidRDefault="00D93147" w:rsidP="003C157B">
      <w:pPr>
        <w:pStyle w:val="25"/>
        <w:tabs>
          <w:tab w:val="left" w:pos="567"/>
        </w:tabs>
        <w:suppressAutoHyphens/>
        <w:spacing w:after="0" w:line="240" w:lineRule="auto"/>
        <w:ind w:left="0" w:firstLine="709"/>
        <w:jc w:val="both"/>
        <w:outlineLvl w:val="2"/>
        <w:rPr>
          <w:rFonts w:ascii="Arial" w:hAnsi="Arial" w:cs="Arial"/>
          <w:sz w:val="24"/>
          <w:szCs w:val="24"/>
        </w:rPr>
      </w:pPr>
      <w:r w:rsidRPr="00BF1115">
        <w:rPr>
          <w:rFonts w:ascii="Arial" w:hAnsi="Arial" w:cs="Arial"/>
          <w:sz w:val="24"/>
          <w:szCs w:val="24"/>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93147" w:rsidRPr="00BF1115" w:rsidRDefault="00D93147" w:rsidP="00D93147">
      <w:pPr>
        <w:pStyle w:val="25"/>
        <w:tabs>
          <w:tab w:val="left" w:pos="567"/>
        </w:tabs>
        <w:suppressAutoHyphens/>
        <w:spacing w:after="0" w:line="240" w:lineRule="auto"/>
        <w:ind w:firstLine="709"/>
        <w:jc w:val="both"/>
        <w:outlineLvl w:val="2"/>
        <w:rPr>
          <w:rFonts w:ascii="Arial" w:hAnsi="Arial" w:cs="Arial"/>
          <w:sz w:val="24"/>
          <w:szCs w:val="24"/>
        </w:rPr>
      </w:pPr>
    </w:p>
    <w:p w:rsidR="00D93147" w:rsidRPr="00BF1115" w:rsidRDefault="00D93147" w:rsidP="00D93147">
      <w:pPr>
        <w:keepNext/>
        <w:widowControl w:val="0"/>
        <w:tabs>
          <w:tab w:val="left" w:pos="567"/>
        </w:tabs>
        <w:suppressAutoHyphens/>
        <w:autoSpaceDE w:val="0"/>
        <w:autoSpaceDN w:val="0"/>
        <w:adjustRightInd w:val="0"/>
        <w:spacing w:line="240" w:lineRule="auto"/>
        <w:ind w:firstLine="709"/>
        <w:jc w:val="center"/>
        <w:outlineLvl w:val="1"/>
        <w:rPr>
          <w:rFonts w:ascii="Arial" w:hAnsi="Arial" w:cs="Arial"/>
          <w:b/>
          <w:bCs/>
          <w:iCs/>
          <w:sz w:val="24"/>
          <w:szCs w:val="24"/>
        </w:rPr>
      </w:pPr>
      <w:r w:rsidRPr="00BF1115">
        <w:rPr>
          <w:rFonts w:ascii="Arial" w:hAnsi="Arial" w:cs="Arial"/>
          <w:b/>
          <w:bCs/>
          <w:i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Блок-схема предоставления муниципальной услуги приведена в приложении 4 к настоящему Административному регламенту.</w:t>
      </w:r>
    </w:p>
    <w:p w:rsidR="00D93147" w:rsidRPr="00BF1115" w:rsidRDefault="00D93147" w:rsidP="00D93147">
      <w:pPr>
        <w:tabs>
          <w:tab w:val="left" w:pos="567"/>
        </w:tabs>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3.1. Описание последовательности действий при предоставлении муниципальной услуги.</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Предоставление муниципальной услуги включает в себя следующие </w:t>
      </w:r>
      <w:r w:rsidRPr="00BF1115">
        <w:rPr>
          <w:rFonts w:ascii="Arial" w:hAnsi="Arial" w:cs="Arial"/>
          <w:sz w:val="24"/>
          <w:szCs w:val="24"/>
        </w:rPr>
        <w:lastRenderedPageBreak/>
        <w:t>административные процедуры:</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прием заявления и документов, их регистрация;</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2) рассмотрение и проверка заявления и документов, подготовка результата предоставления муниципальной услуги;</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 Прием заявления и документов, их регистрация.</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3.2.1. Юридические факты, являющиеся основанием для начала административной процедуры. </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Основанием для начала предоставления муниципальной услуги является личное обращение заявителя (представителя заявителя) в орган местного самоуправления с заявлением и документами, необходимыми для получения муниципальной услуги, либо направление заявления и необходимых документов в орган местного самоуправления с 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МФЦ.</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3.2.2. Сведения о должностном лице, ответственном за выполнение административного действия, входящего в состав административной процедуры.</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Прием заявления и документов, их регистрация осуществляется специалистом Администрации сельсовета, ответственным за прием и регистрацию заявления, (далее – «специалист»). </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3.2.3.1. При личном обращении заявителя (представителя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1) устанавливает предмет обращения, личность заявителя (полномочия представителя заявителя);</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В случае обнаружения ошибок в представленных заявителем документах при личном обращении заявителя (представителя заявителя)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По завершению приема документов при личном обращении заявителя (представителя заявителя) специалист формирует расписку в приеме документов. В </w:t>
      </w:r>
      <w:r w:rsidRPr="00BF1115">
        <w:rPr>
          <w:rFonts w:ascii="Arial" w:hAnsi="Arial" w:cs="Arial"/>
          <w:sz w:val="24"/>
          <w:szCs w:val="24"/>
        </w:rPr>
        <w:lastRenderedPageBreak/>
        <w:t>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 </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 случае если копии документов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Заявителю выдается расписка о получении документов с указанием их перечня и даты их получения органом местного самоуправления.</w:t>
      </w:r>
    </w:p>
    <w:p w:rsidR="00D93147" w:rsidRPr="00BF1115" w:rsidRDefault="00D93147"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hAnsi="Arial" w:cs="Arial"/>
          <w:sz w:val="24"/>
          <w:szCs w:val="24"/>
        </w:rPr>
        <w:t xml:space="preserve">3.2.3.2. </w:t>
      </w:r>
      <w:r w:rsidRPr="00BF1115">
        <w:rPr>
          <w:rFonts w:ascii="Arial" w:eastAsia="Calibri" w:hAnsi="Arial" w:cs="Arial"/>
          <w:sz w:val="24"/>
          <w:szCs w:val="24"/>
        </w:rPr>
        <w:t xml:space="preserve">При обращении заявителя через </w:t>
      </w:r>
      <w:r w:rsidRPr="00BF1115">
        <w:rPr>
          <w:rFonts w:ascii="Arial" w:hAnsi="Arial" w:cs="Arial"/>
          <w:sz w:val="24"/>
          <w:szCs w:val="24"/>
        </w:rPr>
        <w:t>Единый портал государственных и муниципальных услуг (функций)</w:t>
      </w:r>
      <w:r w:rsidRPr="00BF1115">
        <w:rPr>
          <w:rFonts w:ascii="Arial" w:eastAsia="Calibri" w:hAnsi="Arial" w:cs="Arial"/>
          <w:sz w:val="24"/>
          <w:szCs w:val="24"/>
        </w:rPr>
        <w:t xml:space="preserve"> электронное заявление, заполненное на Едином портале государственных и муниципальных услуг (функций) в соответствии с подпунктом 2 пункта 2.18.3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 (далее – ЕИС). </w:t>
      </w:r>
    </w:p>
    <w:p w:rsidR="00D93147" w:rsidRPr="00BF1115" w:rsidRDefault="00D93147"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При направлении запроса в электронной форме в автоматическом режиме осуществляется форматно-логический контроль запроса.</w:t>
      </w:r>
    </w:p>
    <w:p w:rsidR="00D93147" w:rsidRPr="00BF1115" w:rsidRDefault="00D93147"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Специалист, ответственный за работу в ЕИС, при обработке поступившего в ЕИС электронного заявления: </w:t>
      </w:r>
    </w:p>
    <w:p w:rsidR="00D93147" w:rsidRPr="00BF1115" w:rsidRDefault="00D93147"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1) устанавливает предмет обращения, личность заявителя (полномочия представителя заявителя);</w:t>
      </w:r>
    </w:p>
    <w:p w:rsidR="00D93147" w:rsidRPr="00BF1115" w:rsidRDefault="00D93147"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2) проверяет правильность оформления заявления и комплектность представленных документов; </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eastAsia="Calibri" w:hAnsi="Arial" w:cs="Arial"/>
          <w:sz w:val="24"/>
          <w:szCs w:val="24"/>
        </w:rPr>
        <w:t>3) </w:t>
      </w:r>
      <w:r w:rsidRPr="00BF1115">
        <w:rPr>
          <w:rFonts w:ascii="Arial" w:hAnsi="Arial" w:cs="Arial"/>
          <w:sz w:val="24"/>
          <w:szCs w:val="24"/>
        </w:rPr>
        <w:t xml:space="preserve">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2.7.1.2 Административного регламента, с указанием даты их представления в орган местного самоуправления; </w:t>
      </w:r>
    </w:p>
    <w:p w:rsidR="00D93147" w:rsidRPr="00BF1115" w:rsidRDefault="00D93147"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D93147" w:rsidRPr="00BF1115" w:rsidRDefault="00D93147"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D93147" w:rsidRPr="00BF1115" w:rsidRDefault="00D93147"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в работу ведомством/заявление принято к рассмотрению».</w:t>
      </w:r>
    </w:p>
    <w:p w:rsidR="00D93147" w:rsidRPr="00BF1115" w:rsidRDefault="00D93147"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lastRenderedPageBreak/>
        <w:t>После регистрации запрос направляется в структурное подразделение, ответственное за предоставление муниципальной услуги.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3.2.3.3. Заявитель вправе по собственной инициативе представлять в МФЦ копии документов, заверенных в установленном порядке. </w:t>
      </w:r>
    </w:p>
    <w:p w:rsidR="00D93147" w:rsidRPr="00BF1115" w:rsidRDefault="00D93147" w:rsidP="00D93147">
      <w:pPr>
        <w:suppressAutoHyphens/>
        <w:spacing w:line="240" w:lineRule="auto"/>
        <w:ind w:firstLine="709"/>
        <w:jc w:val="both"/>
        <w:rPr>
          <w:rFonts w:ascii="Arial" w:eastAsia="Calibri" w:hAnsi="Arial" w:cs="Arial"/>
          <w:bCs/>
          <w:sz w:val="24"/>
          <w:szCs w:val="24"/>
        </w:rPr>
      </w:pPr>
      <w:r w:rsidRPr="00BF1115">
        <w:rPr>
          <w:rFonts w:ascii="Arial" w:hAnsi="Arial" w:cs="Arial"/>
          <w:sz w:val="24"/>
          <w:szCs w:val="24"/>
        </w:rPr>
        <w:t>В случае если копии документов не заверены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D93147" w:rsidRPr="00BF1115" w:rsidRDefault="00D93147" w:rsidP="00D93147">
      <w:pPr>
        <w:suppressAutoHyphens/>
        <w:spacing w:line="240" w:lineRule="auto"/>
        <w:ind w:firstLine="709"/>
        <w:jc w:val="both"/>
        <w:rPr>
          <w:rFonts w:ascii="Arial" w:eastAsia="Calibri" w:hAnsi="Arial" w:cs="Arial"/>
          <w:bCs/>
          <w:sz w:val="24"/>
          <w:szCs w:val="24"/>
        </w:rPr>
      </w:pPr>
      <w:r w:rsidRPr="00BF1115">
        <w:rPr>
          <w:rFonts w:ascii="Arial" w:hAnsi="Arial" w:cs="Arial"/>
          <w:sz w:val="24"/>
          <w:szCs w:val="24"/>
        </w:rPr>
        <w:t xml:space="preserve">Специалист органа местного самоуправления,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 в орган местного самоуправления. </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3.2.3.4. После регистрации заявления специалист, ответственный за прием и регистрацию заявления, передает заявление с документами руководителю органа местного самоуправления,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w:t>
      </w:r>
    </w:p>
    <w:p w:rsidR="00D93147" w:rsidRPr="00BF1115" w:rsidRDefault="00D93147"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3.2.4. Результатом исполнения административной процедуры является:</w:t>
      </w:r>
    </w:p>
    <w:p w:rsidR="00D93147" w:rsidRPr="00BF1115" w:rsidRDefault="00D93147"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1) При представлении заявителем заявления лично (направлении документов почтой) – прием, регистрация заявления</w:t>
      </w:r>
      <w:r w:rsidRPr="00BF1115">
        <w:rPr>
          <w:rFonts w:ascii="Arial" w:eastAsia="Calibri" w:hAnsi="Arial" w:cs="Arial"/>
          <w:bCs/>
          <w:sz w:val="24"/>
          <w:szCs w:val="24"/>
        </w:rPr>
        <w:t xml:space="preserve"> и прилагаемых документов. </w:t>
      </w:r>
      <w:r w:rsidRPr="00BF1115">
        <w:rPr>
          <w:rFonts w:ascii="Arial" w:hAnsi="Arial" w:cs="Arial"/>
          <w:sz w:val="24"/>
          <w:szCs w:val="24"/>
        </w:rPr>
        <w:t>Максимальный срок выполнения действий административной процедуры – 30 минут с момента подачи в Администрацию сельсовета  заявления с комплектом документов.</w:t>
      </w:r>
    </w:p>
    <w:p w:rsidR="00D93147" w:rsidRPr="00BF1115" w:rsidRDefault="00D93147"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2) При представлении заявителем заявления через Единый портал государственных и муниципальных услуг (функций) – прием, регистрация заявления, </w:t>
      </w:r>
      <w:r w:rsidRPr="00BF1115">
        <w:rPr>
          <w:rFonts w:ascii="Arial" w:eastAsia="Calibri" w:hAnsi="Arial" w:cs="Arial"/>
          <w:bCs/>
          <w:sz w:val="24"/>
          <w:szCs w:val="24"/>
        </w:rPr>
        <w:t xml:space="preserve">уведомление о регистрации через «Личный </w:t>
      </w:r>
      <w:r w:rsidRPr="00BF1115">
        <w:rPr>
          <w:rFonts w:ascii="Arial" w:eastAsia="Calibri" w:hAnsi="Arial" w:cs="Arial"/>
          <w:sz w:val="24"/>
          <w:szCs w:val="24"/>
        </w:rPr>
        <w:t xml:space="preserve">кабинет», а также </w:t>
      </w:r>
      <w:r w:rsidRPr="00BF1115">
        <w:rPr>
          <w:rFonts w:ascii="Arial" w:hAnsi="Arial" w:cs="Arial"/>
          <w:sz w:val="24"/>
          <w:szCs w:val="24"/>
        </w:rPr>
        <w:t xml:space="preserve">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 </w:t>
      </w:r>
      <w:r w:rsidRPr="00BF1115">
        <w:rPr>
          <w:rFonts w:ascii="Arial" w:eastAsia="Calibri" w:hAnsi="Arial" w:cs="Arial"/>
          <w:sz w:val="24"/>
          <w:szCs w:val="24"/>
        </w:rPr>
        <w:t xml:space="preserve">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D93147" w:rsidRPr="00BF1115" w:rsidRDefault="00D93147"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Уведомление заявителя о регистрации заявления через «Личный кабинет» на Едином портале государственных и муниципальных услуг (функций) осуществляется автоматически после внесения в ЕИС сведений о регистрации заявления.</w:t>
      </w:r>
    </w:p>
    <w:p w:rsidR="00D93147" w:rsidRPr="00BF1115" w:rsidRDefault="00D93147" w:rsidP="00D93147">
      <w:pPr>
        <w:widowControl w:val="0"/>
        <w:shd w:val="clear" w:color="auto" w:fill="FFFFFF"/>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3) При предоставлении заявителем заявления через </w:t>
      </w:r>
      <w:r w:rsidRPr="00BF1115">
        <w:rPr>
          <w:rFonts w:ascii="Arial" w:eastAsia="Calibri" w:hAnsi="Arial" w:cs="Arial"/>
          <w:bCs/>
          <w:sz w:val="24"/>
          <w:szCs w:val="24"/>
        </w:rPr>
        <w:t xml:space="preserve">МФЦ – </w:t>
      </w:r>
      <w:r w:rsidRPr="00BF1115">
        <w:rPr>
          <w:rFonts w:ascii="Arial" w:hAnsi="Arial" w:cs="Arial"/>
          <w:sz w:val="24"/>
          <w:szCs w:val="24"/>
        </w:rPr>
        <w:t xml:space="preserve">прием и регистрация </w:t>
      </w:r>
      <w:r w:rsidRPr="00BF1115">
        <w:rPr>
          <w:rFonts w:ascii="Arial" w:eastAsia="Calibri" w:hAnsi="Arial" w:cs="Arial"/>
          <w:bCs/>
          <w:sz w:val="24"/>
          <w:szCs w:val="24"/>
        </w:rPr>
        <w:t xml:space="preserve">заявления и документов, </w:t>
      </w:r>
      <w:r w:rsidRPr="00BF1115">
        <w:rPr>
          <w:rFonts w:ascii="Arial" w:eastAsia="Calibri" w:hAnsi="Arial" w:cs="Arial"/>
          <w:sz w:val="24"/>
          <w:szCs w:val="24"/>
        </w:rPr>
        <w:t>назначение уполномоченного специалиста</w:t>
      </w:r>
      <w:r w:rsidRPr="00BF1115">
        <w:rPr>
          <w:rFonts w:ascii="Arial" w:eastAsia="Calibri" w:hAnsi="Arial" w:cs="Arial"/>
          <w:bCs/>
          <w:sz w:val="24"/>
          <w:szCs w:val="24"/>
        </w:rPr>
        <w:t xml:space="preserve">. </w:t>
      </w:r>
      <w:r w:rsidRPr="00BF1115">
        <w:rPr>
          <w:rFonts w:ascii="Arial" w:hAnsi="Arial" w:cs="Arial"/>
          <w:sz w:val="24"/>
          <w:szCs w:val="24"/>
        </w:rPr>
        <w:t xml:space="preserve">Максимальный срок выполнения действий административной процедуры – в течение дня с момента приема </w:t>
      </w:r>
      <w:r w:rsidRPr="00BF1115">
        <w:rPr>
          <w:rFonts w:ascii="Arial" w:eastAsia="Calibri" w:hAnsi="Arial" w:cs="Arial"/>
          <w:bCs/>
          <w:sz w:val="24"/>
          <w:szCs w:val="24"/>
        </w:rPr>
        <w:t xml:space="preserve">из МФЦ </w:t>
      </w:r>
      <w:r w:rsidRPr="00BF1115">
        <w:rPr>
          <w:rFonts w:ascii="Arial" w:hAnsi="Arial" w:cs="Arial"/>
          <w:sz w:val="24"/>
          <w:szCs w:val="24"/>
        </w:rPr>
        <w:t>в Администрации сельсовета  заявления с прилагаемыми документами.</w:t>
      </w:r>
    </w:p>
    <w:p w:rsidR="00D93147" w:rsidRPr="00BF1115" w:rsidRDefault="00D93147" w:rsidP="00D93147">
      <w:pPr>
        <w:tabs>
          <w:tab w:val="left" w:pos="567"/>
        </w:tabs>
        <w:suppressAutoHyphens/>
        <w:spacing w:line="240" w:lineRule="auto"/>
        <w:ind w:firstLine="709"/>
        <w:jc w:val="both"/>
        <w:rPr>
          <w:rFonts w:ascii="Arial" w:eastAsia="Calibri" w:hAnsi="Arial" w:cs="Arial"/>
          <w:sz w:val="24"/>
          <w:szCs w:val="24"/>
        </w:rPr>
      </w:pPr>
      <w:r w:rsidRPr="00BF1115">
        <w:rPr>
          <w:rFonts w:ascii="Arial" w:hAnsi="Arial" w:cs="Arial"/>
          <w:sz w:val="24"/>
          <w:szCs w:val="24"/>
        </w:rPr>
        <w:t>3.3. Рассмотрение и проверка заявления и документов, подготовка результата предоставления муниципальной услуги.</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3.3.1. Основанием для начала исполнения процедуры</w:t>
      </w:r>
      <w:r w:rsidRPr="00BF1115">
        <w:rPr>
          <w:rFonts w:ascii="Arial" w:hAnsi="Arial" w:cs="Arial"/>
          <w:sz w:val="24"/>
          <w:szCs w:val="24"/>
        </w:rPr>
        <w:t xml:space="preserve"> проверки пакета документов на комплектность</w:t>
      </w:r>
      <w:r w:rsidRPr="00BF1115">
        <w:rPr>
          <w:rFonts w:ascii="Arial" w:eastAsia="Calibri" w:hAnsi="Arial" w:cs="Arial"/>
          <w:sz w:val="24"/>
          <w:szCs w:val="24"/>
        </w:rPr>
        <w:t xml:space="preserve"> является назначение уполномоченного специалиста.</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3.3.2. Уполномоченный специалист проверяет достоверность представленных заявителем документов для постановки на учет.</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3.3.3. Для проверки достоверности сведений об объемах требуемой древесины для собственных нужд, указанных в заявлениях граждан, органами местного самоуправления поселений и городских округов создаются комиссии, в состав которых </w:t>
      </w:r>
      <w:r w:rsidRPr="00BF1115">
        <w:rPr>
          <w:rFonts w:ascii="Arial" w:eastAsia="Calibri" w:hAnsi="Arial" w:cs="Arial"/>
          <w:sz w:val="24"/>
          <w:szCs w:val="24"/>
        </w:rPr>
        <w:lastRenderedPageBreak/>
        <w:t>включаются представители администраций поселений и городских округов, а также депутаты представительных органов указанных поселений и городских округов.</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В случае несоответствия заявленного гражданином объема древесины реальной потребности для удовлетворения собственных нужд гражданин обеспечивается древесиной в объеме, установленном комиссией исходя из реальной потребности.</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3.3.4. 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w:t>
      </w:r>
      <w:r w:rsidRPr="00BF1115">
        <w:rPr>
          <w:rFonts w:ascii="Arial" w:eastAsia="Calibri" w:hAnsi="Arial" w:cs="Arial"/>
          <w:sz w:val="24"/>
          <w:szCs w:val="24"/>
        </w:rPr>
        <w:t>ЕИС</w:t>
      </w:r>
      <w:r w:rsidRPr="00BF1115">
        <w:rPr>
          <w:rFonts w:ascii="Arial" w:hAnsi="Arial" w:cs="Arial"/>
          <w:sz w:val="24"/>
          <w:szCs w:val="24"/>
        </w:rPr>
        <w:t xml:space="preserve"> и направляет запросы по каналам межведомственного взаимодействия.</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3.3.5.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подготавливает проект решения о предоставлении муниципальной услуги, либо отказе в предоставлении муниципальной услуги при наличии оснований, указанных в пункте 2.11 Административного регламента.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Подготовленный проект решения о предоставлении (об отказе в предоставлении) муниципальной услуги согласовывается уполномоченным специалистом  Администрации сельсовета  в соответствии с порядком делопроизводства. </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Согласованный уполномоченным специалистом  Администрации сельсовета  проект решения о предоставлении (отказе в предоставлении) муниципальный услуги передается на рассмотрение руководителю Администрации сельсовета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3.3.6. Результатом выполнения административной процедуры является подготовка проекта решения о постановке (отказе в постановке) на учет гражданина, испытывающего потребность в древесине для собственных нужд. Максимальный срок выполнения административной процедуры не должен превышать 16 дней (указанный срок может быть сокращен органом местного самоуправления). </w:t>
      </w:r>
    </w:p>
    <w:p w:rsidR="00D93147" w:rsidRPr="00BF1115" w:rsidRDefault="00D93147" w:rsidP="00D93147">
      <w:pPr>
        <w:widowControl w:val="0"/>
        <w:shd w:val="clear" w:color="auto" w:fill="FFFFFF"/>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3.4.1. Основанием для начала административной процедуры по принятию решения о постановке (отказе в постановке) на учет гражданина, испытывающего потребность в древесине для собственных нужд, является поступление руководителю Администрации сельсовета пакета представленных заявителем (представителем заявителя) заявления и документов, а также подготовленного уполномоченным специалистом проекта решения о постановке на учет гражданина, испытывающего потребность в древесине для собственных нужд (отказе в постановке на учет с указанием мотивированных причин отказа).</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3.4.2. Руководитель Администрации сельсовета рассматривает представленные документы, проверяет обоснованность принятого решения и подписывает проект соответствующего решения либо возвращает документы на доработку. </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3.4.2.1. Результатом административной процедуры является:</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принятие решения о постановке на учет гражданина, испытывающего потребность в древесине для собственных нужд;</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отказе в постановке на учет гражданина, испытывающего потребность в древесине для собственных нужд.</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Максимальный срок выполнения действий данной административной процедуры не должен превышать трех дней.</w:t>
      </w:r>
    </w:p>
    <w:p w:rsidR="00D93147" w:rsidRPr="00BF1115" w:rsidRDefault="00D93147" w:rsidP="00D93147">
      <w:pPr>
        <w:widowControl w:val="0"/>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3.4.3. Информирование и выдача результата предоставления муниципальной услуги.</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3.4.3.1. Уполномоченный специалист не позднее чем через три рабочих дня со дня принятия решений, указанных в пункте 3.4.2.1 Административного регламента, </w:t>
      </w:r>
      <w:r w:rsidRPr="00BF1115">
        <w:rPr>
          <w:rFonts w:ascii="Arial" w:hAnsi="Arial" w:cs="Arial"/>
          <w:sz w:val="24"/>
          <w:szCs w:val="24"/>
        </w:rPr>
        <w:lastRenderedPageBreak/>
        <w:t>выдает или направляет по адресу, указанному в заявлении, либо через МФЦ</w:t>
      </w:r>
      <w:r w:rsidRPr="00BF1115">
        <w:rPr>
          <w:rFonts w:ascii="Arial" w:hAnsi="Arial" w:cs="Arial"/>
          <w:bCs/>
          <w:sz w:val="24"/>
          <w:szCs w:val="24"/>
        </w:rPr>
        <w:t xml:space="preserve"> </w:t>
      </w:r>
      <w:r w:rsidRPr="00BF1115">
        <w:rPr>
          <w:rFonts w:ascii="Arial" w:hAnsi="Arial" w:cs="Arial"/>
          <w:sz w:val="24"/>
          <w:szCs w:val="24"/>
        </w:rPr>
        <w:t>заявителю (представителю) уведомление о принятом решении. В случае, если принято решение об отказе в предоставлении муниципальной услуги, уведомление содержит указание на причину отказа и возможность обжалования принятого решения.</w:t>
      </w:r>
    </w:p>
    <w:p w:rsidR="00D93147" w:rsidRPr="00BF1115" w:rsidRDefault="00D93147" w:rsidP="00D93147">
      <w:pPr>
        <w:widowControl w:val="0"/>
        <w:suppressAutoHyphens/>
        <w:autoSpaceDE w:val="0"/>
        <w:autoSpaceDN w:val="0"/>
        <w:adjustRightInd w:val="0"/>
        <w:spacing w:line="240" w:lineRule="auto"/>
        <w:ind w:firstLine="709"/>
        <w:jc w:val="both"/>
        <w:rPr>
          <w:rFonts w:ascii="Arial" w:hAnsi="Arial" w:cs="Arial"/>
          <w:sz w:val="24"/>
          <w:szCs w:val="24"/>
        </w:rPr>
      </w:pPr>
      <w:r w:rsidRPr="00BF1115">
        <w:rPr>
          <w:rFonts w:ascii="Arial" w:eastAsia="Calibri" w:hAnsi="Arial" w:cs="Arial"/>
          <w:sz w:val="24"/>
          <w:szCs w:val="24"/>
        </w:rPr>
        <w:t>3.4.3.2. При обращении через Единый портал государственных и</w:t>
      </w:r>
      <w:r w:rsidRPr="00BF1115">
        <w:rPr>
          <w:rFonts w:ascii="Arial" w:hAnsi="Arial" w:cs="Arial"/>
          <w:sz w:val="24"/>
          <w:szCs w:val="24"/>
        </w:rPr>
        <w:t xml:space="preserve"> муниципальных услуг (функций)</w:t>
      </w:r>
      <w:r w:rsidRPr="00BF1115">
        <w:rPr>
          <w:rFonts w:ascii="Arial" w:hAnsi="Arial" w:cs="Arial"/>
          <w:bCs/>
          <w:sz w:val="24"/>
          <w:szCs w:val="24"/>
        </w:rPr>
        <w:t xml:space="preserve"> уведомление о принятом решении и о необходимости явиться за получением результата </w:t>
      </w:r>
      <w:r w:rsidRPr="00BF1115">
        <w:rPr>
          <w:rFonts w:ascii="Arial" w:eastAsia="Calibri" w:hAnsi="Arial" w:cs="Arial"/>
          <w:sz w:val="24"/>
          <w:szCs w:val="24"/>
        </w:rPr>
        <w:t xml:space="preserve">(уведомление о статусе заявления) </w:t>
      </w:r>
      <w:r w:rsidRPr="00BF1115">
        <w:rPr>
          <w:rFonts w:ascii="Arial" w:hAnsi="Arial" w:cs="Arial"/>
          <w:bCs/>
          <w:sz w:val="24"/>
          <w:szCs w:val="24"/>
        </w:rPr>
        <w:t xml:space="preserve">направляется </w:t>
      </w:r>
      <w:r w:rsidRPr="00BF1115">
        <w:rPr>
          <w:rFonts w:ascii="Arial" w:eastAsia="Calibri" w:hAnsi="Arial" w:cs="Arial"/>
          <w:sz w:val="24"/>
          <w:szCs w:val="24"/>
        </w:rPr>
        <w:t>в «Личный кабинет» заявителя на Едином портале</w:t>
      </w:r>
      <w:r w:rsidRPr="00BF1115">
        <w:rPr>
          <w:rFonts w:ascii="Arial" w:hAnsi="Arial" w:cs="Arial"/>
          <w:sz w:val="24"/>
          <w:szCs w:val="24"/>
        </w:rPr>
        <w:t xml:space="preserve"> государственных и </w:t>
      </w:r>
      <w:r w:rsidRPr="00BF1115">
        <w:rPr>
          <w:rFonts w:ascii="Arial" w:eastAsia="Calibri" w:hAnsi="Arial" w:cs="Arial"/>
          <w:sz w:val="24"/>
          <w:szCs w:val="24"/>
        </w:rPr>
        <w:t xml:space="preserve">муниципальных услуг (функций). </w:t>
      </w:r>
      <w:r w:rsidRPr="00BF1115">
        <w:rPr>
          <w:rFonts w:ascii="Arial" w:hAnsi="Arial" w:cs="Arial"/>
          <w:sz w:val="24"/>
          <w:szCs w:val="24"/>
        </w:rPr>
        <w:t xml:space="preserve">При наличии соответствующих настроек в «»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D93147" w:rsidRPr="00BF1115" w:rsidRDefault="00D93147"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3.4.3.3.</w:t>
      </w:r>
      <w:r w:rsidRPr="00BF1115">
        <w:rPr>
          <w:rFonts w:ascii="Arial" w:hAnsi="Arial" w:cs="Arial"/>
          <w:bCs/>
          <w:iCs/>
          <w:sz w:val="24"/>
          <w:szCs w:val="24"/>
        </w:rPr>
        <w:t xml:space="preserve"> </w:t>
      </w:r>
      <w:r w:rsidRPr="00BF1115">
        <w:rPr>
          <w:rFonts w:ascii="Arial" w:eastAsia="Calibri" w:hAnsi="Arial" w:cs="Arial"/>
          <w:sz w:val="24"/>
          <w:szCs w:val="24"/>
        </w:rPr>
        <w:t xml:space="preserve">При предоставлении муниципальной услуги через МФЦ Администрация сельсовета: </w:t>
      </w:r>
    </w:p>
    <w:p w:rsidR="00D93147" w:rsidRPr="00BF1115" w:rsidRDefault="00D93147"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1) в срок, указанный в пункте 3.4.3.1 Административного регламента, направляет уведомление о принятом решении в МФЦ для передачи его заявителю (представителю) – при отметке в заявлении о получении услуги в МФЦ;</w:t>
      </w:r>
    </w:p>
    <w:p w:rsidR="00D93147" w:rsidRPr="00BF1115" w:rsidRDefault="00D93147"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2) в срок, указанный в пункте </w:t>
      </w:r>
      <w:r w:rsidRPr="00BF1115">
        <w:rPr>
          <w:rFonts w:ascii="Arial" w:hAnsi="Arial" w:cs="Arial"/>
          <w:sz w:val="24"/>
          <w:szCs w:val="24"/>
        </w:rPr>
        <w:t>3.4.3.1</w:t>
      </w:r>
      <w:r w:rsidRPr="00BF1115">
        <w:rPr>
          <w:rFonts w:ascii="Arial" w:eastAsia="Calibri" w:hAnsi="Arial" w:cs="Arial"/>
          <w:sz w:val="24"/>
          <w:szCs w:val="24"/>
        </w:rPr>
        <w:t xml:space="preserve"> Административного регламента, сообщает о принятом решении заявителю</w:t>
      </w:r>
      <w:r w:rsidRPr="00BF1115">
        <w:rPr>
          <w:rFonts w:ascii="Arial" w:hAnsi="Arial" w:cs="Arial"/>
          <w:bCs/>
          <w:sz w:val="24"/>
          <w:szCs w:val="24"/>
        </w:rPr>
        <w:t xml:space="preserve"> и</w:t>
      </w:r>
      <w:r w:rsidRPr="00BF1115">
        <w:rPr>
          <w:rFonts w:ascii="Arial" w:eastAsia="Calibri" w:hAnsi="Arial" w:cs="Arial"/>
          <w:sz w:val="24"/>
          <w:szCs w:val="24"/>
        </w:rPr>
        <w:t xml:space="preserve"> выдает соответствующий документ заявителю при его личном обращении </w:t>
      </w:r>
      <w:r w:rsidRPr="00BF1115">
        <w:rPr>
          <w:rFonts w:ascii="Arial" w:hAnsi="Arial" w:cs="Arial"/>
          <w:sz w:val="24"/>
          <w:szCs w:val="24"/>
        </w:rPr>
        <w:t xml:space="preserve">либо направляет по адресу, указанному в заявлении, </w:t>
      </w:r>
      <w:r w:rsidRPr="00BF1115">
        <w:rPr>
          <w:rFonts w:ascii="Arial" w:eastAsia="Calibri" w:hAnsi="Arial" w:cs="Arial"/>
          <w:sz w:val="24"/>
          <w:szCs w:val="24"/>
        </w:rPr>
        <w:t xml:space="preserve">а также направляет в МФЦ </w:t>
      </w:r>
      <w:r w:rsidRPr="00BF1115">
        <w:rPr>
          <w:rFonts w:ascii="Arial" w:hAnsi="Arial" w:cs="Arial"/>
          <w:sz w:val="24"/>
          <w:szCs w:val="24"/>
        </w:rPr>
        <w:t>уведомление, в котором раскрывает суть решения, принятого по обращению, указывает дату принятия решения</w:t>
      </w:r>
      <w:r w:rsidRPr="00BF1115">
        <w:rPr>
          <w:rFonts w:ascii="Arial" w:eastAsia="Calibri" w:hAnsi="Arial" w:cs="Arial"/>
          <w:sz w:val="24"/>
          <w:szCs w:val="24"/>
        </w:rPr>
        <w:t xml:space="preserve"> (при отметке в заявлении о получении услуги в Администрации сельсовета).</w:t>
      </w:r>
    </w:p>
    <w:p w:rsidR="00D93147" w:rsidRPr="00BF1115" w:rsidRDefault="00D93147"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3.4.3.4. Заявителю передаются документы, подготовленные Администрацией сельсовета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D93147" w:rsidRPr="00BF1115" w:rsidRDefault="00D93147" w:rsidP="00D93147">
      <w:pPr>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3.4.4. 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D93147" w:rsidRPr="00BF1115" w:rsidRDefault="00D93147" w:rsidP="00D93147">
      <w:pPr>
        <w:widowControl w:val="0"/>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eastAsia="Calibri" w:hAnsi="Arial" w:cs="Arial"/>
          <w:sz w:val="24"/>
          <w:szCs w:val="24"/>
        </w:rPr>
        <w:t>3.4.4.1. </w:t>
      </w:r>
      <w:r w:rsidRPr="00BF1115">
        <w:rPr>
          <w:rFonts w:ascii="Arial" w:hAnsi="Arial" w:cs="Arial"/>
          <w:sz w:val="24"/>
          <w:szCs w:val="24"/>
        </w:rPr>
        <w:t>Результатом выполнения административной процедуры является направление (вручение) заявителю решения о постановке на учет гражданина, испытывающего потребность в древесине для собственных нужд, либо решения об отказе в постановке на учет гражданина, испытывающего потребность в древесине для собственных нужд. Максимальный срок выполнения действий данной административной процедуры не должен превышать шести дней.</w:t>
      </w:r>
    </w:p>
    <w:p w:rsidR="00D93147" w:rsidRPr="00BF1115" w:rsidRDefault="00D93147" w:rsidP="00D93147">
      <w:pPr>
        <w:suppressAutoHyphens/>
        <w:spacing w:line="240" w:lineRule="auto"/>
        <w:ind w:firstLine="709"/>
        <w:jc w:val="both"/>
        <w:rPr>
          <w:rFonts w:ascii="Arial" w:hAnsi="Arial" w:cs="Arial"/>
          <w:sz w:val="24"/>
          <w:szCs w:val="24"/>
        </w:rPr>
      </w:pPr>
      <w:r w:rsidRPr="00BF1115">
        <w:rPr>
          <w:rFonts w:ascii="Arial" w:hAnsi="Arial" w:cs="Arial"/>
          <w:sz w:val="24"/>
          <w:szCs w:val="24"/>
        </w:rPr>
        <w:t>3.5. Органы местного самоуправления формируют списки граждан, испытывающих потребность в древесине для собственных нужд, в порядке очередности подачи гражданами заявлений о постановке на учет. При подаче заявлений несколькими гражданами в один день их очередность определяется по времени подачи заявления с полным комплектом документов.</w:t>
      </w:r>
    </w:p>
    <w:p w:rsidR="00D93147" w:rsidRPr="00BF1115" w:rsidRDefault="00D93147" w:rsidP="00B07E89">
      <w:pPr>
        <w:suppressAutoHyphens/>
        <w:spacing w:line="240" w:lineRule="auto"/>
        <w:ind w:firstLine="709"/>
        <w:jc w:val="both"/>
        <w:rPr>
          <w:rFonts w:ascii="Arial" w:hAnsi="Arial" w:cs="Arial"/>
          <w:sz w:val="24"/>
          <w:szCs w:val="24"/>
        </w:rPr>
      </w:pPr>
      <w:r w:rsidRPr="00BF1115">
        <w:rPr>
          <w:rFonts w:ascii="Arial" w:hAnsi="Arial" w:cs="Arial"/>
          <w:sz w:val="24"/>
          <w:szCs w:val="24"/>
        </w:rPr>
        <w:t>3.5.1. В случае, если до даты снятия с учета граждан, указанной в части 14 статьи 8 Закона Алтайского края от 10.09. 2007 № 87-ЗС «О регулировании отдельных лесных отношений на территории», гражданин утратил основания для получения древесины в порядке, установленном подпунктами 1,2,3 пункта 1.2 Административного регламента, они исключается из списка граждан, имеющих право на заготовку (приобретение) древесины в первоочередном порядке, и включается в общий список граждан, испытывающих потребность в древесине для собственных нужд, по дате ранее поданного заявления о постановке на учет.</w:t>
      </w:r>
    </w:p>
    <w:p w:rsidR="00D93147" w:rsidRPr="003C157B" w:rsidRDefault="00D93147" w:rsidP="003C157B">
      <w:pPr>
        <w:tabs>
          <w:tab w:val="left" w:pos="567"/>
        </w:tabs>
        <w:suppressAutoHyphens/>
        <w:autoSpaceDE w:val="0"/>
        <w:autoSpaceDN w:val="0"/>
        <w:adjustRightInd w:val="0"/>
        <w:spacing w:line="240" w:lineRule="auto"/>
        <w:ind w:firstLine="709"/>
        <w:jc w:val="center"/>
        <w:rPr>
          <w:rFonts w:ascii="Arial" w:hAnsi="Arial" w:cs="Arial"/>
          <w:b/>
          <w:sz w:val="24"/>
          <w:szCs w:val="24"/>
        </w:rPr>
      </w:pPr>
      <w:r w:rsidRPr="00BF1115">
        <w:rPr>
          <w:rFonts w:ascii="Arial" w:hAnsi="Arial" w:cs="Arial"/>
          <w:b/>
          <w:sz w:val="24"/>
          <w:szCs w:val="24"/>
        </w:rPr>
        <w:lastRenderedPageBreak/>
        <w:t>4. Формы контроля за исполнением Административного регламента</w:t>
      </w:r>
    </w:p>
    <w:p w:rsidR="00D93147" w:rsidRPr="00BF1115" w:rsidRDefault="00D93147" w:rsidP="00D93147">
      <w:pPr>
        <w:tabs>
          <w:tab w:val="left" w:pos="567"/>
        </w:tabs>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4.1. Контроль за предоставлением муниципальной услуги осуществляется в форме текущего контроля за соблюдением и исполнением </w:t>
      </w:r>
      <w:r w:rsidRPr="00BF1115">
        <w:rPr>
          <w:rFonts w:ascii="Arial" w:eastAsia="Calibri" w:hAnsi="Arial" w:cs="Arial"/>
          <w:sz w:val="24"/>
          <w:szCs w:val="24"/>
        </w:rPr>
        <w:t xml:space="preserve">ответственными </w:t>
      </w:r>
      <w:r w:rsidRPr="00BF1115">
        <w:rPr>
          <w:rFonts w:ascii="Arial" w:hAnsi="Arial" w:cs="Arial"/>
          <w:sz w:val="24"/>
          <w:szCs w:val="24"/>
        </w:rPr>
        <w:t>должностными лицами Администрации сельсовета положений Административного регламента, плановых и внеплановых проверок полноты и качества предоставления муниципальной услуги.</w:t>
      </w:r>
    </w:p>
    <w:p w:rsidR="00D93147" w:rsidRPr="00BF1115" w:rsidRDefault="00D93147" w:rsidP="00D93147">
      <w:pPr>
        <w:widowControl w:val="0"/>
        <w:tabs>
          <w:tab w:val="left" w:pos="426"/>
          <w:tab w:val="left" w:pos="567"/>
        </w:tabs>
        <w:suppressAutoHyphens/>
        <w:spacing w:line="240" w:lineRule="auto"/>
        <w:ind w:firstLine="709"/>
        <w:jc w:val="both"/>
        <w:rPr>
          <w:rFonts w:ascii="Arial" w:hAnsi="Arial" w:cs="Arial"/>
          <w:spacing w:val="-4"/>
          <w:sz w:val="24"/>
          <w:szCs w:val="24"/>
        </w:rPr>
      </w:pPr>
      <w:r w:rsidRPr="00BF1115">
        <w:rPr>
          <w:rFonts w:ascii="Arial" w:eastAsia="Calibri" w:hAnsi="Arial" w:cs="Arial"/>
          <w:sz w:val="24"/>
          <w:szCs w:val="24"/>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BF1115">
        <w:rPr>
          <w:rFonts w:ascii="Arial" w:hAnsi="Arial" w:cs="Arial"/>
          <w:sz w:val="24"/>
          <w:szCs w:val="24"/>
        </w:rPr>
        <w:t xml:space="preserve"> должностными</w:t>
      </w:r>
      <w:r w:rsidRPr="00BF1115">
        <w:rPr>
          <w:rFonts w:ascii="Arial" w:eastAsia="Calibri" w:hAnsi="Arial" w:cs="Arial"/>
          <w:sz w:val="24"/>
          <w:szCs w:val="24"/>
        </w:rPr>
        <w:t xml:space="preserve"> лицами </w:t>
      </w:r>
      <w:r w:rsidRPr="00BF1115">
        <w:rPr>
          <w:rFonts w:ascii="Arial" w:hAnsi="Arial" w:cs="Arial"/>
          <w:spacing w:val="-4"/>
          <w:sz w:val="24"/>
          <w:szCs w:val="24"/>
        </w:rPr>
        <w:t>осуществляется главой администрации муниципального образования, руководителем Администрации сельсовета.</w:t>
      </w:r>
    </w:p>
    <w:p w:rsidR="00D93147" w:rsidRPr="00BF1115" w:rsidRDefault="00D93147" w:rsidP="00D93147">
      <w:pPr>
        <w:tabs>
          <w:tab w:val="left" w:pos="567"/>
        </w:tabs>
        <w:suppressAutoHyphens/>
        <w:spacing w:line="240" w:lineRule="auto"/>
        <w:ind w:firstLine="709"/>
        <w:jc w:val="both"/>
        <w:rPr>
          <w:rFonts w:ascii="Arial" w:eastAsia="Calibri" w:hAnsi="Arial" w:cs="Arial"/>
          <w:sz w:val="24"/>
          <w:szCs w:val="24"/>
        </w:rPr>
      </w:pPr>
      <w:r w:rsidRPr="00BF1115">
        <w:rPr>
          <w:rFonts w:ascii="Arial" w:eastAsia="Calibri" w:hAnsi="Arial" w:cs="Arial"/>
          <w:sz w:val="24"/>
          <w:szCs w:val="24"/>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D93147" w:rsidRPr="00BF1115" w:rsidRDefault="00D93147" w:rsidP="00D93147">
      <w:pPr>
        <w:widowControl w:val="0"/>
        <w:tabs>
          <w:tab w:val="left" w:pos="426"/>
          <w:tab w:val="left" w:pos="567"/>
        </w:tabs>
        <w:suppressAutoHyphens/>
        <w:spacing w:line="240" w:lineRule="auto"/>
        <w:ind w:firstLine="709"/>
        <w:jc w:val="both"/>
        <w:rPr>
          <w:rFonts w:ascii="Arial" w:hAnsi="Arial" w:cs="Arial"/>
          <w:spacing w:val="-4"/>
          <w:sz w:val="24"/>
          <w:szCs w:val="24"/>
        </w:rPr>
      </w:pPr>
      <w:r w:rsidRPr="00BF1115">
        <w:rPr>
          <w:rFonts w:ascii="Arial" w:hAnsi="Arial" w:cs="Arial"/>
          <w:spacing w:val="-4"/>
          <w:sz w:val="24"/>
          <w:szCs w:val="2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93147" w:rsidRPr="00BF1115" w:rsidRDefault="00D93147" w:rsidP="00D93147">
      <w:pPr>
        <w:widowControl w:val="0"/>
        <w:tabs>
          <w:tab w:val="left" w:pos="426"/>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Pr="00BF1115">
        <w:rPr>
          <w:rFonts w:ascii="Arial" w:hAnsi="Arial" w:cs="Arial"/>
          <w:spacing w:val="-4"/>
          <w:sz w:val="24"/>
          <w:szCs w:val="24"/>
        </w:rPr>
        <w:t>главой (заместителем главы) администрации муниципального образования.</w:t>
      </w:r>
    </w:p>
    <w:p w:rsidR="00D93147" w:rsidRPr="00BF1115" w:rsidRDefault="00D93147" w:rsidP="00D93147">
      <w:pPr>
        <w:widowControl w:val="0"/>
        <w:tabs>
          <w:tab w:val="left" w:pos="426"/>
          <w:tab w:val="left" w:pos="567"/>
        </w:tabs>
        <w:suppressAutoHyphens/>
        <w:spacing w:line="240" w:lineRule="auto"/>
        <w:ind w:firstLine="709"/>
        <w:jc w:val="both"/>
        <w:rPr>
          <w:rFonts w:ascii="Arial" w:hAnsi="Arial" w:cs="Arial"/>
          <w:sz w:val="24"/>
          <w:szCs w:val="24"/>
        </w:rPr>
      </w:pPr>
      <w:r w:rsidRPr="00BF1115">
        <w:rPr>
          <w:rFonts w:ascii="Arial" w:hAnsi="Arial" w:cs="Arial"/>
          <w:spacing w:val="-2"/>
          <w:sz w:val="24"/>
          <w:szCs w:val="24"/>
        </w:rPr>
        <w:t>Результаты деятельности комиссии оформляются в виде Акта</w:t>
      </w:r>
      <w:r w:rsidRPr="00BF1115">
        <w:rPr>
          <w:rFonts w:ascii="Arial" w:hAnsi="Arial" w:cs="Arial"/>
          <w:sz w:val="24"/>
          <w:szCs w:val="24"/>
        </w:rPr>
        <w:t xml:space="preserve"> проверки полноты и качества предоставления муниципальной услуги (далее – «Акт»)</w:t>
      </w:r>
      <w:r w:rsidRPr="00BF1115">
        <w:rPr>
          <w:rFonts w:ascii="Arial" w:hAnsi="Arial" w:cs="Arial"/>
          <w:spacing w:val="-2"/>
          <w:sz w:val="24"/>
          <w:szCs w:val="24"/>
        </w:rPr>
        <w:t xml:space="preserve">, в котором отмечаются выявленные недостатки и предложения по их устранению. </w:t>
      </w:r>
      <w:r w:rsidRPr="00BF1115">
        <w:rPr>
          <w:rFonts w:ascii="Arial" w:hAnsi="Arial" w:cs="Arial"/>
          <w:sz w:val="24"/>
          <w:szCs w:val="24"/>
        </w:rPr>
        <w:t>Акт подписывается членами комиссии.</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1"/>
        <w:rPr>
          <w:rFonts w:ascii="Arial" w:eastAsia="Calibri" w:hAnsi="Arial" w:cs="Arial"/>
          <w:sz w:val="24"/>
          <w:szCs w:val="24"/>
        </w:rPr>
      </w:pPr>
      <w:r w:rsidRPr="00BF1115">
        <w:rPr>
          <w:rFonts w:ascii="Arial" w:eastAsia="Calibri" w:hAnsi="Arial" w:cs="Arial"/>
          <w:sz w:val="24"/>
          <w:szCs w:val="24"/>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D93147" w:rsidRPr="00BF1115" w:rsidRDefault="00D93147" w:rsidP="00D93147">
      <w:pPr>
        <w:widowControl w:val="0"/>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93147" w:rsidRPr="00BF1115" w:rsidRDefault="00D93147" w:rsidP="00D93147">
      <w:pPr>
        <w:widowControl w:val="0"/>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Персональная ответственность </w:t>
      </w:r>
      <w:r w:rsidRPr="00BF1115">
        <w:rPr>
          <w:rFonts w:ascii="Arial" w:eastAsia="Calibri" w:hAnsi="Arial" w:cs="Arial"/>
          <w:sz w:val="24"/>
          <w:szCs w:val="24"/>
        </w:rPr>
        <w:t xml:space="preserve">должностных лиц органа местного самоуправления </w:t>
      </w:r>
      <w:r w:rsidRPr="00BF1115">
        <w:rPr>
          <w:rFonts w:ascii="Arial" w:hAnsi="Arial" w:cs="Arial"/>
          <w:sz w:val="24"/>
          <w:szCs w:val="24"/>
        </w:rPr>
        <w:t>закрепляется в их должностных инструкциях в соответствии с требованиями законодательства Российской Федерации.</w:t>
      </w:r>
    </w:p>
    <w:p w:rsidR="00D93147" w:rsidRPr="00BF1115" w:rsidRDefault="00D93147" w:rsidP="00D93147">
      <w:pPr>
        <w:widowControl w:val="0"/>
        <w:tabs>
          <w:tab w:val="left" w:pos="567"/>
        </w:tabs>
        <w:suppressAutoHyphens/>
        <w:spacing w:line="240" w:lineRule="auto"/>
        <w:ind w:firstLine="709"/>
        <w:jc w:val="both"/>
        <w:rPr>
          <w:rFonts w:ascii="Arial" w:hAnsi="Arial" w:cs="Arial"/>
          <w:sz w:val="24"/>
          <w:szCs w:val="24"/>
        </w:rPr>
      </w:pPr>
    </w:p>
    <w:p w:rsidR="00D93147" w:rsidRPr="00BF1115" w:rsidRDefault="00D93147" w:rsidP="00D93147">
      <w:pPr>
        <w:widowControl w:val="0"/>
        <w:suppressAutoHyphens/>
        <w:spacing w:line="240" w:lineRule="auto"/>
        <w:ind w:firstLine="709"/>
        <w:jc w:val="center"/>
        <w:rPr>
          <w:rFonts w:ascii="Arial" w:hAnsi="Arial" w:cs="Arial"/>
          <w:b/>
          <w:sz w:val="24"/>
          <w:szCs w:val="24"/>
        </w:rPr>
      </w:pPr>
      <w:r w:rsidRPr="00BF1115">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BF1115">
        <w:rPr>
          <w:rStyle w:val="affc"/>
          <w:rFonts w:ascii="Arial" w:hAnsi="Arial" w:cs="Arial"/>
          <w:b/>
          <w:sz w:val="24"/>
          <w:szCs w:val="24"/>
        </w:rPr>
        <w:footnoteReference w:id="15"/>
      </w:r>
      <w:r w:rsidRPr="00BF1115">
        <w:rPr>
          <w:rFonts w:ascii="Arial" w:hAnsi="Arial" w:cs="Arial"/>
          <w:b/>
          <w:sz w:val="24"/>
          <w:szCs w:val="24"/>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 Заявители имеют право на досудебное (внесудебное) обжалование решений и действий (бездействия) Администрации сельсовета, должностных лиц Администрации сельсовета,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lastRenderedPageBreak/>
        <w:t>Заявители имеют право на досудебное (внесудебное) обжалование решений и действий (бездействия) МФЦ, работника МФЦ при предоставлении ими муниципальной услуги в случаях, предусмотренных в пунктах 1, 3, 4, 6, 8 пункта 5.2 Административного регламента.</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5.2. Заявитель может обратиться с жалобой, в том числе в следующих случаях:</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1) нарушение срока регистрации запроса заявителя о предоставлении муниципальной услуги;</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 нарушение срока предоставления муниципальной услуги;</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3) требование у заявителя документов </w:t>
      </w:r>
      <w:r w:rsidRPr="00BF1115">
        <w:rPr>
          <w:rFonts w:ascii="Arial" w:eastAsia="Calibri" w:hAnsi="Arial" w:cs="Arial"/>
          <w:sz w:val="24"/>
          <w:szCs w:val="24"/>
        </w:rPr>
        <w:t xml:space="preserve">или информации либо осуществления действий, представление или осуществление которых не предусмотрено </w:t>
      </w:r>
      <w:r w:rsidRPr="00BF1115">
        <w:rPr>
          <w:rFonts w:ascii="Arial" w:hAnsi="Arial" w:cs="Arial"/>
          <w:sz w:val="24"/>
          <w:szCs w:val="24"/>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6" w:history="1">
        <w:r w:rsidRPr="00BF1115">
          <w:rPr>
            <w:rFonts w:ascii="Arial" w:eastAsia="Calibri" w:hAnsi="Arial" w:cs="Arial"/>
            <w:sz w:val="24"/>
            <w:szCs w:val="24"/>
          </w:rPr>
          <w:t>пунктом 4 части 1 статьи 7</w:t>
        </w:r>
      </w:hyperlink>
      <w:r w:rsidRPr="00BF1115">
        <w:rPr>
          <w:rFonts w:ascii="Arial" w:eastAsia="Calibri" w:hAnsi="Arial" w:cs="Arial"/>
          <w:sz w:val="24"/>
          <w:szCs w:val="24"/>
        </w:rPr>
        <w:t xml:space="preserve"> Федерального закона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7" w:history="1">
        <w:r w:rsidRPr="00BF1115">
          <w:rPr>
            <w:rFonts w:ascii="Arial" w:eastAsia="Calibri" w:hAnsi="Arial" w:cs="Arial"/>
            <w:sz w:val="24"/>
            <w:szCs w:val="24"/>
          </w:rPr>
          <w:t>частью 1.3 статьи 16</w:t>
        </w:r>
      </w:hyperlink>
      <w:r w:rsidRPr="00BF1115">
        <w:rPr>
          <w:rFonts w:ascii="Arial" w:eastAsia="Calibri" w:hAnsi="Arial" w:cs="Arial"/>
          <w:sz w:val="24"/>
          <w:szCs w:val="24"/>
        </w:rPr>
        <w:t xml:space="preserve"> Федерального закона 27.07.2010 № 210-ФЗ «Об организации предоставления государственных и муниципальных услуг».</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5.3. Общие требования к порядку подачи и рассмотрения жалобы.</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lastRenderedPageBreak/>
        <w:t xml:space="preserve">5.3.1. Жалоба подается заявителем в письменной форме на бумажном носителе, в электронной форме в орган местного самоуправления, </w:t>
      </w:r>
      <w:r w:rsidRPr="00BF1115">
        <w:rPr>
          <w:rFonts w:ascii="Arial" w:eastAsia="Calibri" w:hAnsi="Arial" w:cs="Arial"/>
          <w:sz w:val="24"/>
          <w:szCs w:val="24"/>
        </w:rPr>
        <w:t>МФЦ</w:t>
      </w:r>
      <w:r w:rsidRPr="00BF1115">
        <w:rPr>
          <w:rFonts w:ascii="Arial" w:hAnsi="Arial" w:cs="Arial"/>
          <w:sz w:val="24"/>
          <w:szCs w:val="24"/>
        </w:rPr>
        <w:t xml:space="preserve"> либо в соответствующий орган государственной власти публично-правового образования, являющийся учредителем </w:t>
      </w:r>
      <w:r w:rsidRPr="00BF1115">
        <w:rPr>
          <w:rFonts w:ascii="Arial" w:eastAsia="Calibri" w:hAnsi="Arial" w:cs="Arial"/>
          <w:sz w:val="24"/>
          <w:szCs w:val="24"/>
        </w:rPr>
        <w:t>МФЦ</w:t>
      </w:r>
      <w:r w:rsidRPr="00BF1115">
        <w:rPr>
          <w:rFonts w:ascii="Arial" w:hAnsi="Arial" w:cs="Arial"/>
          <w:sz w:val="24"/>
          <w:szCs w:val="24"/>
        </w:rPr>
        <w:t xml:space="preserve"> (далее – учредитель </w:t>
      </w:r>
      <w:r w:rsidRPr="00BF1115">
        <w:rPr>
          <w:rFonts w:ascii="Arial" w:eastAsia="Calibri" w:hAnsi="Arial" w:cs="Arial"/>
          <w:sz w:val="24"/>
          <w:szCs w:val="24"/>
        </w:rPr>
        <w:t>МФЦ</w:t>
      </w:r>
      <w:r w:rsidRPr="00BF1115">
        <w:rPr>
          <w:rFonts w:ascii="Arial" w:hAnsi="Arial" w:cs="Arial"/>
          <w:sz w:val="24"/>
          <w:szCs w:val="24"/>
        </w:rPr>
        <w:t xml:space="preserve">). </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Жалоба на действия (бездействие) и решения руководителя органа местного самоуправления направляется главе Панкрушихинского района. </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Жалобы на решения и действия (бездействие) работника </w:t>
      </w:r>
      <w:r w:rsidRPr="00BF1115">
        <w:rPr>
          <w:rFonts w:ascii="Arial" w:eastAsia="Calibri" w:hAnsi="Arial" w:cs="Arial"/>
          <w:sz w:val="24"/>
          <w:szCs w:val="24"/>
        </w:rPr>
        <w:t>МФЦ</w:t>
      </w:r>
      <w:r w:rsidRPr="00BF1115">
        <w:rPr>
          <w:rFonts w:ascii="Arial" w:hAnsi="Arial" w:cs="Arial"/>
          <w:sz w:val="24"/>
          <w:szCs w:val="24"/>
        </w:rPr>
        <w:t xml:space="preserve"> подаются руководителю этого Многофункционального центра. Жалобы на решения и действия (бездействие) </w:t>
      </w:r>
      <w:r w:rsidRPr="00BF1115">
        <w:rPr>
          <w:rFonts w:ascii="Arial" w:eastAsia="Calibri" w:hAnsi="Arial" w:cs="Arial"/>
          <w:sz w:val="24"/>
          <w:szCs w:val="24"/>
        </w:rPr>
        <w:t>МФЦ</w:t>
      </w:r>
      <w:r w:rsidRPr="00BF1115">
        <w:rPr>
          <w:rFonts w:ascii="Arial" w:hAnsi="Arial" w:cs="Arial"/>
          <w:sz w:val="24"/>
          <w:szCs w:val="24"/>
        </w:rPr>
        <w:t xml:space="preserve"> подаются учредителю </w:t>
      </w:r>
      <w:r w:rsidRPr="00BF1115">
        <w:rPr>
          <w:rFonts w:ascii="Arial" w:eastAsia="Calibri" w:hAnsi="Arial" w:cs="Arial"/>
          <w:sz w:val="24"/>
          <w:szCs w:val="24"/>
        </w:rPr>
        <w:t>МФЦ</w:t>
      </w:r>
      <w:r w:rsidRPr="00BF1115">
        <w:rPr>
          <w:rFonts w:ascii="Arial" w:hAnsi="Arial" w:cs="Arial"/>
          <w:sz w:val="24"/>
          <w:szCs w:val="24"/>
        </w:rPr>
        <w:t xml:space="preserve"> или должностному лицу, уполномоченному нормативным правовым актом Алтайского края.</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5.3.2. Жалоба может быть направлена по почте, через </w:t>
      </w:r>
      <w:r w:rsidRPr="00BF1115">
        <w:rPr>
          <w:rFonts w:ascii="Arial" w:eastAsia="Calibri" w:hAnsi="Arial" w:cs="Arial"/>
          <w:sz w:val="24"/>
          <w:szCs w:val="24"/>
        </w:rPr>
        <w:t>МФЦ</w:t>
      </w:r>
      <w:r w:rsidRPr="00BF1115">
        <w:rPr>
          <w:rFonts w:ascii="Arial" w:hAnsi="Arial" w:cs="Arial"/>
          <w:sz w:val="24"/>
          <w:szCs w:val="24"/>
        </w:rPr>
        <w:t>, официальный сайт органа местного самоуправления, Единый портал государственных и муниципальных услуг (функций) 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5.3.3. В электронном виде жалоба может быть подана заявителем посредством:</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а) официального сайта органа местного самоуправления в информационно-телекоммуникационной сети «Интернет»;</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б) Единого портала государственных и муниципальных услуг (функций);</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в) портала досудебного обжалования (do.gosuslugi.ru).</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5.4. 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Время приема жалоб совпадает со временем предоставления муниципальной услуги.</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доверенность, оформленная в соответствии с действующим законодательством Российской Федерации;</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lastRenderedPageBreak/>
        <w:t xml:space="preserve">5.8. При подаче жалобы через </w:t>
      </w:r>
      <w:r w:rsidRPr="00BF1115">
        <w:rPr>
          <w:rFonts w:ascii="Arial" w:eastAsia="Calibri" w:hAnsi="Arial" w:cs="Arial"/>
          <w:sz w:val="24"/>
          <w:szCs w:val="24"/>
        </w:rPr>
        <w:t>МФЦ</w:t>
      </w:r>
      <w:r w:rsidRPr="00BF1115">
        <w:rPr>
          <w:rFonts w:ascii="Arial" w:hAnsi="Arial" w:cs="Arial"/>
          <w:sz w:val="24"/>
          <w:szCs w:val="24"/>
        </w:rPr>
        <w:t xml:space="preserve">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5.9. Срок рассмотрения жалобы исчисляется со дня регистрации жалобы в органе местного самоуправления.</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5.10. Жалоба должна содержать:</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BF1115">
        <w:rPr>
          <w:rFonts w:ascii="Arial" w:eastAsia="Calibri" w:hAnsi="Arial" w:cs="Arial"/>
          <w:sz w:val="24"/>
          <w:szCs w:val="24"/>
        </w:rPr>
        <w:t>МФЦ</w:t>
      </w:r>
      <w:r w:rsidRPr="00BF1115">
        <w:rPr>
          <w:rFonts w:ascii="Arial" w:hAnsi="Arial" w:cs="Arial"/>
          <w:sz w:val="24"/>
          <w:szCs w:val="24"/>
        </w:rPr>
        <w:t>, работника Многофункционального центра</w:t>
      </w:r>
      <w:r w:rsidRPr="00BF1115">
        <w:rPr>
          <w:rFonts w:ascii="Arial" w:eastAsia="Calibri" w:hAnsi="Arial" w:cs="Arial"/>
          <w:sz w:val="24"/>
          <w:szCs w:val="24"/>
        </w:rPr>
        <w:t xml:space="preserve"> МФЦ</w:t>
      </w:r>
      <w:r w:rsidRPr="00BF1115">
        <w:rPr>
          <w:rFonts w:ascii="Arial" w:hAnsi="Arial" w:cs="Arial"/>
          <w:sz w:val="24"/>
          <w:szCs w:val="24"/>
        </w:rPr>
        <w:t>;</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BF1115">
        <w:rPr>
          <w:rFonts w:ascii="Arial" w:eastAsia="Calibri" w:hAnsi="Arial" w:cs="Arial"/>
          <w:sz w:val="24"/>
          <w:szCs w:val="24"/>
        </w:rPr>
        <w:t>МФЦ</w:t>
      </w:r>
      <w:r w:rsidRPr="00BF1115">
        <w:rPr>
          <w:rFonts w:ascii="Arial" w:hAnsi="Arial" w:cs="Arial"/>
          <w:sz w:val="24"/>
          <w:szCs w:val="24"/>
        </w:rPr>
        <w:t xml:space="preserve">, работника </w:t>
      </w:r>
      <w:r w:rsidRPr="00BF1115">
        <w:rPr>
          <w:rFonts w:ascii="Arial" w:eastAsia="Calibri" w:hAnsi="Arial" w:cs="Arial"/>
          <w:sz w:val="24"/>
          <w:szCs w:val="24"/>
        </w:rPr>
        <w:t>МФЦ</w:t>
      </w:r>
      <w:r w:rsidRPr="00BF1115">
        <w:rPr>
          <w:rFonts w:ascii="Arial" w:hAnsi="Arial" w:cs="Arial"/>
          <w:sz w:val="24"/>
          <w:szCs w:val="24"/>
        </w:rPr>
        <w:t>. Заявителем могут быть представлены документы (при наличии), подтверждающие доводы заявителя, либо их копии.</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5.11. Орган местного самоуправления обеспечивает:</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оснащение мест приема жалоб;</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заключение соглашений о взаимодействии в части осуществления </w:t>
      </w:r>
      <w:r w:rsidRPr="00BF1115">
        <w:rPr>
          <w:rFonts w:ascii="Arial" w:eastAsia="Calibri" w:hAnsi="Arial" w:cs="Arial"/>
          <w:sz w:val="24"/>
          <w:szCs w:val="24"/>
        </w:rPr>
        <w:t>МФЦ</w:t>
      </w:r>
      <w:r w:rsidRPr="00BF1115">
        <w:rPr>
          <w:rFonts w:ascii="Arial" w:hAnsi="Arial" w:cs="Arial"/>
          <w:sz w:val="24"/>
          <w:szCs w:val="24"/>
        </w:rPr>
        <w:t xml:space="preserve"> приема жалоб и выдачи заявителям результатов рассмотрения жалоб.</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5.12. Орган местного самоуправления заключает с </w:t>
      </w:r>
      <w:r w:rsidRPr="00BF1115">
        <w:rPr>
          <w:rFonts w:ascii="Arial" w:eastAsia="Calibri" w:hAnsi="Arial" w:cs="Arial"/>
          <w:sz w:val="24"/>
          <w:szCs w:val="24"/>
        </w:rPr>
        <w:t>МФЦ</w:t>
      </w:r>
      <w:r w:rsidRPr="00BF1115">
        <w:rPr>
          <w:rFonts w:ascii="Arial" w:hAnsi="Arial" w:cs="Arial"/>
          <w:sz w:val="24"/>
          <w:szCs w:val="24"/>
        </w:rPr>
        <w:t xml:space="preserve">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5.13. Жалоба, поступившая в орган местного самоуправления, </w:t>
      </w:r>
      <w:r w:rsidRPr="00BF1115">
        <w:rPr>
          <w:rFonts w:ascii="Arial" w:eastAsia="Calibri" w:hAnsi="Arial" w:cs="Arial"/>
          <w:sz w:val="24"/>
          <w:szCs w:val="24"/>
        </w:rPr>
        <w:t>МФЦ</w:t>
      </w:r>
      <w:r w:rsidRPr="00BF1115">
        <w:rPr>
          <w:rFonts w:ascii="Arial" w:hAnsi="Arial" w:cs="Arial"/>
          <w:sz w:val="24"/>
          <w:szCs w:val="24"/>
        </w:rPr>
        <w:t xml:space="preserve">, учредителю </w:t>
      </w:r>
      <w:r w:rsidRPr="00BF1115">
        <w:rPr>
          <w:rFonts w:ascii="Arial" w:eastAsia="Calibri" w:hAnsi="Arial" w:cs="Arial"/>
          <w:sz w:val="24"/>
          <w:szCs w:val="24"/>
        </w:rPr>
        <w:t>МФЦ</w:t>
      </w:r>
      <w:r w:rsidRPr="00BF1115">
        <w:rPr>
          <w:rFonts w:ascii="Arial" w:hAnsi="Arial" w:cs="Arial"/>
          <w:sz w:val="24"/>
          <w:szCs w:val="24"/>
        </w:rPr>
        <w:t xml:space="preserve"> подлежит рассмотрению в течение пятнадцати рабочих дней со дня ее регистрации, а в случае обжалования отказа органа местного самоуправления, должностного лица органа местного самоуправления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5.14. По результатам рассмотрения жалобы глава администрации муниципального образования, руководитель органа местного самоуправления принимает одно из следующих решений:</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 xml:space="preserve">1) удовлетворяет жалобу, в том числе в форме отмены принятого решения, исправления допущенных органом местного самоуправления опечаток и ошибок в </w:t>
      </w:r>
      <w:r w:rsidRPr="00BF1115">
        <w:rPr>
          <w:rFonts w:ascii="Arial" w:hAnsi="Arial" w:cs="Arial"/>
          <w:sz w:val="24"/>
          <w:szCs w:val="24"/>
        </w:rPr>
        <w:lastRenderedPageBreak/>
        <w:t>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2) отказывает в удовлетворении жалобы.</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5.15.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 xml:space="preserve">5.15.1. 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sidRPr="00BF1115">
        <w:rPr>
          <w:rFonts w:ascii="Arial" w:eastAsia="Calibri" w:hAnsi="Arial" w:cs="Arial"/>
          <w:sz w:val="24"/>
          <w:szCs w:val="24"/>
        </w:rPr>
        <w:t>Федерального закона 27.07.2010 № 210-ФЗ «Об организации предоставления государственных и муниципальных услуг»</w:t>
      </w:r>
      <w:r w:rsidRPr="00BF1115">
        <w:rPr>
          <w:rFonts w:ascii="Arial" w:hAnsi="Arial" w:cs="Arial"/>
          <w:sz w:val="24"/>
          <w:szCs w:val="24"/>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hAnsi="Arial" w:cs="Arial"/>
          <w:sz w:val="24"/>
          <w:szCs w:val="24"/>
        </w:rPr>
        <w:t>5.15.2.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5.17. Исчерпывающий перечень оснований не давать ответ заявителю, не направлять ответ по существу:</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lastRenderedPageBreak/>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r w:rsidRPr="00BF1115">
        <w:rPr>
          <w:rFonts w:ascii="Arial" w:hAnsi="Arial" w:cs="Arial"/>
          <w:sz w:val="24"/>
          <w:szCs w:val="24"/>
        </w:rPr>
        <w:t>5.18. 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93147" w:rsidRPr="00BF1115" w:rsidRDefault="00D93147" w:rsidP="00D93147">
      <w:pPr>
        <w:suppressAutoHyphens/>
        <w:autoSpaceDE w:val="0"/>
        <w:autoSpaceDN w:val="0"/>
        <w:adjustRightInd w:val="0"/>
        <w:spacing w:line="240" w:lineRule="auto"/>
        <w:ind w:firstLine="709"/>
        <w:jc w:val="both"/>
        <w:outlineLvl w:val="1"/>
        <w:rPr>
          <w:rFonts w:ascii="Arial" w:hAnsi="Arial" w:cs="Arial"/>
          <w:sz w:val="24"/>
          <w:szCs w:val="24"/>
        </w:rPr>
      </w:pPr>
      <w:r w:rsidRPr="00BF1115">
        <w:rPr>
          <w:rFonts w:ascii="Arial" w:hAnsi="Arial" w:cs="Arial"/>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93147" w:rsidRPr="00BF1115" w:rsidRDefault="00D93147" w:rsidP="00D93147">
      <w:pPr>
        <w:suppressAutoHyphens/>
        <w:spacing w:line="240" w:lineRule="auto"/>
        <w:ind w:firstLine="709"/>
        <w:jc w:val="both"/>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p>
    <w:p w:rsidR="00D93147" w:rsidRDefault="00D93147" w:rsidP="00560E93">
      <w:pPr>
        <w:suppressAutoHyphens/>
        <w:spacing w:line="240" w:lineRule="auto"/>
        <w:rPr>
          <w:rFonts w:ascii="Arial" w:hAnsi="Arial" w:cs="Arial"/>
          <w:sz w:val="24"/>
          <w:szCs w:val="24"/>
        </w:rPr>
      </w:pPr>
    </w:p>
    <w:p w:rsidR="00560E93" w:rsidRPr="00BF1115" w:rsidRDefault="00560E93" w:rsidP="00560E93">
      <w:pPr>
        <w:suppressAutoHyphens/>
        <w:spacing w:line="240" w:lineRule="auto"/>
        <w:rPr>
          <w:rFonts w:ascii="Arial" w:hAnsi="Arial" w:cs="Arial"/>
          <w:sz w:val="24"/>
          <w:szCs w:val="24"/>
        </w:rPr>
      </w:pPr>
    </w:p>
    <w:p w:rsidR="00D93147" w:rsidRPr="00BF1115" w:rsidRDefault="00D93147" w:rsidP="00D93147">
      <w:pPr>
        <w:suppressAutoHyphens/>
        <w:spacing w:line="240" w:lineRule="auto"/>
        <w:jc w:val="right"/>
        <w:rPr>
          <w:rFonts w:ascii="Arial" w:hAnsi="Arial" w:cs="Arial"/>
          <w:sz w:val="24"/>
          <w:szCs w:val="24"/>
        </w:rPr>
      </w:pPr>
      <w:r w:rsidRPr="00BF1115">
        <w:rPr>
          <w:rFonts w:ascii="Arial" w:hAnsi="Arial" w:cs="Arial"/>
          <w:sz w:val="24"/>
          <w:szCs w:val="24"/>
        </w:rPr>
        <w:lastRenderedPageBreak/>
        <w:t>Приложение 1</w:t>
      </w:r>
    </w:p>
    <w:p w:rsidR="00D93147" w:rsidRPr="00BF1115" w:rsidRDefault="00D93147" w:rsidP="00D93147">
      <w:pPr>
        <w:shd w:val="clear" w:color="auto" w:fill="FFFFFF"/>
        <w:suppressAutoHyphens/>
        <w:spacing w:line="240" w:lineRule="auto"/>
        <w:ind w:left="5529" w:firstLine="709"/>
        <w:jc w:val="right"/>
        <w:rPr>
          <w:rFonts w:ascii="Arial" w:hAnsi="Arial" w:cs="Arial"/>
          <w:sz w:val="24"/>
          <w:szCs w:val="24"/>
        </w:rPr>
      </w:pPr>
      <w:r w:rsidRPr="00BF1115">
        <w:rPr>
          <w:rFonts w:ascii="Arial" w:hAnsi="Arial" w:cs="Arial"/>
          <w:sz w:val="24"/>
          <w:szCs w:val="24"/>
        </w:rP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D93147" w:rsidRPr="00BF1115" w:rsidRDefault="00D93147" w:rsidP="00D93147">
      <w:pPr>
        <w:tabs>
          <w:tab w:val="left" w:pos="567"/>
        </w:tabs>
        <w:suppressAutoHyphens/>
        <w:autoSpaceDE w:val="0"/>
        <w:autoSpaceDN w:val="0"/>
        <w:adjustRightInd w:val="0"/>
        <w:spacing w:line="240" w:lineRule="auto"/>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center"/>
        <w:outlineLvl w:val="2"/>
        <w:rPr>
          <w:rFonts w:ascii="Arial" w:hAnsi="Arial" w:cs="Arial"/>
          <w:sz w:val="24"/>
          <w:szCs w:val="24"/>
        </w:rPr>
      </w:pPr>
      <w:r w:rsidRPr="00BF1115">
        <w:rPr>
          <w:rFonts w:ascii="Arial" w:hAnsi="Arial" w:cs="Arial"/>
          <w:sz w:val="24"/>
          <w:szCs w:val="24"/>
        </w:rPr>
        <w:t>Информация об Администрации Урываевского сельсовета, предоставляющей муниципальную услугу</w:t>
      </w:r>
    </w:p>
    <w:p w:rsidR="00D93147" w:rsidRPr="00BF1115" w:rsidRDefault="00D93147" w:rsidP="00D93147">
      <w:pPr>
        <w:tabs>
          <w:tab w:val="left" w:pos="567"/>
        </w:tabs>
        <w:suppressAutoHyphens/>
        <w:autoSpaceDE w:val="0"/>
        <w:autoSpaceDN w:val="0"/>
        <w:adjustRightInd w:val="0"/>
        <w:spacing w:line="240" w:lineRule="auto"/>
        <w:ind w:firstLine="709"/>
        <w:jc w:val="center"/>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4361"/>
      </w:tblGrid>
      <w:tr w:rsidR="00D93147" w:rsidRPr="00BF1115" w:rsidTr="004A63EE">
        <w:tc>
          <w:tcPr>
            <w:tcW w:w="5812" w:type="dxa"/>
          </w:tcPr>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 xml:space="preserve">Наименование органа местного самоуправления, предоставляющего муниципальную услугу </w:t>
            </w:r>
          </w:p>
        </w:tc>
        <w:tc>
          <w:tcPr>
            <w:tcW w:w="4361" w:type="dxa"/>
          </w:tcPr>
          <w:p w:rsidR="00D93147" w:rsidRPr="00BF1115" w:rsidRDefault="00D93147" w:rsidP="00D93147">
            <w:pPr>
              <w:widowControl w:val="0"/>
              <w:tabs>
                <w:tab w:val="left" w:pos="567"/>
              </w:tabs>
              <w:suppressAutoHyphens/>
              <w:autoSpaceDE w:val="0"/>
              <w:autoSpaceDN w:val="0"/>
              <w:adjustRightInd w:val="0"/>
              <w:spacing w:line="240" w:lineRule="auto"/>
              <w:jc w:val="both"/>
              <w:rPr>
                <w:rFonts w:ascii="Arial" w:hAnsi="Arial" w:cs="Arial"/>
                <w:sz w:val="24"/>
                <w:szCs w:val="24"/>
              </w:rPr>
            </w:pPr>
            <w:r w:rsidRPr="00BF1115">
              <w:rPr>
                <w:rFonts w:ascii="Arial" w:hAnsi="Arial" w:cs="Arial"/>
                <w:sz w:val="24"/>
                <w:szCs w:val="24"/>
              </w:rPr>
              <w:t>Администрация Урываевского сельсовета Панкрушихинского района Алтайского края</w:t>
            </w:r>
          </w:p>
        </w:tc>
      </w:tr>
      <w:tr w:rsidR="00D93147" w:rsidRPr="00BF1115" w:rsidTr="004A63EE">
        <w:tc>
          <w:tcPr>
            <w:tcW w:w="5812" w:type="dxa"/>
          </w:tcPr>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Руководитель органа местного самоуправления, предоставляющего муниципальную услугу</w:t>
            </w:r>
          </w:p>
        </w:tc>
        <w:tc>
          <w:tcPr>
            <w:tcW w:w="4361" w:type="dxa"/>
          </w:tcPr>
          <w:p w:rsidR="00D93147" w:rsidRPr="00BF1115" w:rsidRDefault="00D93147"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И.п. главы администрации сельсовета Косьянова Наталья Александровна</w:t>
            </w:r>
          </w:p>
        </w:tc>
      </w:tr>
      <w:tr w:rsidR="00D93147" w:rsidRPr="00BF1115" w:rsidTr="004A63EE">
        <w:tc>
          <w:tcPr>
            <w:tcW w:w="5812" w:type="dxa"/>
          </w:tcPr>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Наименование структурного подразделения, осуществляющего рассмотрение заявления</w:t>
            </w:r>
          </w:p>
        </w:tc>
        <w:tc>
          <w:tcPr>
            <w:tcW w:w="4361" w:type="dxa"/>
          </w:tcPr>
          <w:p w:rsidR="00D93147" w:rsidRPr="00BF1115" w:rsidRDefault="00D93147"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Комиссия о признании граждан, нуждающимися в древесине для собственных нужд  и постановке на учет.</w:t>
            </w:r>
          </w:p>
        </w:tc>
      </w:tr>
      <w:tr w:rsidR="00D93147" w:rsidRPr="00BF1115" w:rsidTr="004A63EE">
        <w:tc>
          <w:tcPr>
            <w:tcW w:w="5812" w:type="dxa"/>
          </w:tcPr>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Руководитель структурного подразделения, осуществляющего рассмотрение заявления</w:t>
            </w:r>
          </w:p>
        </w:tc>
        <w:tc>
          <w:tcPr>
            <w:tcW w:w="4361" w:type="dxa"/>
          </w:tcPr>
          <w:p w:rsidR="00D93147" w:rsidRPr="00BF1115" w:rsidRDefault="00D93147"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Главный специалист Администрации Косьянова Наталья Александровна.</w:t>
            </w:r>
          </w:p>
        </w:tc>
      </w:tr>
      <w:tr w:rsidR="00D93147" w:rsidRPr="00BF1115" w:rsidTr="004A63EE">
        <w:tc>
          <w:tcPr>
            <w:tcW w:w="5812" w:type="dxa"/>
          </w:tcPr>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Место нахождения и почтовый адрес</w:t>
            </w:r>
          </w:p>
        </w:tc>
        <w:tc>
          <w:tcPr>
            <w:tcW w:w="4361" w:type="dxa"/>
          </w:tcPr>
          <w:p w:rsidR="00D93147" w:rsidRPr="00BF1115" w:rsidRDefault="00D93147"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 xml:space="preserve">658773, Алтайский край, Панкрушихинский район, с. Урываево, ул. Ленина, д. 8 </w:t>
            </w:r>
          </w:p>
        </w:tc>
      </w:tr>
      <w:tr w:rsidR="00D93147" w:rsidRPr="00BF1115" w:rsidTr="004A63EE">
        <w:tc>
          <w:tcPr>
            <w:tcW w:w="5812" w:type="dxa"/>
          </w:tcPr>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График работы (приема заявителей)</w:t>
            </w:r>
          </w:p>
        </w:tc>
        <w:tc>
          <w:tcPr>
            <w:tcW w:w="4361" w:type="dxa"/>
          </w:tcPr>
          <w:p w:rsidR="00D93147" w:rsidRPr="00BF1115" w:rsidRDefault="00D93147"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вторник  с 9 ч до 13 ч.</w:t>
            </w:r>
          </w:p>
          <w:p w:rsidR="00D93147" w:rsidRPr="00BF1115" w:rsidRDefault="00D93147"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четверг с 14 ч. до 17ч.</w:t>
            </w:r>
          </w:p>
        </w:tc>
      </w:tr>
      <w:tr w:rsidR="00D93147" w:rsidRPr="00BF1115" w:rsidTr="004A63EE">
        <w:tc>
          <w:tcPr>
            <w:tcW w:w="5812" w:type="dxa"/>
          </w:tcPr>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Телефон, адрес электронной почты</w:t>
            </w:r>
          </w:p>
        </w:tc>
        <w:tc>
          <w:tcPr>
            <w:tcW w:w="4361" w:type="dxa"/>
          </w:tcPr>
          <w:p w:rsidR="00D93147" w:rsidRPr="00BF1115" w:rsidRDefault="00D93147" w:rsidP="00D93147">
            <w:pPr>
              <w:tabs>
                <w:tab w:val="left" w:pos="567"/>
              </w:tabs>
              <w:suppressAutoHyphens/>
              <w:autoSpaceDE w:val="0"/>
              <w:autoSpaceDN w:val="0"/>
              <w:adjustRightInd w:val="0"/>
              <w:spacing w:line="240" w:lineRule="auto"/>
              <w:outlineLvl w:val="2"/>
              <w:rPr>
                <w:rFonts w:ascii="Arial" w:hAnsi="Arial" w:cs="Arial"/>
                <w:sz w:val="24"/>
                <w:szCs w:val="24"/>
                <w:lang w:val="en-US"/>
              </w:rPr>
            </w:pPr>
            <w:r w:rsidRPr="00BF1115">
              <w:rPr>
                <w:rFonts w:ascii="Arial" w:hAnsi="Arial" w:cs="Arial"/>
                <w:sz w:val="24"/>
                <w:szCs w:val="24"/>
              </w:rPr>
              <w:t>8(385)80 23343</w:t>
            </w:r>
            <w:r w:rsidRPr="00BF1115">
              <w:rPr>
                <w:rFonts w:ascii="Arial" w:hAnsi="Arial" w:cs="Arial"/>
                <w:sz w:val="24"/>
                <w:szCs w:val="24"/>
                <w:lang w:val="en-US"/>
              </w:rPr>
              <w:t xml:space="preserve">   urvpnk@.yandex.ru</w:t>
            </w:r>
          </w:p>
        </w:tc>
      </w:tr>
      <w:tr w:rsidR="00D93147" w:rsidRPr="00BF1115" w:rsidTr="004A63EE">
        <w:tc>
          <w:tcPr>
            <w:tcW w:w="5812" w:type="dxa"/>
          </w:tcPr>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361" w:type="dxa"/>
          </w:tcPr>
          <w:p w:rsidR="00D93147" w:rsidRPr="00BF1115" w:rsidRDefault="00D93147" w:rsidP="00D93147">
            <w:pPr>
              <w:shd w:val="clear" w:color="auto" w:fill="FFFFFF"/>
              <w:suppressAutoHyphens/>
              <w:spacing w:line="240" w:lineRule="auto"/>
              <w:rPr>
                <w:rFonts w:ascii="Arial" w:hAnsi="Arial" w:cs="Arial"/>
                <w:sz w:val="24"/>
                <w:szCs w:val="24"/>
              </w:rPr>
            </w:pPr>
            <w:r w:rsidRPr="00BF1115">
              <w:rPr>
                <w:rFonts w:ascii="Arial" w:hAnsi="Arial" w:cs="Arial"/>
                <w:sz w:val="24"/>
                <w:szCs w:val="24"/>
                <w:shd w:val="clear" w:color="auto" w:fill="FFFFFF"/>
              </w:rPr>
              <w:t>Email:</w:t>
            </w:r>
            <w:r w:rsidRPr="00BF1115">
              <w:rPr>
                <w:rFonts w:ascii="Arial" w:eastAsia="Arial Unicode MS" w:hAnsi="Arial" w:cs="Arial"/>
                <w:sz w:val="24"/>
                <w:szCs w:val="24"/>
              </w:rPr>
              <w:t> </w:t>
            </w:r>
            <w:hyperlink r:id="rId38" w:history="1">
              <w:r w:rsidRPr="00BF1115">
                <w:rPr>
                  <w:rFonts w:ascii="Arial" w:hAnsi="Arial" w:cs="Arial"/>
                  <w:sz w:val="24"/>
                  <w:szCs w:val="24"/>
                </w:rPr>
                <w:t>admin@pankrushiha22.ru</w:t>
              </w:r>
            </w:hyperlink>
          </w:p>
        </w:tc>
      </w:tr>
    </w:tbl>
    <w:p w:rsidR="00D93147" w:rsidRPr="00BF1115" w:rsidRDefault="00D93147" w:rsidP="00D93147">
      <w:pPr>
        <w:tabs>
          <w:tab w:val="left" w:pos="567"/>
        </w:tabs>
        <w:suppressAutoHyphens/>
        <w:autoSpaceDE w:val="0"/>
        <w:autoSpaceDN w:val="0"/>
        <w:adjustRightInd w:val="0"/>
        <w:spacing w:line="240" w:lineRule="auto"/>
        <w:ind w:firstLine="709"/>
        <w:jc w:val="center"/>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r w:rsidRPr="00BF1115">
        <w:rPr>
          <w:rFonts w:ascii="Arial" w:hAnsi="Arial" w:cs="Arial"/>
          <w:sz w:val="24"/>
          <w:szCs w:val="24"/>
        </w:rPr>
        <w:t xml:space="preserve">Единый портал государственных и муниципальных услуг (функций) – </w:t>
      </w:r>
      <w:hyperlink r:id="rId39" w:history="1">
        <w:r w:rsidRPr="00BF1115">
          <w:rPr>
            <w:rFonts w:ascii="Arial" w:hAnsi="Arial" w:cs="Arial"/>
            <w:sz w:val="24"/>
            <w:szCs w:val="24"/>
            <w:lang w:val="en-US"/>
          </w:rPr>
          <w:t>www</w:t>
        </w:r>
        <w:r w:rsidRPr="00BF1115">
          <w:rPr>
            <w:rFonts w:ascii="Arial" w:hAnsi="Arial" w:cs="Arial"/>
            <w:sz w:val="24"/>
            <w:szCs w:val="24"/>
          </w:rPr>
          <w:t>.22.</w:t>
        </w:r>
        <w:r w:rsidRPr="00BF1115">
          <w:rPr>
            <w:rFonts w:ascii="Arial" w:hAnsi="Arial" w:cs="Arial"/>
            <w:sz w:val="24"/>
            <w:szCs w:val="24"/>
            <w:lang w:val="en-US"/>
          </w:rPr>
          <w:t>gosuslugi</w:t>
        </w:r>
        <w:r w:rsidRPr="00BF1115">
          <w:rPr>
            <w:rFonts w:ascii="Arial" w:hAnsi="Arial" w:cs="Arial"/>
            <w:sz w:val="24"/>
            <w:szCs w:val="24"/>
          </w:rPr>
          <w:t>.</w:t>
        </w:r>
        <w:r w:rsidRPr="00BF1115">
          <w:rPr>
            <w:rFonts w:ascii="Arial" w:hAnsi="Arial" w:cs="Arial"/>
            <w:sz w:val="24"/>
            <w:szCs w:val="24"/>
            <w:lang w:val="en-US"/>
          </w:rPr>
          <w:t>ru</w:t>
        </w:r>
        <w:r w:rsidRPr="00BF1115">
          <w:rPr>
            <w:rFonts w:ascii="Arial" w:hAnsi="Arial" w:cs="Arial"/>
            <w:sz w:val="24"/>
            <w:szCs w:val="24"/>
          </w:rPr>
          <w:t>/</w:t>
        </w:r>
        <w:r w:rsidRPr="00BF1115">
          <w:rPr>
            <w:rFonts w:ascii="Arial" w:hAnsi="Arial" w:cs="Arial"/>
            <w:sz w:val="24"/>
            <w:szCs w:val="24"/>
            <w:lang w:val="en-US"/>
          </w:rPr>
          <w:t>pgu</w:t>
        </w:r>
        <w:r w:rsidRPr="00BF1115">
          <w:rPr>
            <w:rFonts w:ascii="Arial" w:hAnsi="Arial" w:cs="Arial"/>
            <w:sz w:val="24"/>
            <w:szCs w:val="24"/>
          </w:rPr>
          <w:t>/</w:t>
        </w:r>
      </w:hyperlink>
      <w:r w:rsidRPr="00BF1115">
        <w:rPr>
          <w:rFonts w:ascii="Arial" w:hAnsi="Arial" w:cs="Arial"/>
          <w:sz w:val="24"/>
          <w:szCs w:val="24"/>
        </w:rPr>
        <w:t xml:space="preserve">; </w:t>
      </w: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D93147" w:rsidP="00D93147">
      <w:pPr>
        <w:tabs>
          <w:tab w:val="left" w:pos="567"/>
        </w:tabs>
        <w:suppressAutoHyphens/>
        <w:spacing w:line="240" w:lineRule="auto"/>
        <w:ind w:firstLine="709"/>
        <w:jc w:val="right"/>
        <w:rPr>
          <w:rFonts w:ascii="Arial" w:hAnsi="Arial" w:cs="Arial"/>
          <w:sz w:val="24"/>
          <w:szCs w:val="24"/>
        </w:rPr>
      </w:pPr>
    </w:p>
    <w:p w:rsidR="00D93147" w:rsidRPr="00BF1115" w:rsidRDefault="00D93147" w:rsidP="00D93147">
      <w:pPr>
        <w:tabs>
          <w:tab w:val="left" w:pos="567"/>
        </w:tabs>
        <w:suppressAutoHyphens/>
        <w:spacing w:line="240" w:lineRule="auto"/>
        <w:ind w:firstLine="709"/>
        <w:jc w:val="right"/>
        <w:rPr>
          <w:rFonts w:ascii="Arial" w:hAnsi="Arial" w:cs="Arial"/>
          <w:sz w:val="24"/>
          <w:szCs w:val="24"/>
        </w:rPr>
      </w:pPr>
    </w:p>
    <w:p w:rsidR="00D93147" w:rsidRPr="00BF1115" w:rsidRDefault="00D93147" w:rsidP="00D93147">
      <w:pPr>
        <w:tabs>
          <w:tab w:val="left" w:pos="567"/>
        </w:tabs>
        <w:suppressAutoHyphens/>
        <w:spacing w:line="240" w:lineRule="auto"/>
        <w:ind w:firstLine="709"/>
        <w:jc w:val="right"/>
        <w:rPr>
          <w:rFonts w:ascii="Arial" w:hAnsi="Arial" w:cs="Arial"/>
          <w:sz w:val="24"/>
          <w:szCs w:val="24"/>
        </w:rPr>
      </w:pPr>
    </w:p>
    <w:p w:rsidR="00D93147" w:rsidRPr="00BF1115" w:rsidRDefault="00D93147" w:rsidP="00D93147">
      <w:pPr>
        <w:suppressAutoHyphens/>
        <w:spacing w:line="240" w:lineRule="auto"/>
        <w:ind w:left="5529" w:firstLine="709"/>
        <w:jc w:val="right"/>
        <w:rPr>
          <w:rFonts w:ascii="Arial" w:hAnsi="Arial" w:cs="Arial"/>
          <w:sz w:val="24"/>
          <w:szCs w:val="24"/>
        </w:rPr>
      </w:pPr>
      <w:r w:rsidRPr="00BF1115">
        <w:rPr>
          <w:rFonts w:ascii="Arial" w:hAnsi="Arial" w:cs="Arial"/>
          <w:sz w:val="24"/>
          <w:szCs w:val="24"/>
        </w:rPr>
        <w:lastRenderedPageBreak/>
        <w:t>Приложение 2</w:t>
      </w:r>
    </w:p>
    <w:p w:rsidR="00D93147" w:rsidRPr="00BF1115" w:rsidRDefault="00D93147" w:rsidP="00D93147">
      <w:pPr>
        <w:shd w:val="clear" w:color="auto" w:fill="FFFFFF"/>
        <w:suppressAutoHyphens/>
        <w:spacing w:line="240" w:lineRule="auto"/>
        <w:ind w:left="5529" w:firstLine="709"/>
        <w:jc w:val="right"/>
        <w:rPr>
          <w:rFonts w:ascii="Arial" w:hAnsi="Arial" w:cs="Arial"/>
          <w:sz w:val="24"/>
          <w:szCs w:val="24"/>
        </w:rPr>
      </w:pPr>
      <w:r w:rsidRPr="00BF1115">
        <w:rPr>
          <w:rFonts w:ascii="Arial" w:hAnsi="Arial" w:cs="Arial"/>
          <w:sz w:val="24"/>
          <w:szCs w:val="24"/>
        </w:rP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D93147" w:rsidRPr="00BF1115" w:rsidRDefault="00D93147" w:rsidP="00D93147">
      <w:pPr>
        <w:tabs>
          <w:tab w:val="left" w:pos="567"/>
        </w:tabs>
        <w:suppressAutoHyphens/>
        <w:autoSpaceDE w:val="0"/>
        <w:autoSpaceDN w:val="0"/>
        <w:adjustRightInd w:val="0"/>
        <w:spacing w:line="240" w:lineRule="auto"/>
        <w:ind w:firstLine="709"/>
        <w:jc w:val="right"/>
        <w:outlineLvl w:val="2"/>
        <w:rPr>
          <w:rFonts w:ascii="Arial" w:hAnsi="Arial" w:cs="Arial"/>
          <w:sz w:val="24"/>
          <w:szCs w:val="24"/>
        </w:rPr>
      </w:pPr>
    </w:p>
    <w:p w:rsidR="00D93147" w:rsidRPr="00BF1115" w:rsidRDefault="00D93147" w:rsidP="00D93147">
      <w:pPr>
        <w:suppressAutoHyphens/>
        <w:autoSpaceDE w:val="0"/>
        <w:autoSpaceDN w:val="0"/>
        <w:adjustRightInd w:val="0"/>
        <w:spacing w:line="240" w:lineRule="auto"/>
        <w:ind w:firstLine="709"/>
        <w:jc w:val="center"/>
        <w:outlineLvl w:val="2"/>
        <w:rPr>
          <w:rFonts w:ascii="Arial" w:hAnsi="Arial" w:cs="Arial"/>
          <w:sz w:val="24"/>
          <w:szCs w:val="24"/>
        </w:rPr>
      </w:pPr>
      <w:r w:rsidRPr="00BF1115">
        <w:rPr>
          <w:rFonts w:ascii="Arial" w:hAnsi="Arial" w:cs="Arial"/>
          <w:sz w:val="24"/>
          <w:szCs w:val="24"/>
        </w:rPr>
        <w:t xml:space="preserve">Сведения о многофункциональных центрах </w:t>
      </w:r>
    </w:p>
    <w:p w:rsidR="00D93147" w:rsidRPr="00BF1115" w:rsidRDefault="00D93147" w:rsidP="00D93147">
      <w:pPr>
        <w:suppressAutoHyphens/>
        <w:autoSpaceDE w:val="0"/>
        <w:autoSpaceDN w:val="0"/>
        <w:adjustRightInd w:val="0"/>
        <w:spacing w:line="240" w:lineRule="auto"/>
        <w:ind w:firstLine="709"/>
        <w:jc w:val="center"/>
        <w:outlineLvl w:val="2"/>
        <w:rPr>
          <w:rFonts w:ascii="Arial" w:hAnsi="Arial" w:cs="Arial"/>
          <w:sz w:val="24"/>
          <w:szCs w:val="24"/>
        </w:rPr>
      </w:pPr>
      <w:r w:rsidRPr="00BF1115">
        <w:rPr>
          <w:rFonts w:ascii="Arial" w:hAnsi="Arial" w:cs="Arial"/>
          <w:sz w:val="24"/>
          <w:szCs w:val="24"/>
        </w:rPr>
        <w:t>предоставления государственных и муниципальных услуг</w:t>
      </w:r>
      <w:r w:rsidRPr="00BF1115">
        <w:rPr>
          <w:rStyle w:val="affc"/>
          <w:rFonts w:ascii="Arial" w:hAnsi="Arial" w:cs="Arial"/>
          <w:sz w:val="24"/>
          <w:szCs w:val="24"/>
        </w:rPr>
        <w:footnoteReference w:id="16"/>
      </w:r>
    </w:p>
    <w:p w:rsidR="00D93147" w:rsidRPr="00BF1115" w:rsidRDefault="00D93147" w:rsidP="00D93147">
      <w:pPr>
        <w:suppressAutoHyphens/>
        <w:autoSpaceDE w:val="0"/>
        <w:autoSpaceDN w:val="0"/>
        <w:adjustRightInd w:val="0"/>
        <w:spacing w:line="240" w:lineRule="auto"/>
        <w:ind w:firstLine="709"/>
        <w:jc w:val="center"/>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3667"/>
      </w:tblGrid>
      <w:tr w:rsidR="00D93147" w:rsidRPr="00BF1115" w:rsidTr="004A63EE">
        <w:tc>
          <w:tcPr>
            <w:tcW w:w="5920" w:type="dxa"/>
          </w:tcPr>
          <w:p w:rsidR="00D93147" w:rsidRPr="00BF1115" w:rsidRDefault="00D93147"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Место нахождения и почтовый адрес</w:t>
            </w:r>
          </w:p>
        </w:tc>
        <w:tc>
          <w:tcPr>
            <w:tcW w:w="3667" w:type="dxa"/>
          </w:tcPr>
          <w:p w:rsidR="00D93147" w:rsidRPr="00BF1115" w:rsidRDefault="00D93147"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D93147" w:rsidRPr="00BF1115" w:rsidTr="004A63EE">
        <w:tc>
          <w:tcPr>
            <w:tcW w:w="5920" w:type="dxa"/>
          </w:tcPr>
          <w:p w:rsidR="00D93147" w:rsidRPr="00BF1115" w:rsidRDefault="00D93147"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График работы</w:t>
            </w:r>
          </w:p>
        </w:tc>
        <w:tc>
          <w:tcPr>
            <w:tcW w:w="3667" w:type="dxa"/>
          </w:tcPr>
          <w:p w:rsidR="00D93147" w:rsidRPr="00BF1115" w:rsidRDefault="00D93147"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D93147" w:rsidRPr="00BF1115" w:rsidTr="004A63EE">
        <w:tc>
          <w:tcPr>
            <w:tcW w:w="5920" w:type="dxa"/>
          </w:tcPr>
          <w:p w:rsidR="00D93147" w:rsidRPr="00BF1115" w:rsidRDefault="00D93147"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Единый центр телефонного обслуживания</w:t>
            </w:r>
          </w:p>
        </w:tc>
        <w:tc>
          <w:tcPr>
            <w:tcW w:w="3667" w:type="dxa"/>
          </w:tcPr>
          <w:p w:rsidR="00D93147" w:rsidRPr="00BF1115" w:rsidRDefault="00D93147"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D93147" w:rsidRPr="00BF1115" w:rsidTr="004A63EE">
        <w:tc>
          <w:tcPr>
            <w:tcW w:w="5920" w:type="dxa"/>
          </w:tcPr>
          <w:p w:rsidR="00D93147" w:rsidRPr="00BF1115" w:rsidRDefault="00D93147"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Телефон центра телефонного обслуживания</w:t>
            </w:r>
          </w:p>
        </w:tc>
        <w:tc>
          <w:tcPr>
            <w:tcW w:w="3667" w:type="dxa"/>
          </w:tcPr>
          <w:p w:rsidR="00D93147" w:rsidRPr="00BF1115" w:rsidRDefault="00D93147" w:rsidP="00D93147">
            <w:pPr>
              <w:suppressAutoHyphens/>
              <w:autoSpaceDE w:val="0"/>
              <w:autoSpaceDN w:val="0"/>
              <w:adjustRightInd w:val="0"/>
              <w:spacing w:line="240" w:lineRule="auto"/>
              <w:ind w:firstLine="709"/>
              <w:jc w:val="both"/>
              <w:outlineLvl w:val="2"/>
              <w:rPr>
                <w:rFonts w:ascii="Arial" w:hAnsi="Arial" w:cs="Arial"/>
                <w:sz w:val="24"/>
                <w:szCs w:val="24"/>
              </w:rPr>
            </w:pPr>
          </w:p>
        </w:tc>
      </w:tr>
      <w:tr w:rsidR="00D93147" w:rsidRPr="00BF1115" w:rsidTr="004A63EE">
        <w:tc>
          <w:tcPr>
            <w:tcW w:w="5920" w:type="dxa"/>
          </w:tcPr>
          <w:p w:rsidR="00D93147" w:rsidRPr="00BF1115" w:rsidRDefault="00D93147"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Интернет – сайт Многофункционального центр</w:t>
            </w:r>
          </w:p>
        </w:tc>
        <w:tc>
          <w:tcPr>
            <w:tcW w:w="3667" w:type="dxa"/>
          </w:tcPr>
          <w:p w:rsidR="00D93147" w:rsidRPr="00BF1115" w:rsidRDefault="00D93147" w:rsidP="00D93147">
            <w:pPr>
              <w:suppressAutoHyphens/>
              <w:autoSpaceDE w:val="0"/>
              <w:autoSpaceDN w:val="0"/>
              <w:adjustRightInd w:val="0"/>
              <w:spacing w:line="240" w:lineRule="auto"/>
              <w:ind w:firstLine="709"/>
              <w:jc w:val="both"/>
              <w:outlineLvl w:val="2"/>
              <w:rPr>
                <w:rFonts w:ascii="Arial" w:hAnsi="Arial" w:cs="Arial"/>
                <w:sz w:val="24"/>
                <w:szCs w:val="24"/>
                <w:lang w:val="en-US"/>
              </w:rPr>
            </w:pPr>
          </w:p>
        </w:tc>
      </w:tr>
      <w:tr w:rsidR="00D93147" w:rsidRPr="00BF1115" w:rsidTr="004A63EE">
        <w:tc>
          <w:tcPr>
            <w:tcW w:w="5920" w:type="dxa"/>
          </w:tcPr>
          <w:p w:rsidR="00D93147" w:rsidRPr="00BF1115" w:rsidRDefault="00D93147" w:rsidP="00D93147">
            <w:pPr>
              <w:suppressAutoHyphens/>
              <w:autoSpaceDE w:val="0"/>
              <w:autoSpaceDN w:val="0"/>
              <w:adjustRightInd w:val="0"/>
              <w:spacing w:line="240" w:lineRule="auto"/>
              <w:jc w:val="both"/>
              <w:outlineLvl w:val="2"/>
              <w:rPr>
                <w:rFonts w:ascii="Arial" w:hAnsi="Arial" w:cs="Arial"/>
                <w:sz w:val="24"/>
                <w:szCs w:val="24"/>
              </w:rPr>
            </w:pPr>
            <w:r w:rsidRPr="00BF1115">
              <w:rPr>
                <w:rFonts w:ascii="Arial" w:hAnsi="Arial" w:cs="Arial"/>
                <w:sz w:val="24"/>
                <w:szCs w:val="24"/>
              </w:rPr>
              <w:t>Адрес электронной почты</w:t>
            </w:r>
          </w:p>
        </w:tc>
        <w:tc>
          <w:tcPr>
            <w:tcW w:w="3667" w:type="dxa"/>
          </w:tcPr>
          <w:p w:rsidR="00D93147" w:rsidRPr="00BF1115" w:rsidRDefault="00D93147" w:rsidP="00D93147">
            <w:pPr>
              <w:suppressAutoHyphens/>
              <w:autoSpaceDE w:val="0"/>
              <w:autoSpaceDN w:val="0"/>
              <w:adjustRightInd w:val="0"/>
              <w:spacing w:line="240" w:lineRule="auto"/>
              <w:ind w:firstLine="709"/>
              <w:jc w:val="both"/>
              <w:outlineLvl w:val="2"/>
              <w:rPr>
                <w:rFonts w:ascii="Arial" w:hAnsi="Arial" w:cs="Arial"/>
                <w:sz w:val="24"/>
                <w:szCs w:val="24"/>
                <w:lang w:val="en-US"/>
              </w:rPr>
            </w:pPr>
          </w:p>
        </w:tc>
      </w:tr>
    </w:tbl>
    <w:p w:rsidR="00D93147" w:rsidRPr="00BF1115" w:rsidRDefault="00D93147" w:rsidP="00D93147">
      <w:pPr>
        <w:suppressAutoHyphens/>
        <w:spacing w:line="240" w:lineRule="auto"/>
        <w:ind w:firstLine="709"/>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both"/>
        <w:outlineLvl w:val="2"/>
        <w:rPr>
          <w:rFonts w:ascii="Arial" w:hAnsi="Arial" w:cs="Arial"/>
          <w:sz w:val="24"/>
          <w:szCs w:val="24"/>
        </w:rPr>
      </w:pPr>
    </w:p>
    <w:p w:rsidR="00D93147" w:rsidRPr="00BF1115" w:rsidRDefault="00D93147" w:rsidP="00D93147">
      <w:pPr>
        <w:suppressAutoHyphens/>
        <w:spacing w:line="240" w:lineRule="auto"/>
        <w:ind w:left="5529" w:firstLine="709"/>
        <w:jc w:val="right"/>
        <w:rPr>
          <w:rFonts w:ascii="Arial" w:hAnsi="Arial" w:cs="Arial"/>
          <w:sz w:val="24"/>
          <w:szCs w:val="24"/>
        </w:rPr>
      </w:pPr>
      <w:r w:rsidRPr="00BF1115">
        <w:rPr>
          <w:rFonts w:ascii="Arial" w:hAnsi="Arial" w:cs="Arial"/>
          <w:sz w:val="24"/>
          <w:szCs w:val="24"/>
        </w:rPr>
        <w:lastRenderedPageBreak/>
        <w:t>Приложение 3</w:t>
      </w:r>
    </w:p>
    <w:p w:rsidR="00D93147" w:rsidRPr="00BF1115" w:rsidRDefault="00D93147" w:rsidP="00D93147">
      <w:pPr>
        <w:shd w:val="clear" w:color="auto" w:fill="FFFFFF"/>
        <w:suppressAutoHyphens/>
        <w:spacing w:line="240" w:lineRule="auto"/>
        <w:ind w:left="5529" w:firstLine="709"/>
        <w:jc w:val="right"/>
        <w:rPr>
          <w:rFonts w:ascii="Arial" w:hAnsi="Arial" w:cs="Arial"/>
          <w:sz w:val="24"/>
          <w:szCs w:val="24"/>
        </w:rPr>
      </w:pPr>
      <w:r w:rsidRPr="00BF1115">
        <w:rPr>
          <w:rFonts w:ascii="Arial" w:hAnsi="Arial" w:cs="Arial"/>
          <w:sz w:val="24"/>
          <w:szCs w:val="24"/>
        </w:rP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D93147" w:rsidRPr="00BF1115" w:rsidRDefault="00D93147" w:rsidP="00D93147">
      <w:pPr>
        <w:tabs>
          <w:tab w:val="left" w:pos="567"/>
        </w:tabs>
        <w:suppressAutoHyphens/>
        <w:autoSpaceDE w:val="0"/>
        <w:autoSpaceDN w:val="0"/>
        <w:adjustRightInd w:val="0"/>
        <w:spacing w:line="240" w:lineRule="auto"/>
        <w:ind w:firstLine="709"/>
        <w:jc w:val="right"/>
        <w:outlineLvl w:val="2"/>
        <w:rPr>
          <w:rFonts w:ascii="Arial" w:hAnsi="Arial" w:cs="Arial"/>
          <w:sz w:val="24"/>
          <w:szCs w:val="24"/>
        </w:rPr>
      </w:pPr>
    </w:p>
    <w:p w:rsidR="00D93147" w:rsidRPr="00BF1115" w:rsidRDefault="00D93147" w:rsidP="00D93147">
      <w:pPr>
        <w:tabs>
          <w:tab w:val="left" w:pos="567"/>
        </w:tabs>
        <w:suppressAutoHyphens/>
        <w:spacing w:line="240" w:lineRule="auto"/>
        <w:ind w:left="4536" w:firstLine="709"/>
        <w:rPr>
          <w:rFonts w:ascii="Arial" w:hAnsi="Arial" w:cs="Arial"/>
          <w:sz w:val="24"/>
          <w:szCs w:val="24"/>
        </w:rPr>
      </w:pPr>
      <w:r w:rsidRPr="00BF1115">
        <w:rPr>
          <w:rFonts w:ascii="Arial" w:hAnsi="Arial" w:cs="Arial"/>
          <w:sz w:val="24"/>
          <w:szCs w:val="24"/>
        </w:rPr>
        <w:t>Администрация Урываевского сельсовета  Панкрушихинского района Алтайского края</w:t>
      </w:r>
    </w:p>
    <w:p w:rsidR="00D93147" w:rsidRPr="00BF1115" w:rsidRDefault="00D93147" w:rsidP="00D93147">
      <w:pPr>
        <w:tabs>
          <w:tab w:val="left" w:pos="567"/>
        </w:tabs>
        <w:suppressAutoHyphens/>
        <w:spacing w:line="240" w:lineRule="auto"/>
        <w:ind w:left="4536" w:firstLine="709"/>
        <w:rPr>
          <w:rFonts w:ascii="Arial" w:hAnsi="Arial" w:cs="Arial"/>
          <w:sz w:val="24"/>
          <w:szCs w:val="24"/>
        </w:rPr>
      </w:pPr>
      <w:r w:rsidRPr="00BF1115">
        <w:rPr>
          <w:rFonts w:ascii="Arial" w:hAnsi="Arial" w:cs="Arial"/>
          <w:sz w:val="24"/>
          <w:szCs w:val="24"/>
        </w:rPr>
        <w:t>От___ _______________________</w:t>
      </w:r>
    </w:p>
    <w:p w:rsidR="00D93147" w:rsidRPr="00BF1115" w:rsidRDefault="00D93147" w:rsidP="00D93147">
      <w:pPr>
        <w:tabs>
          <w:tab w:val="left" w:pos="567"/>
        </w:tabs>
        <w:suppressAutoHyphens/>
        <w:spacing w:line="240" w:lineRule="auto"/>
        <w:ind w:left="4536" w:firstLine="709"/>
        <w:rPr>
          <w:rFonts w:ascii="Arial" w:hAnsi="Arial" w:cs="Arial"/>
          <w:sz w:val="24"/>
          <w:szCs w:val="24"/>
        </w:rPr>
      </w:pPr>
      <w:r w:rsidRPr="00BF1115">
        <w:rPr>
          <w:rFonts w:ascii="Arial" w:hAnsi="Arial" w:cs="Arial"/>
          <w:sz w:val="24"/>
          <w:szCs w:val="24"/>
        </w:rPr>
        <w:t>____________________________________</w:t>
      </w:r>
    </w:p>
    <w:p w:rsidR="00D93147" w:rsidRPr="00BF1115" w:rsidRDefault="00D93147" w:rsidP="00D93147">
      <w:pPr>
        <w:tabs>
          <w:tab w:val="left" w:pos="567"/>
        </w:tabs>
        <w:suppressAutoHyphens/>
        <w:spacing w:line="240" w:lineRule="auto"/>
        <w:ind w:left="4536" w:firstLine="709"/>
        <w:rPr>
          <w:rFonts w:ascii="Arial" w:hAnsi="Arial" w:cs="Arial"/>
          <w:sz w:val="24"/>
          <w:szCs w:val="24"/>
        </w:rPr>
      </w:pPr>
      <w:r w:rsidRPr="00BF1115">
        <w:rPr>
          <w:rFonts w:ascii="Arial" w:hAnsi="Arial" w:cs="Arial"/>
          <w:sz w:val="24"/>
          <w:szCs w:val="24"/>
        </w:rPr>
        <w:t>Адрес места жительства_______________</w:t>
      </w:r>
    </w:p>
    <w:p w:rsidR="00D93147" w:rsidRPr="00BF1115" w:rsidRDefault="00D93147" w:rsidP="00D93147">
      <w:pPr>
        <w:tabs>
          <w:tab w:val="left" w:pos="567"/>
        </w:tabs>
        <w:suppressAutoHyphens/>
        <w:spacing w:line="240" w:lineRule="auto"/>
        <w:ind w:left="4536" w:firstLine="709"/>
        <w:rPr>
          <w:rFonts w:ascii="Arial" w:hAnsi="Arial" w:cs="Arial"/>
          <w:sz w:val="24"/>
          <w:szCs w:val="24"/>
        </w:rPr>
      </w:pPr>
      <w:r w:rsidRPr="00BF1115">
        <w:rPr>
          <w:rFonts w:ascii="Arial" w:hAnsi="Arial" w:cs="Arial"/>
          <w:sz w:val="24"/>
          <w:szCs w:val="24"/>
        </w:rPr>
        <w:t>________________________________</w:t>
      </w:r>
    </w:p>
    <w:p w:rsidR="00D93147" w:rsidRPr="00BF1115" w:rsidRDefault="00D93147" w:rsidP="00D93147">
      <w:pPr>
        <w:tabs>
          <w:tab w:val="left" w:pos="567"/>
        </w:tabs>
        <w:suppressAutoHyphens/>
        <w:spacing w:line="240" w:lineRule="auto"/>
        <w:ind w:left="4536" w:firstLine="709"/>
        <w:rPr>
          <w:rFonts w:ascii="Arial" w:hAnsi="Arial" w:cs="Arial"/>
          <w:sz w:val="24"/>
          <w:szCs w:val="24"/>
        </w:rPr>
      </w:pPr>
      <w:r w:rsidRPr="00BF1115">
        <w:rPr>
          <w:rFonts w:ascii="Arial" w:hAnsi="Arial" w:cs="Arial"/>
          <w:sz w:val="24"/>
          <w:szCs w:val="24"/>
        </w:rPr>
        <w:t>паспорт: серия_________ № ___________</w:t>
      </w:r>
    </w:p>
    <w:p w:rsidR="00D93147" w:rsidRPr="00BF1115" w:rsidRDefault="00D93147" w:rsidP="00D93147">
      <w:pPr>
        <w:tabs>
          <w:tab w:val="left" w:pos="567"/>
        </w:tabs>
        <w:suppressAutoHyphens/>
        <w:spacing w:line="240" w:lineRule="auto"/>
        <w:ind w:left="4536" w:firstLine="709"/>
        <w:rPr>
          <w:rFonts w:ascii="Arial" w:hAnsi="Arial" w:cs="Arial"/>
          <w:sz w:val="24"/>
          <w:szCs w:val="24"/>
        </w:rPr>
      </w:pPr>
      <w:r w:rsidRPr="00BF1115">
        <w:rPr>
          <w:rFonts w:ascii="Arial" w:hAnsi="Arial" w:cs="Arial"/>
          <w:sz w:val="24"/>
          <w:szCs w:val="24"/>
        </w:rPr>
        <w:t>кем выдан___________________________</w:t>
      </w:r>
    </w:p>
    <w:p w:rsidR="00D93147" w:rsidRPr="00BF1115" w:rsidRDefault="00D93147" w:rsidP="00D93147">
      <w:pPr>
        <w:tabs>
          <w:tab w:val="left" w:pos="567"/>
        </w:tabs>
        <w:suppressAutoHyphens/>
        <w:spacing w:line="240" w:lineRule="auto"/>
        <w:ind w:left="4536" w:firstLine="709"/>
        <w:rPr>
          <w:rFonts w:ascii="Arial" w:hAnsi="Arial" w:cs="Arial"/>
          <w:sz w:val="24"/>
          <w:szCs w:val="24"/>
        </w:rPr>
      </w:pPr>
      <w:r w:rsidRPr="00BF1115">
        <w:rPr>
          <w:rFonts w:ascii="Arial" w:hAnsi="Arial" w:cs="Arial"/>
          <w:sz w:val="24"/>
          <w:szCs w:val="24"/>
        </w:rPr>
        <w:t>____________________________________</w:t>
      </w:r>
    </w:p>
    <w:p w:rsidR="00D93147" w:rsidRPr="00BF1115" w:rsidRDefault="00D93147" w:rsidP="00D93147">
      <w:pPr>
        <w:tabs>
          <w:tab w:val="left" w:pos="567"/>
        </w:tabs>
        <w:suppressAutoHyphens/>
        <w:spacing w:line="240" w:lineRule="auto"/>
        <w:ind w:left="4536" w:firstLine="709"/>
        <w:rPr>
          <w:rFonts w:ascii="Arial" w:hAnsi="Arial" w:cs="Arial"/>
          <w:sz w:val="24"/>
          <w:szCs w:val="24"/>
        </w:rPr>
      </w:pPr>
      <w:r w:rsidRPr="00BF1115">
        <w:rPr>
          <w:rFonts w:ascii="Arial" w:hAnsi="Arial" w:cs="Arial"/>
          <w:sz w:val="24"/>
          <w:szCs w:val="24"/>
        </w:rPr>
        <w:t>дата выдачи_________________________</w:t>
      </w:r>
    </w:p>
    <w:p w:rsidR="00D93147" w:rsidRPr="00BF1115" w:rsidRDefault="00D93147" w:rsidP="00D93147">
      <w:pPr>
        <w:tabs>
          <w:tab w:val="left" w:pos="567"/>
        </w:tabs>
        <w:suppressAutoHyphens/>
        <w:spacing w:line="240" w:lineRule="auto"/>
        <w:ind w:left="4536" w:firstLine="709"/>
        <w:rPr>
          <w:rFonts w:ascii="Arial" w:hAnsi="Arial" w:cs="Arial"/>
          <w:sz w:val="24"/>
          <w:szCs w:val="24"/>
        </w:rPr>
      </w:pPr>
      <w:r w:rsidRPr="00BF1115">
        <w:rPr>
          <w:rFonts w:ascii="Arial" w:hAnsi="Arial" w:cs="Arial"/>
          <w:sz w:val="24"/>
          <w:szCs w:val="24"/>
        </w:rPr>
        <w:t>телефон____________________________</w:t>
      </w:r>
    </w:p>
    <w:p w:rsidR="00D93147" w:rsidRPr="00BF1115" w:rsidRDefault="00D93147" w:rsidP="00D93147">
      <w:pPr>
        <w:tabs>
          <w:tab w:val="left" w:pos="567"/>
        </w:tabs>
        <w:suppressAutoHyphens/>
        <w:spacing w:line="240" w:lineRule="auto"/>
        <w:ind w:firstLine="709"/>
        <w:rPr>
          <w:rFonts w:ascii="Arial" w:hAnsi="Arial" w:cs="Arial"/>
          <w:sz w:val="24"/>
          <w:szCs w:val="24"/>
        </w:rPr>
      </w:pPr>
    </w:p>
    <w:p w:rsidR="00D93147" w:rsidRPr="00BF1115" w:rsidRDefault="00D93147" w:rsidP="00D93147">
      <w:pPr>
        <w:tabs>
          <w:tab w:val="left" w:pos="567"/>
          <w:tab w:val="left" w:pos="6584"/>
        </w:tabs>
        <w:suppressAutoHyphens/>
        <w:spacing w:line="240" w:lineRule="auto"/>
        <w:ind w:firstLine="709"/>
        <w:jc w:val="center"/>
        <w:rPr>
          <w:rFonts w:ascii="Arial" w:hAnsi="Arial" w:cs="Arial"/>
          <w:sz w:val="24"/>
          <w:szCs w:val="24"/>
        </w:rPr>
      </w:pPr>
    </w:p>
    <w:p w:rsidR="00D93147" w:rsidRPr="00BF1115" w:rsidRDefault="00D93147" w:rsidP="00D93147">
      <w:pPr>
        <w:tabs>
          <w:tab w:val="left" w:pos="567"/>
          <w:tab w:val="left" w:pos="6584"/>
        </w:tabs>
        <w:suppressAutoHyphens/>
        <w:spacing w:line="240" w:lineRule="auto"/>
        <w:ind w:firstLine="709"/>
        <w:jc w:val="center"/>
        <w:rPr>
          <w:rFonts w:ascii="Arial" w:hAnsi="Arial" w:cs="Arial"/>
          <w:sz w:val="24"/>
          <w:szCs w:val="24"/>
        </w:rPr>
      </w:pPr>
      <w:r w:rsidRPr="00BF1115">
        <w:rPr>
          <w:rFonts w:ascii="Arial" w:hAnsi="Arial" w:cs="Arial"/>
          <w:sz w:val="24"/>
          <w:szCs w:val="24"/>
        </w:rPr>
        <w:t>Заявление</w:t>
      </w:r>
    </w:p>
    <w:p w:rsidR="00D93147" w:rsidRPr="00BF1115" w:rsidRDefault="00D93147" w:rsidP="00D93147">
      <w:pPr>
        <w:tabs>
          <w:tab w:val="left" w:pos="567"/>
          <w:tab w:val="left" w:pos="6584"/>
        </w:tabs>
        <w:suppressAutoHyphens/>
        <w:spacing w:line="240" w:lineRule="auto"/>
        <w:ind w:firstLine="709"/>
        <w:jc w:val="center"/>
        <w:rPr>
          <w:rFonts w:ascii="Arial" w:hAnsi="Arial" w:cs="Arial"/>
          <w:sz w:val="24"/>
          <w:szCs w:val="24"/>
        </w:rPr>
      </w:pPr>
      <w:r w:rsidRPr="00BF1115">
        <w:rPr>
          <w:rFonts w:ascii="Arial" w:hAnsi="Arial" w:cs="Arial"/>
          <w:sz w:val="24"/>
          <w:szCs w:val="24"/>
        </w:rPr>
        <w:t>О постановке на учет граждан, испытывающих потребность в древесине для собственных нужд</w:t>
      </w:r>
    </w:p>
    <w:p w:rsidR="00D93147" w:rsidRPr="00BF1115" w:rsidRDefault="00D93147" w:rsidP="00D93147">
      <w:pPr>
        <w:tabs>
          <w:tab w:val="left" w:pos="567"/>
          <w:tab w:val="left" w:pos="6584"/>
        </w:tabs>
        <w:suppressAutoHyphens/>
        <w:spacing w:line="240" w:lineRule="auto"/>
        <w:ind w:firstLine="709"/>
        <w:jc w:val="center"/>
        <w:rPr>
          <w:rFonts w:ascii="Arial" w:hAnsi="Arial" w:cs="Arial"/>
          <w:sz w:val="24"/>
          <w:szCs w:val="24"/>
        </w:rPr>
      </w:pPr>
    </w:p>
    <w:p w:rsidR="00D93147" w:rsidRPr="00BF1115" w:rsidRDefault="00D93147" w:rsidP="00D93147">
      <w:pPr>
        <w:tabs>
          <w:tab w:val="left" w:pos="567"/>
          <w:tab w:val="left" w:pos="6584"/>
        </w:tabs>
        <w:suppressAutoHyphens/>
        <w:spacing w:line="240" w:lineRule="auto"/>
        <w:ind w:firstLine="709"/>
        <w:jc w:val="both"/>
        <w:rPr>
          <w:rFonts w:ascii="Arial" w:hAnsi="Arial" w:cs="Arial"/>
          <w:sz w:val="24"/>
          <w:szCs w:val="24"/>
        </w:rPr>
      </w:pPr>
      <w:r w:rsidRPr="00BF1115">
        <w:rPr>
          <w:rFonts w:ascii="Arial" w:hAnsi="Arial" w:cs="Arial"/>
          <w:sz w:val="24"/>
          <w:szCs w:val="24"/>
        </w:rPr>
        <w:t>Прошу поставить меня на учет, как испытывающего потребность в древесине для собственных нужд, в следующих целях:</w:t>
      </w:r>
    </w:p>
    <w:p w:rsidR="00D93147" w:rsidRPr="00BF1115" w:rsidRDefault="00D93147" w:rsidP="00D93147">
      <w:pPr>
        <w:tabs>
          <w:tab w:val="left" w:pos="567"/>
          <w:tab w:val="left" w:pos="6584"/>
        </w:tabs>
        <w:suppressAutoHyphens/>
        <w:spacing w:line="240" w:lineRule="auto"/>
        <w:ind w:firstLine="709"/>
        <w:jc w:val="both"/>
        <w:rPr>
          <w:rFonts w:ascii="Arial" w:hAnsi="Arial" w:cs="Arial"/>
          <w:sz w:val="24"/>
          <w:szCs w:val="24"/>
        </w:rPr>
      </w:pPr>
    </w:p>
    <w:p w:rsidR="00D93147" w:rsidRPr="00BF1115" w:rsidRDefault="00F43C78" w:rsidP="00D93147">
      <w:pPr>
        <w:tabs>
          <w:tab w:val="left" w:pos="567"/>
        </w:tabs>
        <w:suppressAutoHyphens/>
        <w:spacing w:line="240" w:lineRule="auto"/>
        <w:ind w:firstLine="709"/>
        <w:rPr>
          <w:rFonts w:ascii="Arial" w:hAnsi="Arial" w:cs="Arial"/>
          <w:sz w:val="24"/>
          <w:szCs w:val="24"/>
        </w:rPr>
      </w:pPr>
      <w:r>
        <w:rPr>
          <w:rFonts w:ascii="Arial" w:hAnsi="Arial" w:cs="Arial"/>
          <w:noProof/>
          <w:sz w:val="24"/>
          <w:szCs w:val="24"/>
        </w:rPr>
        <w:pict>
          <v:rect id="Прямоугольник 40" o:spid="_x0000_s1129" style="position:absolute;left:0;text-align:left;margin-left:29.4pt;margin-top:4.6pt;width:7.1pt;height:5.85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r w:rsidR="00D93147" w:rsidRPr="00BF1115">
        <w:rPr>
          <w:rFonts w:ascii="Arial" w:hAnsi="Arial" w:cs="Arial"/>
          <w:sz w:val="24"/>
          <w:szCs w:val="24"/>
        </w:rPr>
        <w:t xml:space="preserve">  индивидуальное жилищное строительство;</w:t>
      </w:r>
    </w:p>
    <w:p w:rsidR="00D93147" w:rsidRPr="00BF1115" w:rsidRDefault="00F43C78" w:rsidP="00D93147">
      <w:pPr>
        <w:tabs>
          <w:tab w:val="left" w:pos="567"/>
        </w:tabs>
        <w:suppressAutoHyphens/>
        <w:spacing w:line="240" w:lineRule="auto"/>
        <w:ind w:firstLine="709"/>
        <w:rPr>
          <w:rFonts w:ascii="Arial" w:hAnsi="Arial" w:cs="Arial"/>
          <w:sz w:val="24"/>
          <w:szCs w:val="24"/>
        </w:rPr>
      </w:pPr>
      <w:r>
        <w:rPr>
          <w:rFonts w:ascii="Arial" w:hAnsi="Arial" w:cs="Arial"/>
          <w:noProof/>
          <w:sz w:val="24"/>
          <w:szCs w:val="24"/>
        </w:rPr>
        <w:pict>
          <v:rect id="Прямоугольник 41" o:spid="_x0000_s1130" style="position:absolute;left:0;text-align:left;margin-left:29.5pt;margin-top:5.6pt;width:7.1pt;height:5.85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H0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" strokeweight="1pt"/>
        </w:pict>
      </w:r>
      <w:r w:rsidR="00D93147" w:rsidRPr="00BF1115">
        <w:rPr>
          <w:rFonts w:ascii="Arial" w:hAnsi="Arial" w:cs="Arial"/>
          <w:sz w:val="24"/>
          <w:szCs w:val="24"/>
        </w:rPr>
        <w:t xml:space="preserve">  ремонт жилого дома, части жилого дома, иных жилых помещений, ремонта (возведения) хозяйственных построек;</w:t>
      </w:r>
    </w:p>
    <w:p w:rsidR="00D93147" w:rsidRPr="00BF1115" w:rsidRDefault="00F43C78" w:rsidP="00D93147">
      <w:pPr>
        <w:tabs>
          <w:tab w:val="left" w:pos="567"/>
        </w:tabs>
        <w:suppressAutoHyphens/>
        <w:spacing w:line="240" w:lineRule="auto"/>
        <w:ind w:firstLine="709"/>
        <w:rPr>
          <w:rFonts w:ascii="Arial" w:hAnsi="Arial" w:cs="Arial"/>
          <w:sz w:val="24"/>
          <w:szCs w:val="24"/>
        </w:rPr>
      </w:pPr>
      <w:r>
        <w:rPr>
          <w:rFonts w:ascii="Arial" w:hAnsi="Arial" w:cs="Arial"/>
          <w:noProof/>
          <w:sz w:val="24"/>
          <w:szCs w:val="24"/>
        </w:rPr>
        <w:pict>
          <v:rect id="Прямоугольник 42" o:spid="_x0000_s1131" style="position:absolute;left:0;text-align:left;margin-left:29.5pt;margin-top:4.8pt;width:7.1pt;height:5.85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S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" strokeweight="1pt"/>
        </w:pict>
      </w:r>
      <w:r w:rsidR="00D93147" w:rsidRPr="00BF1115">
        <w:rPr>
          <w:rFonts w:ascii="Arial" w:hAnsi="Arial" w:cs="Arial"/>
          <w:sz w:val="24"/>
          <w:szCs w:val="24"/>
        </w:rPr>
        <w:t xml:space="preserve">  отопления жилого дома, части жилого дома, иных жилых помещений, имеющих печное отопление</w:t>
      </w:r>
    </w:p>
    <w:p w:rsidR="00D93147" w:rsidRPr="00BF1115" w:rsidRDefault="00D93147" w:rsidP="00D93147">
      <w:pPr>
        <w:tabs>
          <w:tab w:val="left" w:pos="567"/>
        </w:tabs>
        <w:suppressAutoHyphens/>
        <w:spacing w:line="240" w:lineRule="auto"/>
        <w:ind w:firstLine="709"/>
        <w:rPr>
          <w:rFonts w:ascii="Arial" w:hAnsi="Arial" w:cs="Arial"/>
          <w:sz w:val="24"/>
          <w:szCs w:val="24"/>
        </w:rPr>
      </w:pP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в ______________________ лесничестве (наименование лесничества, в границах которого планируется осуществлять заготовку (приобретения) древесины), </w:t>
      </w:r>
    </w:p>
    <w:p w:rsidR="00D93147" w:rsidRPr="00BF1115" w:rsidRDefault="00D93147" w:rsidP="00D93147">
      <w:pPr>
        <w:tabs>
          <w:tab w:val="left" w:pos="567"/>
        </w:tabs>
        <w:suppressAutoHyphens/>
        <w:spacing w:line="240" w:lineRule="auto"/>
        <w:ind w:firstLine="709"/>
        <w:rPr>
          <w:rFonts w:ascii="Arial" w:hAnsi="Arial" w:cs="Arial"/>
          <w:sz w:val="24"/>
          <w:szCs w:val="24"/>
          <w:vertAlign w:val="superscript"/>
        </w:rPr>
      </w:pPr>
      <w:r w:rsidRPr="00BF1115">
        <w:rPr>
          <w:rFonts w:ascii="Arial" w:hAnsi="Arial" w:cs="Arial"/>
          <w:sz w:val="24"/>
          <w:szCs w:val="24"/>
        </w:rPr>
        <w:t>в объеме _______________________(с указанием качественных показателей)___м</w:t>
      </w:r>
      <w:r w:rsidRPr="00BF1115">
        <w:rPr>
          <w:rFonts w:ascii="Arial" w:hAnsi="Arial" w:cs="Arial"/>
          <w:sz w:val="24"/>
          <w:szCs w:val="24"/>
          <w:vertAlign w:val="superscript"/>
        </w:rPr>
        <w:t>3</w:t>
      </w:r>
    </w:p>
    <w:p w:rsidR="00D93147" w:rsidRPr="00BF1115" w:rsidRDefault="00D93147" w:rsidP="00D93147">
      <w:pPr>
        <w:tabs>
          <w:tab w:val="left" w:pos="567"/>
        </w:tabs>
        <w:suppressAutoHyphens/>
        <w:spacing w:line="240" w:lineRule="auto"/>
        <w:rPr>
          <w:rFonts w:ascii="Arial" w:hAnsi="Arial" w:cs="Arial"/>
          <w:sz w:val="24"/>
          <w:szCs w:val="24"/>
        </w:rPr>
      </w:pPr>
      <w:r w:rsidRPr="00BF1115">
        <w:rPr>
          <w:rFonts w:ascii="Arial" w:hAnsi="Arial" w:cs="Arial"/>
          <w:sz w:val="24"/>
          <w:szCs w:val="24"/>
        </w:rPr>
        <w:t>___________________________________________________________________________</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(Перечень прилагаемых документов) </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1.____________________________________________________________________</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2.____________________________________________________________________</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3.____________________________________________________________________</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4.____________________________________________________________________</w:t>
      </w:r>
    </w:p>
    <w:p w:rsidR="00D93147" w:rsidRPr="00BF1115" w:rsidRDefault="00F43C78" w:rsidP="00D93147">
      <w:pPr>
        <w:suppressAutoHyphens/>
        <w:autoSpaceDE w:val="0"/>
        <w:autoSpaceDN w:val="0"/>
        <w:adjustRightInd w:val="0"/>
        <w:spacing w:line="240" w:lineRule="auto"/>
        <w:ind w:firstLine="709"/>
        <w:jc w:val="both"/>
        <w:rPr>
          <w:rFonts w:ascii="Arial" w:eastAsia="Calibri" w:hAnsi="Arial" w:cs="Arial"/>
          <w:sz w:val="24"/>
          <w:szCs w:val="24"/>
        </w:rPr>
      </w:pPr>
      <w:r w:rsidRPr="00F43C78">
        <w:rPr>
          <w:rFonts w:ascii="Arial" w:hAnsi="Arial" w:cs="Arial"/>
          <w:noProof/>
          <w:sz w:val="24"/>
          <w:szCs w:val="24"/>
        </w:rPr>
        <w:pict>
          <v:rect id="_x0000_s1132" style="position:absolute;left:0;text-align:left;margin-left:14.6pt;margin-top:2.45pt;width:4.3pt;height:3.55pt;flip:x y;z-index:251732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r w:rsidR="00D93147" w:rsidRPr="00BF1115">
        <w:rPr>
          <w:rFonts w:ascii="Arial" w:hAnsi="Arial" w:cs="Arial"/>
          <w:sz w:val="24"/>
          <w:szCs w:val="24"/>
        </w:rPr>
        <w:t xml:space="preserve">Состою </w:t>
      </w:r>
      <w:r w:rsidR="00D93147" w:rsidRPr="00BF1115">
        <w:rPr>
          <w:rFonts w:ascii="Arial" w:eastAsia="Calibri" w:hAnsi="Arial" w:cs="Arial"/>
          <w:sz w:val="24"/>
          <w:szCs w:val="24"/>
        </w:rPr>
        <w:t xml:space="preserve">на учете в качестве нуждающихся в жилых помещениях в соответствии с Жилищным </w:t>
      </w:r>
      <w:hyperlink r:id="rId40" w:history="1">
        <w:r w:rsidR="00D93147" w:rsidRPr="00BF1115">
          <w:rPr>
            <w:rFonts w:ascii="Arial" w:eastAsia="Calibri" w:hAnsi="Arial" w:cs="Arial"/>
            <w:sz w:val="24"/>
            <w:szCs w:val="24"/>
          </w:rPr>
          <w:t>кодексом</w:t>
        </w:r>
      </w:hyperlink>
      <w:r w:rsidR="00D93147" w:rsidRPr="00BF1115">
        <w:rPr>
          <w:rFonts w:ascii="Arial" w:eastAsia="Calibri" w:hAnsi="Arial" w:cs="Arial"/>
          <w:sz w:val="24"/>
          <w:szCs w:val="24"/>
        </w:rPr>
        <w:t xml:space="preserve"> Российской Федерации и </w:t>
      </w:r>
      <w:hyperlink r:id="rId41" w:history="1">
        <w:r w:rsidR="00D93147" w:rsidRPr="00BF1115">
          <w:rPr>
            <w:rFonts w:ascii="Arial" w:eastAsia="Calibri" w:hAnsi="Arial" w:cs="Arial"/>
            <w:sz w:val="24"/>
            <w:szCs w:val="24"/>
          </w:rPr>
          <w:t>законом</w:t>
        </w:r>
      </w:hyperlink>
      <w:r w:rsidR="00D93147" w:rsidRPr="00BF1115">
        <w:rPr>
          <w:rFonts w:ascii="Arial" w:eastAsia="Calibri" w:hAnsi="Arial" w:cs="Arial"/>
          <w:sz w:val="24"/>
          <w:szCs w:val="24"/>
        </w:rPr>
        <w:t xml:space="preserve"> Алтайского края от 09.12.2005 </w:t>
      </w:r>
      <w:r w:rsidR="00D93147" w:rsidRPr="00BF1115">
        <w:rPr>
          <w:rFonts w:ascii="Arial" w:eastAsia="Calibri" w:hAnsi="Arial" w:cs="Arial"/>
          <w:sz w:val="24"/>
          <w:szCs w:val="24"/>
        </w:rPr>
        <w:br/>
        <w:t xml:space="preserve">№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имеющий земельные участки, вид разрешенного использования которых предусматривает индивидуальное жилищное строительство или ведение </w:t>
      </w:r>
      <w:r w:rsidR="00D93147" w:rsidRPr="00BF1115">
        <w:rPr>
          <w:rFonts w:ascii="Arial" w:eastAsia="Calibri" w:hAnsi="Arial" w:cs="Arial"/>
          <w:sz w:val="24"/>
          <w:szCs w:val="24"/>
        </w:rPr>
        <w:lastRenderedPageBreak/>
        <w:t>личного подсобного хозяйства на землях населенных пунктов, и получившие документы, разрешающие строительство;</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noProof/>
          <w:sz w:val="24"/>
          <w:szCs w:val="24"/>
          <w:lang w:eastAsia="ru-RU"/>
        </w:rPr>
        <w:drawing>
          <wp:inline distT="0" distB="0" distL="0" distR="0">
            <wp:extent cx="85725" cy="76200"/>
            <wp:effectExtent l="1905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2"/>
                    <a:srcRect/>
                    <a:stretch>
                      <a:fillRect/>
                    </a:stretch>
                  </pic:blipFill>
                  <pic:spPr bwMode="auto">
                    <a:xfrm>
                      <a:off x="0" y="0"/>
                      <a:ext cx="85725" cy="76200"/>
                    </a:xfrm>
                    <a:prstGeom prst="rect">
                      <a:avLst/>
                    </a:prstGeom>
                    <a:noFill/>
                  </pic:spPr>
                </pic:pic>
              </a:graphicData>
            </a:graphic>
          </wp:inline>
        </w:drawing>
      </w:r>
      <w:r w:rsidRPr="00BF1115">
        <w:rPr>
          <w:rFonts w:ascii="Arial" w:eastAsia="Calibri" w:hAnsi="Arial" w:cs="Arial"/>
          <w:sz w:val="24"/>
          <w:szCs w:val="24"/>
        </w:rPr>
        <w:t xml:space="preserve"> получил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noProof/>
          <w:sz w:val="24"/>
          <w:szCs w:val="24"/>
          <w:lang w:eastAsia="ru-RU"/>
        </w:rPr>
        <w:drawing>
          <wp:inline distT="0" distB="0" distL="0" distR="0">
            <wp:extent cx="85725" cy="76200"/>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2"/>
                    <a:srcRect/>
                    <a:stretch>
                      <a:fillRect/>
                    </a:stretch>
                  </pic:blipFill>
                  <pic:spPr bwMode="auto">
                    <a:xfrm>
                      <a:off x="0" y="0"/>
                      <a:ext cx="85725" cy="76200"/>
                    </a:xfrm>
                    <a:prstGeom prst="rect">
                      <a:avLst/>
                    </a:prstGeom>
                    <a:noFill/>
                  </pic:spPr>
                </pic:pic>
              </a:graphicData>
            </a:graphic>
          </wp:inline>
        </w:drawing>
      </w:r>
      <w:r w:rsidRPr="00BF1115">
        <w:rPr>
          <w:rFonts w:ascii="Arial" w:eastAsia="Calibri" w:hAnsi="Arial" w:cs="Arial"/>
          <w:sz w:val="24"/>
          <w:szCs w:val="24"/>
        </w:rPr>
        <w:t xml:space="preserve"> не имею в собственности жилого помещения, получивший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оформивший документы, разрешающие строительство жилого дома, и не реализовавший своего права на строительство жилого дома.</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 xml:space="preserve"> </w:t>
      </w:r>
      <w:r w:rsidRPr="00BF1115">
        <w:rPr>
          <w:rFonts w:ascii="Arial" w:eastAsia="Calibri" w:hAnsi="Arial" w:cs="Arial"/>
          <w:noProof/>
          <w:sz w:val="24"/>
          <w:szCs w:val="24"/>
          <w:lang w:eastAsia="ru-RU"/>
        </w:rPr>
        <w:drawing>
          <wp:inline distT="0" distB="0" distL="0" distR="0">
            <wp:extent cx="85725" cy="76200"/>
            <wp:effectExtent l="1905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2"/>
                    <a:srcRect/>
                    <a:stretch>
                      <a:fillRect/>
                    </a:stretch>
                  </pic:blipFill>
                  <pic:spPr bwMode="auto">
                    <a:xfrm>
                      <a:off x="0" y="0"/>
                      <a:ext cx="85725" cy="76200"/>
                    </a:xfrm>
                    <a:prstGeom prst="rect">
                      <a:avLst/>
                    </a:prstGeom>
                    <a:noFill/>
                  </pic:spPr>
                </pic:pic>
              </a:graphicData>
            </a:graphic>
          </wp:inline>
        </w:drawing>
      </w:r>
      <w:r w:rsidRPr="00BF1115">
        <w:rPr>
          <w:rFonts w:ascii="Arial" w:eastAsia="Calibri" w:hAnsi="Arial" w:cs="Arial"/>
          <w:sz w:val="24"/>
          <w:szCs w:val="24"/>
        </w:rPr>
        <w:t xml:space="preserve"> в случае уничтожения (повреждения) жилого дома, части жилого дома, иного жилого помещения, принадлежащих на праве собственности и являющихся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Результат предоставления муниципальной услуги прошу:</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Направить почтой</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Получить лично в органе местного самоуправления</w:t>
      </w:r>
    </w:p>
    <w:p w:rsidR="00D93147" w:rsidRPr="00BF1115" w:rsidRDefault="00D93147" w:rsidP="00D93147">
      <w:pPr>
        <w:suppressAutoHyphens/>
        <w:autoSpaceDE w:val="0"/>
        <w:autoSpaceDN w:val="0"/>
        <w:adjustRightInd w:val="0"/>
        <w:spacing w:line="240" w:lineRule="auto"/>
        <w:ind w:firstLine="709"/>
        <w:jc w:val="both"/>
        <w:rPr>
          <w:rFonts w:ascii="Arial" w:eastAsia="Calibri" w:hAnsi="Arial" w:cs="Arial"/>
          <w:sz w:val="24"/>
          <w:szCs w:val="24"/>
        </w:rPr>
      </w:pPr>
      <w:r w:rsidRPr="00BF1115">
        <w:rPr>
          <w:rFonts w:ascii="Arial" w:eastAsia="Calibri" w:hAnsi="Arial" w:cs="Arial"/>
          <w:sz w:val="24"/>
          <w:szCs w:val="24"/>
        </w:rPr>
        <w:t>Получить лично в МФЦ</w:t>
      </w:r>
    </w:p>
    <w:p w:rsidR="00D93147" w:rsidRPr="00BF1115" w:rsidRDefault="00D93147" w:rsidP="00D93147">
      <w:pPr>
        <w:suppressAutoHyphens/>
        <w:autoSpaceDE w:val="0"/>
        <w:autoSpaceDN w:val="0"/>
        <w:adjustRightInd w:val="0"/>
        <w:spacing w:line="240" w:lineRule="auto"/>
        <w:ind w:firstLine="709"/>
        <w:jc w:val="both"/>
        <w:rPr>
          <w:rFonts w:ascii="Arial" w:hAnsi="Arial" w:cs="Arial"/>
          <w:sz w:val="24"/>
          <w:szCs w:val="24"/>
        </w:rPr>
      </w:pP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______________________________________________________________________</w:t>
      </w:r>
    </w:p>
    <w:p w:rsidR="00D93147" w:rsidRPr="00BF1115" w:rsidRDefault="00D93147" w:rsidP="00D93147">
      <w:pPr>
        <w:pStyle w:val="ConsPlusNormal"/>
        <w:tabs>
          <w:tab w:val="left" w:pos="567"/>
        </w:tabs>
        <w:ind w:firstLine="709"/>
        <w:jc w:val="both"/>
        <w:rPr>
          <w:rFonts w:ascii="Arial" w:hAnsi="Arial" w:cs="Arial"/>
          <w:sz w:val="24"/>
          <w:szCs w:val="24"/>
        </w:rPr>
      </w:pPr>
      <w:r w:rsidRPr="00BF1115">
        <w:rPr>
          <w:rFonts w:ascii="Arial" w:hAnsi="Arial" w:cs="Arial"/>
          <w:sz w:val="24"/>
          <w:szCs w:val="24"/>
        </w:rPr>
        <w:t xml:space="preserve">На обработку предоставленных персональных данных согласен(на). </w:t>
      </w:r>
    </w:p>
    <w:p w:rsidR="00D93147" w:rsidRPr="00BF1115" w:rsidRDefault="00D93147" w:rsidP="00D93147">
      <w:pPr>
        <w:tabs>
          <w:tab w:val="num" w:pos="180"/>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За достоверность предоставленных документов и содержащихся в них сведений несу ответственность.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__________________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(подпись заявителя)</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Документы приняты «_____»______________20___г.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под №______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Специалист органа местного самоуправления_________ _____________________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                                                                                 (подпись) (расшифровка фамилии)</w:t>
      </w:r>
    </w:p>
    <w:p w:rsidR="00D93147" w:rsidRPr="00BF1115" w:rsidRDefault="00D93147" w:rsidP="00D93147">
      <w:pPr>
        <w:tabs>
          <w:tab w:val="left" w:pos="567"/>
        </w:tabs>
        <w:suppressAutoHyphens/>
        <w:spacing w:line="240" w:lineRule="auto"/>
        <w:ind w:firstLine="709"/>
        <w:rPr>
          <w:rFonts w:ascii="Arial" w:hAnsi="Arial" w:cs="Arial"/>
          <w:sz w:val="24"/>
          <w:szCs w:val="24"/>
        </w:rPr>
      </w:pP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Документы приняты: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в многофункциональном центре предоставления государственных и муниципальных услуг (МФЦ):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«____» ______________ 20__г. </w:t>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t>Регистрационный № ________</w:t>
      </w:r>
    </w:p>
    <w:p w:rsidR="00D93147" w:rsidRPr="00BF1115" w:rsidRDefault="00D93147" w:rsidP="00D93147">
      <w:pPr>
        <w:tabs>
          <w:tab w:val="left" w:pos="567"/>
        </w:tabs>
        <w:suppressAutoHyphens/>
        <w:spacing w:line="240" w:lineRule="auto"/>
        <w:ind w:firstLine="709"/>
        <w:rPr>
          <w:rFonts w:ascii="Arial" w:hAnsi="Arial" w:cs="Arial"/>
          <w:sz w:val="24"/>
          <w:szCs w:val="24"/>
        </w:rPr>
      </w:pP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Специалист МФЦ ______________ _________________________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(подпись) (расшифровка фамилии)</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в органе местного самоуправления: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«____» ______________ 20__г. </w:t>
      </w:r>
      <w:r w:rsidRPr="00BF1115">
        <w:rPr>
          <w:rFonts w:ascii="Arial" w:hAnsi="Arial" w:cs="Arial"/>
          <w:sz w:val="24"/>
          <w:szCs w:val="24"/>
        </w:rPr>
        <w:tab/>
      </w:r>
      <w:r w:rsidRPr="00BF1115">
        <w:rPr>
          <w:rFonts w:ascii="Arial" w:hAnsi="Arial" w:cs="Arial"/>
          <w:sz w:val="24"/>
          <w:szCs w:val="24"/>
        </w:rPr>
        <w:tab/>
      </w:r>
      <w:r w:rsidRPr="00BF1115">
        <w:rPr>
          <w:rFonts w:ascii="Arial" w:hAnsi="Arial" w:cs="Arial"/>
          <w:sz w:val="24"/>
          <w:szCs w:val="24"/>
        </w:rPr>
        <w:tab/>
        <w:t xml:space="preserve">Регистрационный № ________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(дата получена документов из МФЦ –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 xml:space="preserve">при обращении гражданина в МФЦ) </w:t>
      </w:r>
    </w:p>
    <w:p w:rsidR="00D93147" w:rsidRPr="00BF1115" w:rsidRDefault="00D93147" w:rsidP="00D93147">
      <w:pPr>
        <w:tabs>
          <w:tab w:val="left" w:pos="567"/>
        </w:tabs>
        <w:suppressAutoHyphens/>
        <w:spacing w:line="240" w:lineRule="auto"/>
        <w:ind w:firstLine="709"/>
        <w:rPr>
          <w:rFonts w:ascii="Arial" w:hAnsi="Arial" w:cs="Arial"/>
          <w:sz w:val="24"/>
          <w:szCs w:val="24"/>
        </w:rPr>
      </w:pPr>
    </w:p>
    <w:p w:rsidR="00D93147" w:rsidRPr="00BF1115" w:rsidRDefault="00D93147" w:rsidP="00D93147">
      <w:pPr>
        <w:tabs>
          <w:tab w:val="left" w:pos="567"/>
        </w:tabs>
        <w:suppressAutoHyphens/>
        <w:spacing w:line="240" w:lineRule="auto"/>
        <w:rPr>
          <w:rFonts w:ascii="Arial" w:hAnsi="Arial" w:cs="Arial"/>
          <w:sz w:val="24"/>
          <w:szCs w:val="24"/>
        </w:rPr>
      </w:pPr>
    </w:p>
    <w:p w:rsidR="00D93147" w:rsidRPr="00BF1115" w:rsidRDefault="00F43C78" w:rsidP="00D93147">
      <w:pPr>
        <w:tabs>
          <w:tab w:val="left" w:pos="567"/>
        </w:tabs>
        <w:suppressAutoHyphens/>
        <w:spacing w:line="240" w:lineRule="auto"/>
        <w:ind w:firstLine="709"/>
        <w:rPr>
          <w:rFonts w:ascii="Arial" w:hAnsi="Arial" w:cs="Arial"/>
          <w:sz w:val="24"/>
          <w:szCs w:val="24"/>
        </w:rPr>
      </w:pPr>
      <w:r w:rsidRPr="00F43C78">
        <w:rPr>
          <w:rFonts w:ascii="Arial" w:eastAsia="Calibri" w:hAnsi="Arial" w:cs="Arial"/>
          <w:noProof/>
          <w:sz w:val="24"/>
          <w:szCs w:val="24"/>
        </w:rPr>
        <w:pict>
          <v:rect id="_x0000_s1133" style="position:absolute;left:0;text-align:left;margin-left:26.6pt;margin-top:7.85pt;width:4.3pt;height:3.55pt;flip:x y;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" strokeweight="1pt"/>
        </w:pict>
      </w:r>
      <w:r w:rsidR="00D93147" w:rsidRPr="00BF1115">
        <w:rPr>
          <w:rFonts w:ascii="Arial" w:hAnsi="Arial" w:cs="Arial"/>
          <w:sz w:val="24"/>
          <w:szCs w:val="24"/>
        </w:rPr>
        <w:t>РАСПИСКА-УВЕДОМЛЕНИЕ</w:t>
      </w:r>
    </w:p>
    <w:p w:rsidR="00D93147" w:rsidRPr="00BF1115" w:rsidRDefault="00D93147" w:rsidP="00D93147">
      <w:pPr>
        <w:tabs>
          <w:tab w:val="left" w:pos="567"/>
        </w:tabs>
        <w:suppressAutoHyphens/>
        <w:spacing w:line="240" w:lineRule="auto"/>
        <w:ind w:firstLine="709"/>
        <w:jc w:val="both"/>
        <w:rPr>
          <w:rFonts w:ascii="Arial" w:hAnsi="Arial" w:cs="Arial"/>
          <w:sz w:val="24"/>
          <w:szCs w:val="24"/>
        </w:rPr>
      </w:pPr>
      <w:r w:rsidRPr="00BF1115">
        <w:rPr>
          <w:rFonts w:ascii="Arial" w:hAnsi="Arial" w:cs="Arial"/>
          <w:sz w:val="24"/>
          <w:szCs w:val="24"/>
        </w:rPr>
        <w:t xml:space="preserve">Заявление и документы для постановки на учет граждан, испытывающих потребность в древесине для собственных нужд приняты от ___________________________________ </w:t>
      </w:r>
    </w:p>
    <w:p w:rsidR="00D93147" w:rsidRPr="00BF1115" w:rsidRDefault="00D93147" w:rsidP="00D93147">
      <w:pPr>
        <w:tabs>
          <w:tab w:val="left" w:pos="567"/>
        </w:tabs>
        <w:suppressAutoHyphens/>
        <w:spacing w:line="240" w:lineRule="auto"/>
        <w:ind w:firstLine="709"/>
        <w:rPr>
          <w:rFonts w:ascii="Arial" w:hAnsi="Arial" w:cs="Arial"/>
          <w:sz w:val="24"/>
          <w:szCs w:val="24"/>
        </w:rPr>
      </w:pPr>
      <w:r w:rsidRPr="00BF1115">
        <w:rPr>
          <w:rFonts w:ascii="Arial" w:hAnsi="Arial" w:cs="Arial"/>
          <w:sz w:val="24"/>
          <w:szCs w:val="24"/>
        </w:rPr>
        <w:t>«____» ________20____г.</w:t>
      </w:r>
    </w:p>
    <w:p w:rsidR="00D93147" w:rsidRPr="00BF1115" w:rsidRDefault="00D93147" w:rsidP="00D93147">
      <w:pPr>
        <w:tabs>
          <w:tab w:val="left" w:pos="567"/>
        </w:tabs>
        <w:suppressAutoHyphens/>
        <w:spacing w:line="240" w:lineRule="auto"/>
        <w:ind w:firstLine="709"/>
        <w:rPr>
          <w:rStyle w:val="af0"/>
          <w:rFonts w:ascii="Arial" w:hAnsi="Arial" w:cs="Arial"/>
          <w:b w:val="0"/>
          <w:bCs w:val="0"/>
          <w:sz w:val="24"/>
          <w:szCs w:val="24"/>
        </w:rPr>
      </w:pPr>
      <w:r w:rsidRPr="00BF1115">
        <w:rPr>
          <w:rFonts w:ascii="Arial" w:hAnsi="Arial" w:cs="Arial"/>
          <w:sz w:val="24"/>
          <w:szCs w:val="24"/>
        </w:rPr>
        <w:t>Регистрационный № ______        Специалист ____________________________</w:t>
      </w:r>
    </w:p>
    <w:p w:rsidR="00D93147" w:rsidRPr="00BF1115" w:rsidRDefault="00D93147" w:rsidP="00D93147">
      <w:pPr>
        <w:suppressAutoHyphens/>
        <w:spacing w:line="240" w:lineRule="auto"/>
        <w:ind w:left="5529" w:firstLine="709"/>
        <w:jc w:val="right"/>
        <w:rPr>
          <w:rFonts w:ascii="Arial" w:hAnsi="Arial" w:cs="Arial"/>
          <w:sz w:val="24"/>
          <w:szCs w:val="24"/>
        </w:rPr>
      </w:pPr>
      <w:r w:rsidRPr="00BF1115">
        <w:rPr>
          <w:rStyle w:val="af0"/>
          <w:rFonts w:ascii="Arial" w:hAnsi="Arial" w:cs="Arial"/>
          <w:b w:val="0"/>
          <w:bCs w:val="0"/>
          <w:sz w:val="24"/>
          <w:szCs w:val="24"/>
        </w:rPr>
        <w:br w:type="page"/>
      </w:r>
      <w:r w:rsidRPr="00BF1115">
        <w:rPr>
          <w:rFonts w:ascii="Arial" w:hAnsi="Arial" w:cs="Arial"/>
          <w:sz w:val="24"/>
          <w:szCs w:val="24"/>
        </w:rPr>
        <w:lastRenderedPageBreak/>
        <w:t>Приложение 4</w:t>
      </w:r>
    </w:p>
    <w:p w:rsidR="00D93147" w:rsidRPr="00BF1115" w:rsidRDefault="00D93147" w:rsidP="00D93147">
      <w:pPr>
        <w:shd w:val="clear" w:color="auto" w:fill="FFFFFF"/>
        <w:suppressAutoHyphens/>
        <w:spacing w:line="240" w:lineRule="auto"/>
        <w:ind w:left="5529" w:firstLine="709"/>
        <w:jc w:val="right"/>
        <w:rPr>
          <w:rFonts w:ascii="Arial" w:hAnsi="Arial" w:cs="Arial"/>
          <w:sz w:val="24"/>
          <w:szCs w:val="24"/>
        </w:rPr>
      </w:pPr>
      <w:r w:rsidRPr="00BF1115">
        <w:rPr>
          <w:rFonts w:ascii="Arial" w:hAnsi="Arial" w:cs="Arial"/>
          <w:sz w:val="24"/>
          <w:szCs w:val="24"/>
        </w:rP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D93147" w:rsidRPr="00BF1115" w:rsidRDefault="00D93147" w:rsidP="00D93147">
      <w:pPr>
        <w:tabs>
          <w:tab w:val="left" w:pos="567"/>
        </w:tabs>
        <w:suppressAutoHyphens/>
        <w:autoSpaceDE w:val="0"/>
        <w:autoSpaceDN w:val="0"/>
        <w:adjustRightInd w:val="0"/>
        <w:spacing w:line="240" w:lineRule="auto"/>
        <w:ind w:firstLine="709"/>
        <w:jc w:val="right"/>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ind w:firstLine="709"/>
        <w:jc w:val="right"/>
        <w:outlineLvl w:val="2"/>
        <w:rPr>
          <w:rStyle w:val="af0"/>
          <w:rFonts w:ascii="Arial" w:hAnsi="Arial" w:cs="Arial"/>
          <w:b w:val="0"/>
          <w:bCs w:val="0"/>
          <w:sz w:val="24"/>
          <w:szCs w:val="24"/>
        </w:rPr>
      </w:pPr>
    </w:p>
    <w:p w:rsidR="00D93147" w:rsidRPr="00BF1115" w:rsidRDefault="00D93147" w:rsidP="00D93147">
      <w:pPr>
        <w:tabs>
          <w:tab w:val="left" w:pos="567"/>
        </w:tabs>
        <w:suppressAutoHyphens/>
        <w:spacing w:line="240" w:lineRule="auto"/>
        <w:ind w:firstLine="709"/>
        <w:jc w:val="center"/>
        <w:rPr>
          <w:rStyle w:val="af0"/>
          <w:rFonts w:ascii="Arial" w:hAnsi="Arial" w:cs="Arial"/>
          <w:b w:val="0"/>
          <w:bCs w:val="0"/>
          <w:sz w:val="24"/>
          <w:szCs w:val="24"/>
        </w:rPr>
      </w:pPr>
      <w:r w:rsidRPr="00BF1115">
        <w:rPr>
          <w:rStyle w:val="af0"/>
          <w:rFonts w:ascii="Arial" w:hAnsi="Arial" w:cs="Arial"/>
          <w:b w:val="0"/>
          <w:bCs w:val="0"/>
          <w:sz w:val="24"/>
          <w:szCs w:val="24"/>
        </w:rPr>
        <w:t xml:space="preserve">Блок-схема последовательности административных процедур </w:t>
      </w:r>
    </w:p>
    <w:p w:rsidR="00D93147" w:rsidRPr="00BF1115" w:rsidRDefault="00D93147" w:rsidP="00D93147">
      <w:pPr>
        <w:tabs>
          <w:tab w:val="left" w:pos="567"/>
        </w:tabs>
        <w:suppressAutoHyphens/>
        <w:spacing w:line="240" w:lineRule="auto"/>
        <w:ind w:firstLine="709"/>
        <w:jc w:val="center"/>
        <w:rPr>
          <w:rFonts w:ascii="Arial" w:hAnsi="Arial" w:cs="Arial"/>
          <w:sz w:val="24"/>
          <w:szCs w:val="24"/>
        </w:rPr>
      </w:pPr>
      <w:r w:rsidRPr="00BF1115">
        <w:rPr>
          <w:rStyle w:val="af0"/>
          <w:rFonts w:ascii="Arial" w:hAnsi="Arial" w:cs="Arial"/>
          <w:b w:val="0"/>
          <w:bCs w:val="0"/>
          <w:sz w:val="24"/>
          <w:szCs w:val="24"/>
        </w:rPr>
        <w:t>при предоставлении муниципальной услуги</w:t>
      </w:r>
      <w:r w:rsidRPr="00BF1115">
        <w:rPr>
          <w:rFonts w:ascii="Arial" w:hAnsi="Arial" w:cs="Arial"/>
          <w:sz w:val="24"/>
          <w:szCs w:val="24"/>
        </w:rPr>
        <w:t xml:space="preserve"> </w:t>
      </w:r>
    </w:p>
    <w:p w:rsidR="00D93147" w:rsidRPr="00BF1115" w:rsidRDefault="00D93147" w:rsidP="00D93147">
      <w:pPr>
        <w:tabs>
          <w:tab w:val="left" w:pos="567"/>
        </w:tabs>
        <w:suppressAutoHyphens/>
        <w:spacing w:line="240" w:lineRule="auto"/>
        <w:ind w:firstLine="709"/>
        <w:jc w:val="center"/>
        <w:rPr>
          <w:rFonts w:ascii="Arial" w:hAnsi="Arial" w:cs="Arial"/>
          <w:sz w:val="24"/>
          <w:szCs w:val="24"/>
        </w:rPr>
      </w:pPr>
      <w:r w:rsidRPr="00BF1115">
        <w:rPr>
          <w:rFonts w:ascii="Arial" w:hAnsi="Arial" w:cs="Arial"/>
          <w:sz w:val="24"/>
          <w:szCs w:val="24"/>
        </w:rPr>
        <w:t xml:space="preserve">«Постановка на учет граждан, испытывающих потребность в древесине для собственных нужд» </w:t>
      </w:r>
    </w:p>
    <w:p w:rsidR="00D93147" w:rsidRPr="00BF1115" w:rsidRDefault="00D93147" w:rsidP="00D93147">
      <w:pPr>
        <w:suppressAutoHyphens/>
        <w:spacing w:line="240" w:lineRule="auto"/>
        <w:ind w:firstLine="709"/>
        <w:jc w:val="center"/>
        <w:rPr>
          <w:rFonts w:ascii="Arial" w:hAnsi="Arial" w:cs="Arial"/>
          <w:sz w:val="24"/>
          <w:szCs w:val="24"/>
        </w:rPr>
      </w:pPr>
      <w:r w:rsidRPr="00BF1115">
        <w:rPr>
          <w:rFonts w:ascii="Arial" w:hAnsi="Arial" w:cs="Arial"/>
          <w:sz w:val="24"/>
          <w:szCs w:val="24"/>
        </w:rPr>
        <w:t xml:space="preserve">(составляется органами местного самоуправления самостоятельно на основе </w:t>
      </w:r>
    </w:p>
    <w:p w:rsidR="00D93147" w:rsidRPr="00BF1115" w:rsidRDefault="00D93147" w:rsidP="00D93147">
      <w:pPr>
        <w:suppressAutoHyphens/>
        <w:spacing w:line="240" w:lineRule="auto"/>
        <w:ind w:firstLine="709"/>
        <w:jc w:val="center"/>
        <w:rPr>
          <w:rFonts w:ascii="Arial" w:hAnsi="Arial" w:cs="Arial"/>
          <w:sz w:val="24"/>
          <w:szCs w:val="24"/>
        </w:rPr>
      </w:pPr>
      <w:r w:rsidRPr="00BF1115">
        <w:rPr>
          <w:rFonts w:ascii="Arial" w:hAnsi="Arial" w:cs="Arial"/>
          <w:sz w:val="24"/>
          <w:szCs w:val="24"/>
        </w:rPr>
        <w:t>раздела 3 Административного регламента)</w:t>
      </w:r>
    </w:p>
    <w:p w:rsidR="00D93147" w:rsidRPr="00BF1115" w:rsidRDefault="00F43C78" w:rsidP="00D93147">
      <w:pPr>
        <w:suppressAutoHyphens/>
        <w:spacing w:line="240" w:lineRule="auto"/>
        <w:ind w:firstLine="709"/>
        <w:jc w:val="center"/>
        <w:rPr>
          <w:rFonts w:ascii="Arial" w:hAnsi="Arial" w:cs="Arial"/>
          <w:sz w:val="24"/>
          <w:szCs w:val="24"/>
          <w:highlight w:val="yellow"/>
        </w:rPr>
      </w:pPr>
      <w:r>
        <w:rPr>
          <w:rFonts w:ascii="Arial" w:hAnsi="Arial" w:cs="Arial"/>
          <w:noProof/>
          <w:sz w:val="24"/>
          <w:szCs w:val="24"/>
        </w:rPr>
        <w:pict>
          <v:shapetype id="_x0000_t202" coordsize="21600,21600" o:spt="202" path="m,l,21600r21600,l21600,xe">
            <v:stroke joinstyle="miter"/>
            <v:path gradientshapeok="t" o:connecttype="rect"/>
          </v:shapetype>
          <v:shape id="_x0000_s1141" type="#_x0000_t202" style="position:absolute;left:0;text-align:left;margin-left:44pt;margin-top:17.7pt;width:152.3pt;height:66pt;z-index:251742208;visibility:visible;mso-wrap-distance-top:3.6pt;mso-wrap-distance-bottom:3.6pt">
            <v:textbox>
              <w:txbxContent>
                <w:p w:rsidR="00D34ACF" w:rsidRPr="00AC3834" w:rsidRDefault="00D34ACF" w:rsidP="00D93147">
                  <w:r>
                    <w:t>Формирование и направление межведомственных запросов</w:t>
                  </w:r>
                </w:p>
              </w:txbxContent>
            </v:textbox>
            <w10:wrap type="square"/>
          </v:shape>
        </w:pict>
      </w:r>
      <w:r>
        <w:rPr>
          <w:rFonts w:ascii="Arial" w:hAnsi="Arial" w:cs="Arial"/>
          <w:noProof/>
          <w:sz w:val="24"/>
          <w:szCs w:val="24"/>
        </w:rPr>
        <w:pict>
          <v:shape id="Надпись 2" o:spid="_x0000_s1140" type="#_x0000_t202" style="position:absolute;left:0;text-align:left;margin-left:265.25pt;margin-top:17.7pt;width:152.3pt;height:66pt;z-index:251741184;visibility:visible;mso-wrap-distance-top:3.6pt;mso-wrap-distance-bottom:3.6pt">
            <v:textbox>
              <w:txbxContent>
                <w:p w:rsidR="00D34ACF" w:rsidRDefault="00D34ACF" w:rsidP="00D93147">
                  <w:pPr>
                    <w:jc w:val="center"/>
                    <w:rPr>
                      <w:rFonts w:ascii="Arial" w:hAnsi="Arial" w:cs="Arial"/>
                    </w:rPr>
                  </w:pPr>
                  <w:r>
                    <w:rPr>
                      <w:rFonts w:ascii="Arial" w:hAnsi="Arial" w:cs="Arial"/>
                    </w:rPr>
                    <w:t xml:space="preserve">Установление предмета обращения, личности заявителя, прием документов. </w:t>
                  </w:r>
                </w:p>
              </w:txbxContent>
            </v:textbox>
            <w10:wrap type="square"/>
          </v:shape>
        </w:pict>
      </w:r>
      <w:r>
        <w:rPr>
          <w:rFonts w:ascii="Arial" w:hAnsi="Arial" w:cs="Arial"/>
          <w:noProof/>
          <w:sz w:val="24"/>
          <w:szCs w:val="24"/>
        </w:rPr>
        <w:pict>
          <v:line id="Прямая соединительная линия 11" o:spid="_x0000_s1147" style="position:absolute;left:0;text-align:left;flip:y;z-index:251748352;visibility:visible" from="37.15pt,213.45pt" to="398.7pt,214.2pt" strokeweight=".5pt">
            <v:stroke joinstyle="miter"/>
          </v:line>
        </w:pict>
      </w:r>
      <w:r>
        <w:rPr>
          <w:rFonts w:ascii="Arial" w:hAnsi="Arial" w:cs="Arial"/>
          <w:noProof/>
          <w:sz w:val="24"/>
          <w:szCs w:val="24"/>
        </w:rPr>
        <w:pict>
          <v:shape id="Прямая со стрелкой 194" o:spid="_x0000_s1160" type="#_x0000_t32" style="position:absolute;left:0;text-align:left;margin-left:207.45pt;margin-top:466.1pt;width:0;height:56.35pt;z-index:251757568;visibility:visible" strokeweight=".5pt">
            <v:stroke endarrow="block" joinstyle="miter"/>
          </v:shape>
        </w:pict>
      </w:r>
      <w:r>
        <w:rPr>
          <w:rFonts w:ascii="Arial" w:hAnsi="Arial" w:cs="Arial"/>
          <w:noProof/>
          <w:sz w:val="24"/>
          <w:szCs w:val="24"/>
        </w:rPr>
        <w:pict>
          <v:shape id="_x0000_s1158" type="#_x0000_t202" style="position:absolute;left:0;text-align:left;margin-left:-27pt;margin-top:525.45pt;width:481.55pt;height:21.75pt;z-index:251755520;visibility:visible;mso-wrap-distance-top:3.6pt;mso-wrap-distance-bottom:3.6pt">
            <v:textbox style="mso-next-textbox:#_x0000_s1158;mso-fit-shape-to-text:t">
              <w:txbxContent>
                <w:p w:rsidR="00D34ACF" w:rsidRDefault="00D34ACF" w:rsidP="00D93147">
                  <w:pPr>
                    <w:jc w:val="center"/>
                    <w:rPr>
                      <w:rFonts w:ascii="Arial" w:hAnsi="Arial" w:cs="Arial"/>
                    </w:rPr>
                  </w:pPr>
                  <w:r>
                    <w:rPr>
                      <w:rFonts w:ascii="Arial" w:hAnsi="Arial" w:cs="Arial"/>
                    </w:rPr>
                    <w:t>Направление заявителю уведомления о принятом решении</w:t>
                  </w:r>
                </w:p>
              </w:txbxContent>
            </v:textbox>
            <w10:wrap type="square"/>
          </v:shape>
        </w:pict>
      </w:r>
      <w:r>
        <w:rPr>
          <w:rFonts w:ascii="Arial" w:hAnsi="Arial" w:cs="Arial"/>
          <w:noProof/>
          <w:sz w:val="24"/>
          <w:szCs w:val="24"/>
        </w:rPr>
        <w:pict>
          <v:line id="Прямая соединительная линия 26" o:spid="_x0000_s1134" style="position:absolute;left:0;text-align:left;z-index:251735040;visibility:visible" from="211.95pt,289.2pt" to="211.95pt,409.2pt" strokeweight=".5pt">
            <v:stroke joinstyle="miter"/>
          </v:line>
        </w:pict>
      </w:r>
      <w:r>
        <w:rPr>
          <w:rFonts w:ascii="Arial" w:hAnsi="Arial" w:cs="Arial"/>
          <w:noProof/>
          <w:sz w:val="24"/>
          <w:szCs w:val="24"/>
        </w:rPr>
        <w:pict>
          <v:shape id="_x0000_s1146" type="#_x0000_t202" style="position:absolute;left:0;text-align:left;margin-left:-28.45pt;margin-top:324.9pt;width:481.55pt;height:21.75pt;z-index:251747328;visibility:visible;mso-wrap-distance-top:3.6pt;mso-wrap-distance-bottom:3.6pt">
            <v:textbox style="mso-next-textbox:#_x0000_s1146;mso-fit-shape-to-text:t">
              <w:txbxContent>
                <w:p w:rsidR="00D34ACF" w:rsidRDefault="00D34ACF" w:rsidP="00D93147">
                  <w:pPr>
                    <w:jc w:val="center"/>
                    <w:rPr>
                      <w:rFonts w:ascii="Arial" w:hAnsi="Arial" w:cs="Arial"/>
                    </w:rPr>
                  </w:pPr>
                  <w:r>
                    <w:rPr>
                      <w:rFonts w:ascii="Arial" w:hAnsi="Arial" w:cs="Arial"/>
                    </w:rPr>
                    <w:t>Принятие решения</w:t>
                  </w:r>
                </w:p>
              </w:txbxContent>
            </v:textbox>
            <w10:wrap type="square"/>
          </v:shape>
        </w:pict>
      </w:r>
      <w:r>
        <w:rPr>
          <w:rFonts w:ascii="Arial" w:hAnsi="Arial" w:cs="Arial"/>
          <w:noProof/>
          <w:sz w:val="24"/>
          <w:szCs w:val="24"/>
        </w:rPr>
        <w:pict>
          <v:shape id="_x0000_s1151" type="#_x0000_t202" style="position:absolute;left:0;text-align:left;margin-left:301.5pt;margin-top:421.95pt;width:152.3pt;height:63.15pt;z-index:251752448;visibility:visible;mso-wrap-distance-top:3.6pt;mso-wrap-distance-bottom:3.6pt">
            <v:textbox style="mso-next-textbox:#_x0000_s1151;mso-fit-shape-to-text:t">
              <w:txbxContent>
                <w:p w:rsidR="00D34ACF" w:rsidRDefault="00D34ACF" w:rsidP="00D93147">
                  <w:pPr>
                    <w:jc w:val="center"/>
                    <w:rPr>
                      <w:rFonts w:ascii="Arial" w:hAnsi="Arial" w:cs="Arial"/>
                    </w:rPr>
                  </w:pPr>
                  <w:r>
                    <w:rPr>
                      <w:rFonts w:ascii="Arial" w:hAnsi="Arial" w:cs="Arial"/>
                    </w:rPr>
                    <w:t>Об отказе в постановке на учет граждан, нуждающихся в древесине для собственных нужд</w:t>
                  </w:r>
                </w:p>
              </w:txbxContent>
            </v:textbox>
            <w10:wrap type="square"/>
          </v:shape>
        </w:pict>
      </w:r>
      <w:r>
        <w:rPr>
          <w:rFonts w:ascii="Arial" w:hAnsi="Arial" w:cs="Arial"/>
          <w:noProof/>
          <w:sz w:val="24"/>
          <w:szCs w:val="24"/>
        </w:rPr>
        <w:pict>
          <v:shape id="_x0000_s1150" type="#_x0000_t202" style="position:absolute;left:0;text-align:left;margin-left:-27.75pt;margin-top:424.6pt;width:152.3pt;height:63.15pt;z-index:251751424;visibility:visible;mso-wrap-distance-top:3.6pt;mso-wrap-distance-bottom:3.6pt">
            <v:textbox style="mso-next-textbox:#_x0000_s1150;mso-fit-shape-to-text:t">
              <w:txbxContent>
                <w:p w:rsidR="00D34ACF" w:rsidRDefault="00D34ACF" w:rsidP="00D93147">
                  <w:pPr>
                    <w:jc w:val="center"/>
                    <w:rPr>
                      <w:rFonts w:ascii="Arial" w:hAnsi="Arial" w:cs="Arial"/>
                    </w:rPr>
                  </w:pPr>
                  <w:r>
                    <w:rPr>
                      <w:rFonts w:ascii="Arial" w:hAnsi="Arial" w:cs="Arial"/>
                    </w:rPr>
                    <w:t>О постановки на учет граждан, нуждающихся в древесине для собственных нужд</w:t>
                  </w:r>
                </w:p>
              </w:txbxContent>
            </v:textbox>
            <w10:wrap type="square"/>
          </v:shape>
        </w:pict>
      </w:r>
      <w:r>
        <w:rPr>
          <w:rFonts w:ascii="Arial" w:hAnsi="Arial" w:cs="Arial"/>
          <w:noProof/>
          <w:sz w:val="24"/>
          <w:szCs w:val="24"/>
        </w:rPr>
        <w:pict>
          <v:line id="Прямая соединительная линия 17" o:spid="_x0000_s1135" style="position:absolute;left:0;text-align:left;z-index:251736064;visibility:visible" from="231.75pt,162.75pt" to="231.75pt,242.25pt" strokeweight=".5pt">
            <v:stroke joinstyle="miter"/>
          </v:line>
        </w:pict>
      </w:r>
      <w:r>
        <w:rPr>
          <w:rFonts w:ascii="Arial" w:hAnsi="Arial" w:cs="Arial"/>
          <w:noProof/>
          <w:sz w:val="24"/>
          <w:szCs w:val="24"/>
        </w:rPr>
        <w:pict>
          <v:shape id="Прямая со стрелкой 14" o:spid="_x0000_s1136" type="#_x0000_t32" style="position:absolute;left:0;text-align:left;margin-left:231.75pt;margin-top:215.25pt;width:0;height:36pt;z-index:251737088;visibility:visible" strokeweight=".5pt">
            <v:stroke endarrow="block" joinstyle="miter"/>
          </v:shape>
        </w:pict>
      </w:r>
      <w:r>
        <w:rPr>
          <w:rFonts w:ascii="Arial" w:hAnsi="Arial" w:cs="Arial"/>
          <w:noProof/>
          <w:sz w:val="24"/>
          <w:szCs w:val="24"/>
        </w:rPr>
        <w:pict>
          <v:shape id="Прямая со стрелкой 15" o:spid="_x0000_s1149" type="#_x0000_t32" style="position:absolute;left:0;text-align:left;margin-left:399.05pt;margin-top:213pt;width:0;height:36pt;z-index:251750400;visibility:visible" strokeweight=".5pt">
            <v:stroke endarrow="block" joinstyle="miter"/>
          </v:shape>
        </w:pict>
      </w:r>
      <w:r>
        <w:rPr>
          <w:rFonts w:ascii="Arial" w:hAnsi="Arial" w:cs="Arial"/>
          <w:noProof/>
          <w:sz w:val="24"/>
          <w:szCs w:val="24"/>
        </w:rPr>
        <w:pict>
          <v:shape id="Прямая со стрелкой 12" o:spid="_x0000_s1148" type="#_x0000_t32" style="position:absolute;left:0;text-align:left;margin-left:37.2pt;margin-top:214.95pt;width:0;height:36pt;z-index:251749376;visibility:visible" strokeweight=".5pt">
            <v:stroke endarrow="block" joinstyle="miter"/>
          </v:shape>
        </w:pict>
      </w:r>
      <w:r>
        <w:rPr>
          <w:rFonts w:ascii="Arial" w:hAnsi="Arial" w:cs="Arial"/>
          <w:noProof/>
          <w:sz w:val="24"/>
          <w:szCs w:val="24"/>
        </w:rPr>
        <w:pict>
          <v:shape id="_x0000_s1143" type="#_x0000_t202" style="position:absolute;left:0;text-align:left;margin-left:-28.35pt;margin-top:251.6pt;width:152.3pt;height:35.55pt;z-index:251744256;visibility:visible;mso-wrap-distance-top:3.6pt;mso-wrap-distance-bottom:3.6pt">
            <v:textbox style="mso-next-textbox:#_x0000_s1143;mso-fit-shape-to-text:t">
              <w:txbxContent>
                <w:p w:rsidR="00D34ACF" w:rsidRDefault="00D34ACF" w:rsidP="00D93147">
                  <w:pPr>
                    <w:jc w:val="center"/>
                    <w:rPr>
                      <w:rFonts w:ascii="Arial" w:hAnsi="Arial" w:cs="Arial"/>
                    </w:rPr>
                  </w:pPr>
                  <w:r>
                    <w:rPr>
                      <w:rFonts w:ascii="Arial" w:hAnsi="Arial" w:cs="Arial"/>
                    </w:rPr>
                    <w:t>О предоставлении муниципальной услуги</w:t>
                  </w:r>
                </w:p>
              </w:txbxContent>
            </v:textbox>
            <w10:wrap type="square"/>
          </v:shape>
        </w:pict>
      </w:r>
      <w:r>
        <w:rPr>
          <w:rFonts w:ascii="Arial" w:hAnsi="Arial" w:cs="Arial"/>
          <w:noProof/>
          <w:sz w:val="24"/>
          <w:szCs w:val="24"/>
        </w:rPr>
        <w:pict>
          <v:shape id="_x0000_s1144" type="#_x0000_t202" style="position:absolute;left:0;text-align:left;margin-left:300.9pt;margin-top:249.7pt;width:152.3pt;height:49.35pt;z-index:251745280;visibility:visible;mso-wrap-distance-top:3.6pt;mso-wrap-distance-bottom:3.6pt">
            <v:textbox style="mso-next-textbox:#_x0000_s1144;mso-fit-shape-to-text:t">
              <w:txbxContent>
                <w:p w:rsidR="00D34ACF" w:rsidRDefault="00D34ACF" w:rsidP="00D93147">
                  <w:pPr>
                    <w:jc w:val="center"/>
                    <w:rPr>
                      <w:rFonts w:ascii="Arial" w:hAnsi="Arial" w:cs="Arial"/>
                    </w:rPr>
                  </w:pPr>
                  <w:r>
                    <w:rPr>
                      <w:rFonts w:ascii="Arial" w:hAnsi="Arial" w:cs="Arial"/>
                    </w:rPr>
                    <w:t>Об отказе в предоставлении муниципальной услуги</w:t>
                  </w:r>
                </w:p>
              </w:txbxContent>
            </v:textbox>
            <w10:wrap type="square"/>
          </v:shape>
        </w:pict>
      </w:r>
      <w:r>
        <w:rPr>
          <w:rFonts w:ascii="Arial" w:hAnsi="Arial" w:cs="Arial"/>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 o:spid="_x0000_s1138" type="#_x0000_t34" style="position:absolute;left:0;text-align:left;margin-left:73.95pt;margin-top:53.7pt;width:81pt;height:93pt;z-index:251739136;visibility:visible" strokeweight=".5pt">
            <v:stroke endarrow="block"/>
          </v:shape>
        </w:pict>
      </w:r>
      <w:r>
        <w:rPr>
          <w:rFonts w:ascii="Arial" w:hAnsi="Arial" w:cs="Arial"/>
          <w:noProof/>
          <w:sz w:val="24"/>
          <w:szCs w:val="24"/>
        </w:rPr>
        <w:pict>
          <v:shape id="_x0000_s1142" type="#_x0000_t202" style="position:absolute;left:0;text-align:left;margin-left:155.3pt;margin-top:104.4pt;width:152.3pt;height:76.95pt;z-index:251743232;visibility:visible;mso-wrap-distance-top:3.6pt;mso-wrap-distance-bottom:3.6pt">
            <v:textbox style="mso-next-textbox:#_x0000_s1142;mso-fit-shape-to-text:t">
              <w:txbxContent>
                <w:p w:rsidR="00D34ACF" w:rsidRDefault="00D34ACF" w:rsidP="00D93147">
                  <w:pPr>
                    <w:jc w:val="center"/>
                    <w:rPr>
                      <w:rFonts w:ascii="Arial" w:hAnsi="Arial" w:cs="Arial"/>
                    </w:rPr>
                  </w:pPr>
                  <w:r>
                    <w:rPr>
                      <w:rFonts w:ascii="Arial" w:hAnsi="Arial" w:cs="Arial"/>
                    </w:rPr>
                    <w:t>Предварительная правовая оценка документов специалистом, подготовка проекта решения</w:t>
                  </w:r>
                </w:p>
              </w:txbxContent>
            </v:textbox>
            <w10:wrap type="square"/>
          </v:shape>
        </w:pict>
      </w:r>
    </w:p>
    <w:p w:rsidR="00D93147" w:rsidRPr="00BF1115" w:rsidRDefault="00D93147" w:rsidP="00D93147">
      <w:pPr>
        <w:tabs>
          <w:tab w:val="left" w:pos="4239"/>
        </w:tabs>
        <w:suppressAutoHyphens/>
        <w:autoSpaceDE w:val="0"/>
        <w:autoSpaceDN w:val="0"/>
        <w:adjustRightInd w:val="0"/>
        <w:spacing w:line="240" w:lineRule="auto"/>
        <w:ind w:firstLine="709"/>
        <w:jc w:val="center"/>
        <w:outlineLvl w:val="2"/>
        <w:rPr>
          <w:rFonts w:ascii="Arial" w:hAnsi="Arial" w:cs="Arial"/>
          <w:bCs/>
          <w:sz w:val="24"/>
          <w:szCs w:val="24"/>
          <w:highlight w:val="yellow"/>
        </w:rPr>
      </w:pPr>
    </w:p>
    <w:p w:rsidR="00D93147" w:rsidRPr="00BF1115" w:rsidRDefault="00F43C78" w:rsidP="00D93147">
      <w:pPr>
        <w:tabs>
          <w:tab w:val="left" w:pos="4239"/>
        </w:tabs>
        <w:suppressAutoHyphens/>
        <w:autoSpaceDE w:val="0"/>
        <w:autoSpaceDN w:val="0"/>
        <w:adjustRightInd w:val="0"/>
        <w:spacing w:line="240" w:lineRule="auto"/>
        <w:ind w:firstLine="709"/>
        <w:jc w:val="right"/>
        <w:outlineLvl w:val="2"/>
        <w:rPr>
          <w:rFonts w:ascii="Arial" w:hAnsi="Arial" w:cs="Arial"/>
          <w:bCs/>
          <w:sz w:val="24"/>
          <w:szCs w:val="24"/>
          <w:highlight w:val="yellow"/>
        </w:rPr>
      </w:pPr>
      <w:r w:rsidRPr="00F43C78">
        <w:rPr>
          <w:rFonts w:ascii="Arial" w:hAnsi="Arial" w:cs="Arial"/>
          <w:noProof/>
          <w:sz w:val="24"/>
          <w:szCs w:val="24"/>
        </w:rPr>
        <w:pict>
          <v:line id="Прямая соединительная линия 10" o:spid="_x0000_s1137" style="position:absolute;left:0;text-align:left;z-index:251738112;visibility:visible" from="229.95pt,1.05pt" to="229.95pt,84.6pt" strokeweight=".5pt">
            <v:stroke joinstyle="miter"/>
          </v:line>
        </w:pict>
      </w:r>
      <w:r w:rsidRPr="00F43C78">
        <w:rPr>
          <w:rFonts w:ascii="Arial" w:hAnsi="Arial" w:cs="Arial"/>
          <w:noProof/>
          <w:sz w:val="24"/>
          <w:szCs w:val="24"/>
        </w:rPr>
        <w:pict>
          <v:line id="Прямая соединительная линия 8" o:spid="_x0000_s1139" style="position:absolute;left:0;text-align:left;z-index:251740160;visibility:visible" from="190.9pt,1.05pt" to="282.4pt,1.05pt" strokeweight=".5pt">
            <v:stroke joinstyle="miter"/>
          </v:line>
        </w:pict>
      </w:r>
    </w:p>
    <w:p w:rsidR="00D93147" w:rsidRPr="00BF1115" w:rsidRDefault="00D93147" w:rsidP="00D93147">
      <w:pPr>
        <w:tabs>
          <w:tab w:val="left" w:pos="4239"/>
        </w:tabs>
        <w:suppressAutoHyphens/>
        <w:autoSpaceDE w:val="0"/>
        <w:autoSpaceDN w:val="0"/>
        <w:adjustRightInd w:val="0"/>
        <w:spacing w:line="240" w:lineRule="auto"/>
        <w:ind w:firstLine="709"/>
        <w:jc w:val="right"/>
        <w:outlineLvl w:val="2"/>
        <w:rPr>
          <w:rFonts w:ascii="Arial" w:hAnsi="Arial" w:cs="Arial"/>
          <w:bCs/>
          <w:sz w:val="24"/>
          <w:szCs w:val="24"/>
          <w:highlight w:val="yellow"/>
        </w:rPr>
      </w:pPr>
    </w:p>
    <w:p w:rsidR="00D93147" w:rsidRPr="00BF1115" w:rsidRDefault="00D93147" w:rsidP="00D93147">
      <w:pPr>
        <w:tabs>
          <w:tab w:val="left" w:pos="4239"/>
        </w:tabs>
        <w:suppressAutoHyphens/>
        <w:autoSpaceDE w:val="0"/>
        <w:autoSpaceDN w:val="0"/>
        <w:adjustRightInd w:val="0"/>
        <w:spacing w:line="240" w:lineRule="auto"/>
        <w:ind w:firstLine="709"/>
        <w:jc w:val="right"/>
        <w:outlineLvl w:val="2"/>
        <w:rPr>
          <w:rFonts w:ascii="Arial" w:hAnsi="Arial" w:cs="Arial"/>
          <w:bCs/>
          <w:sz w:val="24"/>
          <w:szCs w:val="24"/>
          <w:highlight w:val="yellow"/>
        </w:rPr>
      </w:pPr>
    </w:p>
    <w:p w:rsidR="00D93147" w:rsidRPr="00BF1115" w:rsidRDefault="00F43C78" w:rsidP="00D93147">
      <w:pPr>
        <w:tabs>
          <w:tab w:val="left" w:pos="567"/>
        </w:tabs>
        <w:suppressAutoHyphens/>
        <w:spacing w:line="240" w:lineRule="auto"/>
        <w:ind w:firstLine="709"/>
        <w:jc w:val="right"/>
        <w:rPr>
          <w:rFonts w:ascii="Arial" w:hAnsi="Arial" w:cs="Arial"/>
          <w:sz w:val="24"/>
          <w:szCs w:val="24"/>
        </w:rPr>
      </w:pPr>
      <w:r>
        <w:rPr>
          <w:rFonts w:ascii="Arial" w:hAnsi="Arial" w:cs="Arial"/>
          <w:noProof/>
          <w:sz w:val="24"/>
          <w:szCs w:val="24"/>
        </w:rPr>
        <w:pict>
          <v:group id="Группа 25" o:spid="_x0000_s1153" style="position:absolute;left:0;text-align:left;margin-left:16.9pt;margin-top:312.45pt;width:361.55pt;height:39pt;z-index:251754496" coordsize="4600575,485775">
            <v:shape id="Прямая со стрелкой 21" o:spid="_x0000_s1154" type="#_x0000_t32" style="position:absolute;left:2476500;top:28575;width:0;height:457200;visibility:visible" o:connectortype="straight" strokeweight=".5pt">
              <v:stroke endarrow="block" joinstyle="miter"/>
            </v:shape>
            <v:line id="Прямая соединительная линия 22" o:spid="_x0000_s1155" style="position:absolute;flip:y;visibility:visible" from="0,9525" to="4591685,19050" o:connectortype="straight" strokeweight=".5pt">
              <v:stroke joinstyle="miter"/>
            </v:line>
            <v:shape id="Прямая со стрелкой 23" o:spid="_x0000_s1156" type="#_x0000_t32" style="position:absolute;top:19050;width:0;height:457200;visibility:visible" o:connectortype="straight" strokeweight=".5pt">
              <v:stroke endarrow="block" joinstyle="miter"/>
            </v:shape>
            <v:shape id="Прямая со стрелкой 24" o:spid="_x0000_s1157" type="#_x0000_t32" style="position:absolute;left:4600575;width:0;height:457200;visibility:visible" o:connectortype="straight" strokeweight=".5pt">
              <v:stroke endarrow="block" joinstyle="miter"/>
            </v:shape>
          </v:group>
        </w:pict>
      </w:r>
      <w:r>
        <w:rPr>
          <w:rFonts w:ascii="Arial" w:hAnsi="Arial" w:cs="Arial"/>
          <w:noProof/>
          <w:sz w:val="24"/>
          <w:szCs w:val="24"/>
        </w:rPr>
        <w:pict>
          <v:shape id="Прямая со стрелкой 195" o:spid="_x0000_s1161" type="#_x0000_t32" style="position:absolute;left:0;text-align:left;margin-left:387.8pt;margin-top:416.1pt;width:3.55pt;height:40.9pt;flip:x;z-index:251758592;visibility:visible" strokeweight=".5pt">
            <v:stroke endarrow="block" joinstyle="miter"/>
          </v:shape>
        </w:pict>
      </w:r>
      <w:r>
        <w:rPr>
          <w:rFonts w:ascii="Arial" w:hAnsi="Arial" w:cs="Arial"/>
          <w:noProof/>
          <w:sz w:val="24"/>
          <w:szCs w:val="24"/>
        </w:rPr>
        <w:pict>
          <v:shape id="Прямая со стрелкой 193" o:spid="_x0000_s1159" type="#_x0000_t32" style="position:absolute;left:0;text-align:left;margin-left:22.45pt;margin-top:418.75pt;width:3.55pt;height:36.95pt;z-index:251756544;visibility:visible" strokeweight=".5pt">
            <v:stroke endarrow="block" joinstyle="miter"/>
          </v:shape>
        </w:pict>
      </w:r>
      <w:r>
        <w:rPr>
          <w:rFonts w:ascii="Arial" w:hAnsi="Arial" w:cs="Arial"/>
          <w:noProof/>
          <w:sz w:val="24"/>
          <w:szCs w:val="24"/>
        </w:rPr>
        <w:pict>
          <v:shape id="_x0000_s1152" type="#_x0000_t202" style="position:absolute;left:0;text-align:left;margin-left:136.6pt;margin-top:353.7pt;width:152.3pt;height:43.4pt;z-index:251753472;visibility:visible;mso-wrap-distance-top:3.6pt;mso-wrap-distance-bottom:3.6pt">
            <v:textbox style="mso-next-textbox:#_x0000_s1152">
              <w:txbxContent>
                <w:p w:rsidR="00D34ACF" w:rsidRPr="00AC3834" w:rsidRDefault="00D34ACF" w:rsidP="00D93147"/>
              </w:txbxContent>
            </v:textbox>
            <w10:wrap type="square"/>
          </v:shape>
        </w:pict>
      </w:r>
      <w:r>
        <w:rPr>
          <w:rFonts w:ascii="Arial" w:hAnsi="Arial" w:cs="Arial"/>
          <w:noProof/>
          <w:sz w:val="24"/>
          <w:szCs w:val="24"/>
        </w:rPr>
        <w:pict>
          <v:shape id="_x0000_s1145" type="#_x0000_t202" style="position:absolute;left:0;text-align:left;margin-left:136pt;margin-top:181.45pt;width:152.3pt;height:36.7pt;z-index:251746304;visibility:visible;mso-wrap-distance-top:3.6pt;mso-wrap-distance-bottom:3.6pt">
            <v:textbox style="mso-next-textbox:#_x0000_s1145">
              <w:txbxContent>
                <w:p w:rsidR="00D34ACF" w:rsidRPr="00321BDB" w:rsidRDefault="00D34ACF" w:rsidP="00D93147"/>
              </w:txbxContent>
            </v:textbox>
            <w10:wrap type="square"/>
          </v:shape>
        </w:pict>
      </w:r>
      <w:r w:rsidR="00D93147" w:rsidRPr="00BF1115">
        <w:rPr>
          <w:rFonts w:ascii="Arial" w:hAnsi="Arial" w:cs="Arial"/>
          <w:sz w:val="24"/>
          <w:szCs w:val="24"/>
          <w:highlight w:val="yellow"/>
        </w:rPr>
        <w:br w:type="page"/>
      </w:r>
      <w:r w:rsidR="00D93147" w:rsidRPr="00BF1115">
        <w:rPr>
          <w:rFonts w:ascii="Arial" w:hAnsi="Arial" w:cs="Arial"/>
          <w:sz w:val="24"/>
          <w:szCs w:val="24"/>
        </w:rPr>
        <w:lastRenderedPageBreak/>
        <w:t xml:space="preserve">                                                                                                                   Приложение 5</w:t>
      </w:r>
    </w:p>
    <w:p w:rsidR="00D93147" w:rsidRPr="00BF1115" w:rsidRDefault="00D93147" w:rsidP="00D93147">
      <w:pPr>
        <w:shd w:val="clear" w:color="auto" w:fill="FFFFFF"/>
        <w:suppressAutoHyphens/>
        <w:spacing w:line="240" w:lineRule="auto"/>
        <w:ind w:left="5529" w:firstLine="709"/>
        <w:jc w:val="right"/>
        <w:rPr>
          <w:rFonts w:ascii="Arial" w:hAnsi="Arial" w:cs="Arial"/>
          <w:sz w:val="24"/>
          <w:szCs w:val="24"/>
        </w:rPr>
      </w:pPr>
      <w:r w:rsidRPr="00BF1115">
        <w:rPr>
          <w:rFonts w:ascii="Arial" w:hAnsi="Arial" w:cs="Arial"/>
          <w:sz w:val="24"/>
          <w:szCs w:val="24"/>
        </w:rP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jc w:val="center"/>
        <w:outlineLvl w:val="2"/>
        <w:rPr>
          <w:rFonts w:ascii="Arial" w:hAnsi="Arial" w:cs="Arial"/>
          <w:sz w:val="24"/>
          <w:szCs w:val="24"/>
        </w:rPr>
      </w:pPr>
      <w:r w:rsidRPr="00BF1115">
        <w:rPr>
          <w:rFonts w:ascii="Arial" w:hAnsi="Arial" w:cs="Arial"/>
          <w:sz w:val="24"/>
          <w:szCs w:val="24"/>
        </w:rPr>
        <w:t>Контактные данные для подачи жалоб в связи с предоставлением муниципальной услуги</w:t>
      </w:r>
    </w:p>
    <w:p w:rsidR="00D93147" w:rsidRPr="00BF1115" w:rsidRDefault="00D93147" w:rsidP="00D93147">
      <w:pPr>
        <w:tabs>
          <w:tab w:val="left" w:pos="567"/>
        </w:tabs>
        <w:suppressAutoHyphens/>
        <w:autoSpaceDE w:val="0"/>
        <w:autoSpaceDN w:val="0"/>
        <w:adjustRightInd w:val="0"/>
        <w:spacing w:line="240" w:lineRule="auto"/>
        <w:ind w:firstLine="709"/>
        <w:jc w:val="both"/>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6096"/>
      </w:tblGrid>
      <w:tr w:rsidR="00D93147" w:rsidRPr="00BF1115" w:rsidTr="004A63EE">
        <w:tc>
          <w:tcPr>
            <w:tcW w:w="4077" w:type="dxa"/>
          </w:tcPr>
          <w:p w:rsidR="00D93147" w:rsidRPr="00BF1115" w:rsidRDefault="00D93147"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Администрация Панкрушихинского района Алтайского края</w:t>
            </w:r>
          </w:p>
        </w:tc>
        <w:tc>
          <w:tcPr>
            <w:tcW w:w="6096" w:type="dxa"/>
          </w:tcPr>
          <w:p w:rsidR="00D93147" w:rsidRPr="00BF1115" w:rsidRDefault="00D93147" w:rsidP="00D93147">
            <w:pPr>
              <w:tabs>
                <w:tab w:val="left" w:pos="567"/>
              </w:tabs>
              <w:suppressAutoHyphens/>
              <w:autoSpaceDE w:val="0"/>
              <w:autoSpaceDN w:val="0"/>
              <w:adjustRightInd w:val="0"/>
              <w:spacing w:line="240" w:lineRule="auto"/>
              <w:outlineLvl w:val="1"/>
              <w:rPr>
                <w:rFonts w:ascii="Arial" w:hAnsi="Arial" w:cs="Arial"/>
                <w:sz w:val="24"/>
                <w:szCs w:val="24"/>
              </w:rPr>
            </w:pPr>
            <w:r w:rsidRPr="00BF1115">
              <w:rPr>
                <w:rFonts w:ascii="Arial" w:hAnsi="Arial" w:cs="Arial"/>
                <w:sz w:val="24"/>
                <w:szCs w:val="24"/>
              </w:rPr>
              <w:t xml:space="preserve">Адрес: </w:t>
            </w:r>
            <w:r w:rsidRPr="00BF1115">
              <w:rPr>
                <w:rFonts w:ascii="Arial" w:hAnsi="Arial" w:cs="Arial"/>
                <w:sz w:val="24"/>
                <w:szCs w:val="24"/>
                <w:shd w:val="clear" w:color="auto" w:fill="FFFFFF"/>
              </w:rPr>
              <w:t>658760, Алтайский край, с. Панкрушиха, ул. Ленина, 11</w:t>
            </w:r>
            <w:r w:rsidRPr="00BF1115">
              <w:rPr>
                <w:rFonts w:ascii="Arial" w:hAnsi="Arial" w:cs="Arial"/>
                <w:sz w:val="24"/>
                <w:szCs w:val="24"/>
              </w:rPr>
              <w:br/>
            </w:r>
            <w:r w:rsidRPr="00BF1115">
              <w:rPr>
                <w:rFonts w:ascii="Arial" w:hAnsi="Arial" w:cs="Arial"/>
                <w:sz w:val="24"/>
                <w:szCs w:val="24"/>
                <w:shd w:val="clear" w:color="auto" w:fill="FFFFFF"/>
              </w:rPr>
              <w:t>Приемная: (38580) 22-6-71, факс: (38580) 22-6-71</w:t>
            </w:r>
            <w:r w:rsidRPr="00BF1115">
              <w:rPr>
                <w:rFonts w:ascii="Arial" w:hAnsi="Arial" w:cs="Arial"/>
                <w:sz w:val="24"/>
                <w:szCs w:val="24"/>
              </w:rPr>
              <w:br/>
            </w:r>
            <w:r w:rsidRPr="00BF1115">
              <w:rPr>
                <w:rFonts w:ascii="Arial" w:hAnsi="Arial" w:cs="Arial"/>
                <w:sz w:val="24"/>
                <w:szCs w:val="24"/>
                <w:shd w:val="clear" w:color="auto" w:fill="FFFFFF"/>
              </w:rPr>
              <w:t>Email:</w:t>
            </w:r>
            <w:r w:rsidRPr="00BF1115">
              <w:rPr>
                <w:rFonts w:ascii="Arial" w:eastAsia="Arial Unicode MS" w:hAnsi="Arial" w:cs="Arial"/>
                <w:sz w:val="24"/>
                <w:szCs w:val="24"/>
              </w:rPr>
              <w:t> </w:t>
            </w:r>
            <w:hyperlink r:id="rId43" w:history="1">
              <w:r w:rsidRPr="00BF1115">
                <w:rPr>
                  <w:rFonts w:ascii="Arial" w:hAnsi="Arial" w:cs="Arial"/>
                  <w:sz w:val="24"/>
                  <w:szCs w:val="24"/>
                </w:rPr>
                <w:t>admin@pankrushiha22.ru</w:t>
              </w:r>
            </w:hyperlink>
          </w:p>
          <w:p w:rsidR="00D93147" w:rsidRPr="00BF1115" w:rsidRDefault="00D93147" w:rsidP="00D93147">
            <w:pPr>
              <w:tabs>
                <w:tab w:val="left" w:pos="567"/>
              </w:tabs>
              <w:suppressAutoHyphens/>
              <w:autoSpaceDE w:val="0"/>
              <w:autoSpaceDN w:val="0"/>
              <w:adjustRightInd w:val="0"/>
              <w:spacing w:line="240" w:lineRule="auto"/>
              <w:outlineLvl w:val="1"/>
              <w:rPr>
                <w:rFonts w:ascii="Arial" w:hAnsi="Arial" w:cs="Arial"/>
                <w:sz w:val="24"/>
                <w:szCs w:val="24"/>
              </w:rPr>
            </w:pPr>
            <w:r w:rsidRPr="00BF1115">
              <w:rPr>
                <w:rFonts w:ascii="Arial" w:hAnsi="Arial" w:cs="Arial"/>
                <w:sz w:val="24"/>
                <w:szCs w:val="24"/>
              </w:rPr>
              <w:t xml:space="preserve">Руководитель: </w:t>
            </w:r>
          </w:p>
          <w:p w:rsidR="00D93147" w:rsidRPr="00BF1115" w:rsidRDefault="00D93147" w:rsidP="00D93147">
            <w:pPr>
              <w:tabs>
                <w:tab w:val="left" w:pos="567"/>
              </w:tabs>
              <w:suppressAutoHyphens/>
              <w:autoSpaceDE w:val="0"/>
              <w:autoSpaceDN w:val="0"/>
              <w:adjustRightInd w:val="0"/>
              <w:spacing w:line="240" w:lineRule="auto"/>
              <w:outlineLvl w:val="1"/>
              <w:rPr>
                <w:rFonts w:ascii="Arial" w:hAnsi="Arial" w:cs="Arial"/>
                <w:sz w:val="24"/>
                <w:szCs w:val="24"/>
              </w:rPr>
            </w:pPr>
            <w:r w:rsidRPr="00BF1115">
              <w:rPr>
                <w:rFonts w:ascii="Arial" w:hAnsi="Arial" w:cs="Arial"/>
                <w:sz w:val="24"/>
                <w:szCs w:val="24"/>
              </w:rPr>
              <w:t xml:space="preserve">Глава района Дмитрий Владимирович Васильев. </w:t>
            </w:r>
          </w:p>
        </w:tc>
      </w:tr>
      <w:tr w:rsidR="00D93147" w:rsidRPr="00BF1115" w:rsidTr="004A63EE">
        <w:tc>
          <w:tcPr>
            <w:tcW w:w="4077" w:type="dxa"/>
          </w:tcPr>
          <w:p w:rsidR="00D93147" w:rsidRPr="00BF1115" w:rsidRDefault="00D93147"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Администрация Урываевского  сельсовета Панкрушихинского района Алтайского края</w:t>
            </w:r>
          </w:p>
        </w:tc>
        <w:tc>
          <w:tcPr>
            <w:tcW w:w="6096" w:type="dxa"/>
          </w:tcPr>
          <w:p w:rsidR="00D93147" w:rsidRPr="00BF1115" w:rsidRDefault="00D93147" w:rsidP="00D93147">
            <w:pPr>
              <w:tabs>
                <w:tab w:val="left" w:pos="567"/>
              </w:tabs>
              <w:suppressAutoHyphens/>
              <w:autoSpaceDE w:val="0"/>
              <w:autoSpaceDN w:val="0"/>
              <w:adjustRightInd w:val="0"/>
              <w:spacing w:line="240" w:lineRule="auto"/>
              <w:outlineLvl w:val="1"/>
              <w:rPr>
                <w:rFonts w:ascii="Arial" w:hAnsi="Arial" w:cs="Arial"/>
                <w:sz w:val="24"/>
                <w:szCs w:val="24"/>
              </w:rPr>
            </w:pPr>
            <w:r w:rsidRPr="00BF1115">
              <w:rPr>
                <w:rFonts w:ascii="Arial" w:hAnsi="Arial" w:cs="Arial"/>
                <w:sz w:val="24"/>
                <w:szCs w:val="24"/>
              </w:rPr>
              <w:t>Адрес: 658773, Алтайский края, Панкрушихинский район, с. Урываево, ул. Ленина, д. 8</w:t>
            </w:r>
          </w:p>
          <w:p w:rsidR="00D93147" w:rsidRPr="00BF1115" w:rsidRDefault="00D93147" w:rsidP="00D93147">
            <w:pPr>
              <w:tabs>
                <w:tab w:val="left" w:pos="567"/>
              </w:tabs>
              <w:suppressAutoHyphens/>
              <w:autoSpaceDE w:val="0"/>
              <w:autoSpaceDN w:val="0"/>
              <w:adjustRightInd w:val="0"/>
              <w:spacing w:line="240" w:lineRule="auto"/>
              <w:outlineLvl w:val="1"/>
              <w:rPr>
                <w:rFonts w:ascii="Arial" w:hAnsi="Arial" w:cs="Arial"/>
                <w:sz w:val="24"/>
                <w:szCs w:val="24"/>
              </w:rPr>
            </w:pPr>
            <w:r w:rsidRPr="00BF1115">
              <w:rPr>
                <w:rFonts w:ascii="Arial" w:hAnsi="Arial" w:cs="Arial"/>
                <w:sz w:val="24"/>
                <w:szCs w:val="24"/>
              </w:rPr>
              <w:t xml:space="preserve">Телефон: 8(385)80 23343 </w:t>
            </w:r>
          </w:p>
          <w:p w:rsidR="00D93147" w:rsidRPr="00BF1115" w:rsidRDefault="00D93147" w:rsidP="00D93147">
            <w:pPr>
              <w:tabs>
                <w:tab w:val="left" w:pos="567"/>
              </w:tabs>
              <w:suppressAutoHyphens/>
              <w:autoSpaceDE w:val="0"/>
              <w:autoSpaceDN w:val="0"/>
              <w:adjustRightInd w:val="0"/>
              <w:spacing w:line="240" w:lineRule="auto"/>
              <w:outlineLvl w:val="2"/>
              <w:rPr>
                <w:rFonts w:ascii="Arial" w:hAnsi="Arial" w:cs="Arial"/>
                <w:sz w:val="24"/>
                <w:szCs w:val="24"/>
              </w:rPr>
            </w:pPr>
            <w:r w:rsidRPr="00BF1115">
              <w:rPr>
                <w:rFonts w:ascii="Arial" w:hAnsi="Arial" w:cs="Arial"/>
                <w:sz w:val="24"/>
                <w:szCs w:val="24"/>
              </w:rPr>
              <w:t>Руководитель: И.п. главы администрации сельсовета Наталья Александровна Косьянова.</w:t>
            </w:r>
          </w:p>
        </w:tc>
      </w:tr>
    </w:tbl>
    <w:p w:rsidR="00D93147" w:rsidRPr="00BF1115" w:rsidRDefault="00D93147" w:rsidP="00D93147">
      <w:pPr>
        <w:widowControl w:val="0"/>
        <w:tabs>
          <w:tab w:val="left" w:pos="567"/>
        </w:tabs>
        <w:suppressAutoHyphens/>
        <w:autoSpaceDE w:val="0"/>
        <w:autoSpaceDN w:val="0"/>
        <w:adjustRightInd w:val="0"/>
        <w:spacing w:line="240" w:lineRule="auto"/>
        <w:ind w:firstLine="709"/>
        <w:jc w:val="right"/>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ind w:firstLine="709"/>
        <w:jc w:val="right"/>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ind w:firstLine="709"/>
        <w:jc w:val="right"/>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ind w:firstLine="709"/>
        <w:jc w:val="right"/>
        <w:rPr>
          <w:rFonts w:ascii="Arial" w:hAnsi="Arial" w:cs="Arial"/>
          <w:sz w:val="24"/>
          <w:szCs w:val="24"/>
        </w:rPr>
      </w:pPr>
    </w:p>
    <w:p w:rsidR="00D93147" w:rsidRPr="00BF1115" w:rsidRDefault="00D93147" w:rsidP="00D93147">
      <w:pPr>
        <w:tabs>
          <w:tab w:val="left" w:pos="567"/>
        </w:tabs>
        <w:suppressAutoHyphens/>
        <w:autoSpaceDE w:val="0"/>
        <w:autoSpaceDN w:val="0"/>
        <w:adjustRightInd w:val="0"/>
        <w:spacing w:line="240" w:lineRule="auto"/>
        <w:ind w:firstLine="709"/>
        <w:jc w:val="right"/>
        <w:rPr>
          <w:rFonts w:ascii="Arial" w:hAnsi="Arial" w:cs="Arial"/>
          <w:sz w:val="24"/>
          <w:szCs w:val="24"/>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autoSpaceDE w:val="0"/>
        <w:autoSpaceDN w:val="0"/>
        <w:adjustRightInd w:val="0"/>
        <w:ind w:firstLine="709"/>
        <w:jc w:val="right"/>
        <w:rPr>
          <w:rFonts w:ascii="Arial" w:hAnsi="Arial" w:cs="Arial"/>
        </w:rPr>
      </w:pPr>
    </w:p>
    <w:p w:rsidR="00D93147" w:rsidRPr="00BF1115" w:rsidRDefault="00D93147" w:rsidP="00D93147">
      <w:pPr>
        <w:tabs>
          <w:tab w:val="left" w:pos="567"/>
        </w:tabs>
        <w:suppressAutoHyphens/>
        <w:rPr>
          <w:rFonts w:ascii="Arial" w:hAnsi="Arial" w:cs="Arial"/>
        </w:rPr>
      </w:pPr>
    </w:p>
    <w:p w:rsidR="000E3704" w:rsidRPr="00BF1115" w:rsidRDefault="000E3704" w:rsidP="00987DAC">
      <w:pPr>
        <w:pStyle w:val="11"/>
        <w:shd w:val="clear" w:color="auto" w:fill="auto"/>
        <w:ind w:firstLine="0"/>
        <w:jc w:val="center"/>
        <w:rPr>
          <w:rFonts w:ascii="Arial" w:hAnsi="Arial" w:cs="Arial"/>
          <w:b/>
          <w:bCs/>
          <w:sz w:val="24"/>
          <w:szCs w:val="24"/>
        </w:rPr>
      </w:pPr>
    </w:p>
    <w:p w:rsidR="000E3704" w:rsidRPr="00BF1115" w:rsidRDefault="000E3704" w:rsidP="00987DAC">
      <w:pPr>
        <w:pStyle w:val="11"/>
        <w:shd w:val="clear" w:color="auto" w:fill="auto"/>
        <w:ind w:firstLine="0"/>
        <w:jc w:val="center"/>
        <w:rPr>
          <w:rFonts w:ascii="Arial" w:hAnsi="Arial" w:cs="Arial"/>
          <w:b/>
          <w:bCs/>
          <w:sz w:val="24"/>
          <w:szCs w:val="24"/>
        </w:rPr>
      </w:pPr>
    </w:p>
    <w:p w:rsidR="000E3704" w:rsidRPr="00BF1115" w:rsidRDefault="000E3704" w:rsidP="00987DAC">
      <w:pPr>
        <w:pStyle w:val="11"/>
        <w:shd w:val="clear" w:color="auto" w:fill="auto"/>
        <w:ind w:firstLine="0"/>
        <w:jc w:val="center"/>
        <w:rPr>
          <w:rFonts w:ascii="Arial" w:hAnsi="Arial" w:cs="Arial"/>
          <w:b/>
          <w:bCs/>
          <w:sz w:val="24"/>
          <w:szCs w:val="24"/>
        </w:rPr>
      </w:pPr>
    </w:p>
    <w:p w:rsidR="000E3704" w:rsidRPr="00BF1115" w:rsidRDefault="000E3704" w:rsidP="00987DAC">
      <w:pPr>
        <w:pStyle w:val="11"/>
        <w:shd w:val="clear" w:color="auto" w:fill="auto"/>
        <w:ind w:firstLine="0"/>
        <w:jc w:val="center"/>
        <w:rPr>
          <w:rFonts w:ascii="Arial" w:hAnsi="Arial" w:cs="Arial"/>
          <w:b/>
          <w:bCs/>
          <w:sz w:val="24"/>
          <w:szCs w:val="24"/>
        </w:rPr>
      </w:pPr>
    </w:p>
    <w:p w:rsidR="000E3704" w:rsidRPr="00BF1115" w:rsidRDefault="000E3704" w:rsidP="00987DAC">
      <w:pPr>
        <w:pStyle w:val="11"/>
        <w:shd w:val="clear" w:color="auto" w:fill="auto"/>
        <w:ind w:firstLine="0"/>
        <w:jc w:val="center"/>
        <w:rPr>
          <w:rFonts w:ascii="Arial" w:hAnsi="Arial" w:cs="Arial"/>
          <w:b/>
          <w:bCs/>
          <w:sz w:val="24"/>
          <w:szCs w:val="24"/>
        </w:rPr>
      </w:pPr>
    </w:p>
    <w:p w:rsidR="000E3704" w:rsidRPr="00BF1115" w:rsidRDefault="000E3704" w:rsidP="00987DAC">
      <w:pPr>
        <w:pStyle w:val="11"/>
        <w:shd w:val="clear" w:color="auto" w:fill="auto"/>
        <w:ind w:firstLine="0"/>
        <w:jc w:val="center"/>
        <w:rPr>
          <w:rFonts w:ascii="Arial" w:hAnsi="Arial" w:cs="Arial"/>
          <w:b/>
          <w:bCs/>
          <w:sz w:val="24"/>
          <w:szCs w:val="24"/>
        </w:rPr>
      </w:pPr>
    </w:p>
    <w:p w:rsidR="000E3704" w:rsidRPr="00BF1115" w:rsidRDefault="000E3704" w:rsidP="00987DAC">
      <w:pPr>
        <w:pStyle w:val="11"/>
        <w:shd w:val="clear" w:color="auto" w:fill="auto"/>
        <w:ind w:firstLine="0"/>
        <w:jc w:val="center"/>
        <w:rPr>
          <w:rFonts w:ascii="Arial" w:hAnsi="Arial" w:cs="Arial"/>
          <w:b/>
          <w:bCs/>
          <w:sz w:val="24"/>
          <w:szCs w:val="24"/>
        </w:rPr>
      </w:pPr>
    </w:p>
    <w:p w:rsidR="000E3704" w:rsidRPr="00BF1115" w:rsidRDefault="000E3704"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Default="00560E93" w:rsidP="00987DAC">
      <w:pPr>
        <w:pStyle w:val="11"/>
        <w:shd w:val="clear" w:color="auto" w:fill="auto"/>
        <w:ind w:firstLine="0"/>
        <w:jc w:val="center"/>
        <w:rPr>
          <w:rFonts w:ascii="Arial" w:hAnsi="Arial" w:cs="Arial"/>
          <w:b/>
          <w:bCs/>
          <w:sz w:val="24"/>
          <w:szCs w:val="24"/>
        </w:rPr>
      </w:pPr>
    </w:p>
    <w:p w:rsidR="00560E93" w:rsidRPr="00BF1115" w:rsidRDefault="00560E93" w:rsidP="00987DAC">
      <w:pPr>
        <w:pStyle w:val="11"/>
        <w:shd w:val="clear" w:color="auto" w:fill="auto"/>
        <w:ind w:firstLine="0"/>
        <w:jc w:val="center"/>
        <w:rPr>
          <w:rFonts w:ascii="Arial" w:hAnsi="Arial" w:cs="Arial"/>
          <w:b/>
          <w:bCs/>
          <w:sz w:val="24"/>
          <w:szCs w:val="24"/>
        </w:rPr>
      </w:pPr>
    </w:p>
    <w:p w:rsidR="002873FC" w:rsidRPr="00BF1115" w:rsidRDefault="002873FC" w:rsidP="00987DAC">
      <w:pPr>
        <w:pStyle w:val="11"/>
        <w:shd w:val="clear" w:color="auto" w:fill="auto"/>
        <w:ind w:firstLine="0"/>
        <w:jc w:val="center"/>
        <w:rPr>
          <w:rFonts w:ascii="Arial" w:hAnsi="Arial" w:cs="Arial"/>
          <w:b/>
          <w:bCs/>
          <w:sz w:val="24"/>
          <w:szCs w:val="24"/>
        </w:rPr>
      </w:pPr>
    </w:p>
    <w:p w:rsidR="00A07E76" w:rsidRPr="00BF1115" w:rsidRDefault="00A07E76" w:rsidP="00987DAC">
      <w:pPr>
        <w:pStyle w:val="11"/>
        <w:shd w:val="clear" w:color="auto" w:fill="auto"/>
        <w:ind w:firstLine="0"/>
        <w:jc w:val="center"/>
        <w:rPr>
          <w:rFonts w:ascii="Arial" w:hAnsi="Arial" w:cs="Arial"/>
          <w:sz w:val="24"/>
          <w:szCs w:val="24"/>
        </w:rPr>
      </w:pPr>
      <w:r w:rsidRPr="00BF1115">
        <w:rPr>
          <w:rFonts w:ascii="Arial" w:hAnsi="Arial" w:cs="Arial"/>
          <w:b/>
          <w:bCs/>
          <w:sz w:val="24"/>
          <w:szCs w:val="24"/>
        </w:rPr>
        <w:t>Сборник муниципальных нормативно-правовых актов</w:t>
      </w:r>
      <w:r w:rsidRPr="00BF1115">
        <w:rPr>
          <w:rFonts w:ascii="Arial" w:hAnsi="Arial" w:cs="Arial"/>
          <w:b/>
          <w:bCs/>
          <w:sz w:val="24"/>
          <w:szCs w:val="24"/>
        </w:rPr>
        <w:br/>
        <w:t>органов местного самоуправления Панкрушихинского района Алтайского края</w:t>
      </w:r>
      <w:r w:rsidRPr="00BF1115">
        <w:rPr>
          <w:rFonts w:ascii="Arial" w:hAnsi="Arial" w:cs="Arial"/>
          <w:b/>
          <w:bCs/>
          <w:sz w:val="24"/>
          <w:szCs w:val="24"/>
        </w:rPr>
        <w:br/>
        <w:t xml:space="preserve">№ </w:t>
      </w:r>
      <w:r w:rsidR="004E5339" w:rsidRPr="00BF1115">
        <w:rPr>
          <w:rFonts w:ascii="Arial" w:hAnsi="Arial" w:cs="Arial"/>
          <w:b/>
          <w:bCs/>
          <w:sz w:val="24"/>
          <w:szCs w:val="24"/>
        </w:rPr>
        <w:t>1</w:t>
      </w:r>
      <w:r w:rsidRPr="00BF1115">
        <w:rPr>
          <w:rFonts w:ascii="Arial" w:hAnsi="Arial" w:cs="Arial"/>
          <w:b/>
          <w:bCs/>
          <w:sz w:val="24"/>
          <w:szCs w:val="24"/>
        </w:rPr>
        <w:t xml:space="preserve">, </w:t>
      </w:r>
      <w:r w:rsidR="004E5339" w:rsidRPr="00BF1115">
        <w:rPr>
          <w:rFonts w:ascii="Arial" w:hAnsi="Arial" w:cs="Arial"/>
          <w:b/>
          <w:bCs/>
          <w:sz w:val="24"/>
          <w:szCs w:val="24"/>
        </w:rPr>
        <w:t>январь</w:t>
      </w:r>
      <w:r w:rsidR="003F4064" w:rsidRPr="00BF1115">
        <w:rPr>
          <w:rFonts w:ascii="Arial" w:hAnsi="Arial" w:cs="Arial"/>
          <w:b/>
          <w:bCs/>
          <w:sz w:val="24"/>
          <w:szCs w:val="24"/>
        </w:rPr>
        <w:t xml:space="preserve"> 202</w:t>
      </w:r>
      <w:r w:rsidR="004E5339" w:rsidRPr="00BF1115">
        <w:rPr>
          <w:rFonts w:ascii="Arial" w:hAnsi="Arial" w:cs="Arial"/>
          <w:b/>
          <w:bCs/>
          <w:sz w:val="24"/>
          <w:szCs w:val="24"/>
        </w:rPr>
        <w:t>5</w:t>
      </w:r>
      <w:r w:rsidRPr="00BF1115">
        <w:rPr>
          <w:rFonts w:ascii="Arial" w:hAnsi="Arial" w:cs="Arial"/>
          <w:b/>
          <w:bCs/>
          <w:sz w:val="24"/>
          <w:szCs w:val="24"/>
        </w:rPr>
        <w:t>г.</w:t>
      </w:r>
    </w:p>
    <w:p w:rsidR="004D15A0" w:rsidRPr="00BF1115" w:rsidRDefault="004D15A0" w:rsidP="00987DAC">
      <w:pPr>
        <w:pStyle w:val="11"/>
        <w:shd w:val="clear" w:color="auto" w:fill="auto"/>
        <w:ind w:firstLine="0"/>
        <w:jc w:val="center"/>
        <w:rPr>
          <w:rFonts w:ascii="Arial" w:hAnsi="Arial" w:cs="Arial"/>
          <w:b/>
          <w:bCs/>
          <w:sz w:val="24"/>
          <w:szCs w:val="24"/>
        </w:rPr>
      </w:pPr>
      <w:r w:rsidRPr="00BF1115">
        <w:rPr>
          <w:rFonts w:ascii="Arial" w:hAnsi="Arial" w:cs="Arial"/>
          <w:b/>
          <w:bCs/>
          <w:sz w:val="24"/>
          <w:szCs w:val="24"/>
        </w:rPr>
        <w:t xml:space="preserve">Сборник изготовлен Управлением делами Администрации района </w:t>
      </w:r>
    </w:p>
    <w:p w:rsidR="00670C65" w:rsidRPr="00BF1115" w:rsidRDefault="00670C65" w:rsidP="00987DAC">
      <w:pPr>
        <w:pStyle w:val="11"/>
        <w:shd w:val="clear" w:color="auto" w:fill="auto"/>
        <w:ind w:firstLine="0"/>
        <w:jc w:val="center"/>
        <w:rPr>
          <w:rFonts w:ascii="Arial" w:hAnsi="Arial" w:cs="Arial"/>
          <w:sz w:val="24"/>
          <w:szCs w:val="24"/>
        </w:rPr>
      </w:pPr>
      <w:r w:rsidRPr="00BF1115">
        <w:rPr>
          <w:rFonts w:ascii="Arial" w:hAnsi="Arial" w:cs="Arial"/>
          <w:b/>
          <w:bCs/>
          <w:sz w:val="24"/>
          <w:szCs w:val="24"/>
        </w:rPr>
        <w:t>Председатель редакционного</w:t>
      </w:r>
      <w:r w:rsidR="00A07E76" w:rsidRPr="00BF1115">
        <w:rPr>
          <w:rFonts w:ascii="Arial" w:hAnsi="Arial" w:cs="Arial"/>
          <w:b/>
          <w:bCs/>
          <w:sz w:val="24"/>
          <w:szCs w:val="24"/>
        </w:rPr>
        <w:t xml:space="preserve"> </w:t>
      </w:r>
      <w:r w:rsidRPr="00BF1115">
        <w:rPr>
          <w:rFonts w:ascii="Arial" w:hAnsi="Arial" w:cs="Arial"/>
          <w:b/>
          <w:bCs/>
          <w:sz w:val="24"/>
          <w:szCs w:val="24"/>
        </w:rPr>
        <w:t>совета</w:t>
      </w:r>
      <w:r w:rsidR="00A07E76" w:rsidRPr="00BF1115">
        <w:rPr>
          <w:rFonts w:ascii="Arial" w:hAnsi="Arial" w:cs="Arial"/>
          <w:sz w:val="24"/>
          <w:szCs w:val="24"/>
        </w:rPr>
        <w:t xml:space="preserve">: </w:t>
      </w:r>
      <w:r w:rsidRPr="00BF1115">
        <w:rPr>
          <w:rFonts w:ascii="Arial" w:hAnsi="Arial" w:cs="Arial"/>
          <w:sz w:val="24"/>
          <w:szCs w:val="24"/>
        </w:rPr>
        <w:t>Белышева О.С.</w:t>
      </w:r>
    </w:p>
    <w:p w:rsidR="004D15A0" w:rsidRPr="00BF1115" w:rsidRDefault="004D15A0" w:rsidP="00987DAC">
      <w:pPr>
        <w:pStyle w:val="11"/>
        <w:shd w:val="clear" w:color="auto" w:fill="auto"/>
        <w:ind w:firstLine="0"/>
        <w:jc w:val="center"/>
        <w:rPr>
          <w:rFonts w:ascii="Arial" w:hAnsi="Arial" w:cs="Arial"/>
          <w:sz w:val="24"/>
          <w:szCs w:val="24"/>
        </w:rPr>
      </w:pPr>
      <w:r w:rsidRPr="00BF1115">
        <w:rPr>
          <w:rFonts w:ascii="Arial" w:hAnsi="Arial" w:cs="Arial"/>
          <w:sz w:val="24"/>
          <w:szCs w:val="24"/>
        </w:rPr>
        <w:t>Секретарь-редактор: Каппес С. В.</w:t>
      </w:r>
    </w:p>
    <w:p w:rsidR="004D15A0" w:rsidRPr="00BF1115" w:rsidRDefault="004D15A0" w:rsidP="00987DAC">
      <w:pPr>
        <w:pStyle w:val="11"/>
        <w:shd w:val="clear" w:color="auto" w:fill="auto"/>
        <w:ind w:firstLine="0"/>
        <w:jc w:val="center"/>
        <w:rPr>
          <w:rFonts w:ascii="Arial" w:hAnsi="Arial" w:cs="Arial"/>
          <w:sz w:val="24"/>
          <w:szCs w:val="24"/>
        </w:rPr>
      </w:pPr>
    </w:p>
    <w:p w:rsidR="00AC1F23" w:rsidRPr="00BF1115" w:rsidRDefault="00670C65" w:rsidP="00987DAC">
      <w:pPr>
        <w:pStyle w:val="11"/>
        <w:shd w:val="clear" w:color="auto" w:fill="auto"/>
        <w:ind w:firstLine="0"/>
        <w:jc w:val="center"/>
        <w:rPr>
          <w:rFonts w:ascii="Arial" w:hAnsi="Arial" w:cs="Arial"/>
          <w:sz w:val="24"/>
          <w:szCs w:val="24"/>
        </w:rPr>
      </w:pPr>
      <w:r w:rsidRPr="00BF1115">
        <w:rPr>
          <w:rFonts w:ascii="Arial" w:hAnsi="Arial" w:cs="Arial"/>
          <w:sz w:val="24"/>
          <w:szCs w:val="24"/>
          <w:lang w:val="en-US"/>
        </w:rPr>
        <w:t>e</w:t>
      </w:r>
      <w:r w:rsidRPr="00BF1115">
        <w:rPr>
          <w:rFonts w:ascii="Arial" w:hAnsi="Arial" w:cs="Arial"/>
          <w:sz w:val="24"/>
          <w:szCs w:val="24"/>
        </w:rPr>
        <w:t>-</w:t>
      </w:r>
      <w:r w:rsidR="00AC1F23" w:rsidRPr="00BF1115">
        <w:rPr>
          <w:rFonts w:ascii="Arial" w:hAnsi="Arial" w:cs="Arial"/>
          <w:sz w:val="24"/>
          <w:szCs w:val="24"/>
          <w:lang w:val="en-US"/>
        </w:rPr>
        <w:t>mail</w:t>
      </w:r>
      <w:r w:rsidR="00AC1F23" w:rsidRPr="00BF1115">
        <w:rPr>
          <w:rFonts w:ascii="Arial" w:hAnsi="Arial" w:cs="Arial"/>
          <w:sz w:val="24"/>
          <w:szCs w:val="24"/>
        </w:rPr>
        <w:t xml:space="preserve">: </w:t>
      </w:r>
      <w:hyperlink r:id="rId44" w:tgtFrame="_blank" w:history="1">
        <w:r w:rsidR="00AC1F23" w:rsidRPr="00BF1115">
          <w:rPr>
            <w:rFonts w:ascii="Arial" w:hAnsi="Arial" w:cs="Arial"/>
            <w:sz w:val="24"/>
            <w:szCs w:val="24"/>
            <w:lang w:val="en-US"/>
          </w:rPr>
          <w:t>pravcontr</w:t>
        </w:r>
        <w:r w:rsidR="00AC1F23" w:rsidRPr="00BF1115">
          <w:rPr>
            <w:rFonts w:ascii="Arial" w:hAnsi="Arial" w:cs="Arial"/>
            <w:sz w:val="24"/>
            <w:szCs w:val="24"/>
          </w:rPr>
          <w:t>@</w:t>
        </w:r>
        <w:r w:rsidR="00AC1F23" w:rsidRPr="00BF1115">
          <w:rPr>
            <w:rFonts w:ascii="Arial" w:hAnsi="Arial" w:cs="Arial"/>
            <w:sz w:val="24"/>
            <w:szCs w:val="24"/>
            <w:lang w:val="en-US"/>
          </w:rPr>
          <w:t>yandex</w:t>
        </w:r>
        <w:r w:rsidR="00AC1F23" w:rsidRPr="00BF1115">
          <w:rPr>
            <w:rFonts w:ascii="Arial" w:hAnsi="Arial" w:cs="Arial"/>
            <w:sz w:val="24"/>
            <w:szCs w:val="24"/>
          </w:rPr>
          <w:t>.</w:t>
        </w:r>
        <w:r w:rsidR="00AC1F23" w:rsidRPr="00BF1115">
          <w:rPr>
            <w:rFonts w:ascii="Arial" w:hAnsi="Arial" w:cs="Arial"/>
            <w:sz w:val="24"/>
            <w:szCs w:val="24"/>
            <w:lang w:val="en-US"/>
          </w:rPr>
          <w:t>ru</w:t>
        </w:r>
      </w:hyperlink>
    </w:p>
    <w:p w:rsidR="001408C2" w:rsidRPr="00BF1115" w:rsidRDefault="000B4737" w:rsidP="00987DAC">
      <w:pPr>
        <w:pStyle w:val="11"/>
        <w:shd w:val="clear" w:color="auto" w:fill="auto"/>
        <w:ind w:firstLine="0"/>
        <w:jc w:val="center"/>
        <w:rPr>
          <w:rFonts w:ascii="Arial" w:hAnsi="Arial" w:cs="Arial"/>
          <w:sz w:val="24"/>
          <w:szCs w:val="24"/>
        </w:rPr>
      </w:pPr>
      <w:r w:rsidRPr="00BF1115">
        <w:rPr>
          <w:rFonts w:ascii="Arial" w:hAnsi="Arial" w:cs="Arial"/>
          <w:sz w:val="24"/>
          <w:szCs w:val="24"/>
        </w:rPr>
        <w:t>контактный телефон</w:t>
      </w:r>
      <w:r w:rsidR="00C84752" w:rsidRPr="00BF1115">
        <w:rPr>
          <w:rFonts w:ascii="Arial" w:hAnsi="Arial" w:cs="Arial"/>
          <w:sz w:val="24"/>
          <w:szCs w:val="24"/>
        </w:rPr>
        <w:t xml:space="preserve"> по вопросам издания и распространения Сборника: </w:t>
      </w:r>
    </w:p>
    <w:p w:rsidR="000B4737" w:rsidRPr="00BF1115" w:rsidRDefault="00C84752" w:rsidP="00987DAC">
      <w:pPr>
        <w:pStyle w:val="11"/>
        <w:shd w:val="clear" w:color="auto" w:fill="auto"/>
        <w:ind w:firstLine="0"/>
        <w:jc w:val="center"/>
        <w:rPr>
          <w:rFonts w:ascii="Arial" w:hAnsi="Arial" w:cs="Arial"/>
          <w:sz w:val="24"/>
          <w:szCs w:val="24"/>
        </w:rPr>
      </w:pPr>
      <w:r w:rsidRPr="00BF1115">
        <w:rPr>
          <w:rFonts w:ascii="Arial" w:hAnsi="Arial" w:cs="Arial"/>
          <w:sz w:val="24"/>
          <w:szCs w:val="24"/>
        </w:rPr>
        <w:t>8 (38580) 22-136</w:t>
      </w:r>
    </w:p>
    <w:p w:rsidR="001C3201" w:rsidRPr="00BF1115" w:rsidRDefault="00AC1F23" w:rsidP="00987DAC">
      <w:pPr>
        <w:pStyle w:val="11"/>
        <w:shd w:val="clear" w:color="auto" w:fill="auto"/>
        <w:ind w:firstLine="0"/>
        <w:jc w:val="center"/>
        <w:rPr>
          <w:rFonts w:ascii="Arial" w:hAnsi="Arial" w:cs="Arial"/>
          <w:sz w:val="24"/>
          <w:szCs w:val="24"/>
        </w:rPr>
      </w:pPr>
      <w:r w:rsidRPr="00BF1115">
        <w:rPr>
          <w:rFonts w:ascii="Arial" w:hAnsi="Arial" w:cs="Arial"/>
          <w:sz w:val="24"/>
          <w:szCs w:val="24"/>
        </w:rPr>
        <w:t xml:space="preserve">официальный сайт Администрации Панкрушихинского района Алтайского края </w:t>
      </w:r>
      <w:r w:rsidR="000B4737" w:rsidRPr="00BF1115">
        <w:rPr>
          <w:rFonts w:ascii="Arial" w:hAnsi="Arial" w:cs="Arial"/>
          <w:sz w:val="24"/>
          <w:szCs w:val="24"/>
        </w:rPr>
        <w:t xml:space="preserve"> https://admpnk.gosuslugi.ru/</w:t>
      </w:r>
      <w:r w:rsidR="00A07E76" w:rsidRPr="00BF1115">
        <w:rPr>
          <w:rFonts w:ascii="Arial" w:hAnsi="Arial" w:cs="Arial"/>
          <w:sz w:val="24"/>
          <w:szCs w:val="24"/>
        </w:rPr>
        <w:br/>
        <w:t xml:space="preserve">тираж </w:t>
      </w:r>
      <w:r w:rsidR="00A241F9" w:rsidRPr="00BF1115">
        <w:rPr>
          <w:rFonts w:ascii="Arial" w:hAnsi="Arial" w:cs="Arial"/>
          <w:sz w:val="24"/>
          <w:szCs w:val="24"/>
        </w:rPr>
        <w:t>3</w:t>
      </w:r>
      <w:r w:rsidR="00A07E76" w:rsidRPr="00BF1115">
        <w:rPr>
          <w:rFonts w:ascii="Arial" w:hAnsi="Arial" w:cs="Arial"/>
          <w:sz w:val="24"/>
          <w:szCs w:val="24"/>
        </w:rPr>
        <w:t xml:space="preserve"> экз.</w:t>
      </w:r>
    </w:p>
    <w:p w:rsidR="001C3201" w:rsidRPr="00BF1115" w:rsidRDefault="001C3201" w:rsidP="00987DAC">
      <w:pPr>
        <w:pStyle w:val="11"/>
        <w:shd w:val="clear" w:color="auto" w:fill="auto"/>
        <w:ind w:firstLine="0"/>
        <w:jc w:val="center"/>
        <w:rPr>
          <w:rFonts w:ascii="Arial" w:hAnsi="Arial" w:cs="Arial"/>
          <w:sz w:val="24"/>
          <w:szCs w:val="24"/>
        </w:rPr>
      </w:pPr>
    </w:p>
    <w:p w:rsidR="001C3201" w:rsidRPr="00BF1115" w:rsidRDefault="001C3201" w:rsidP="00987DAC">
      <w:pPr>
        <w:pStyle w:val="11"/>
        <w:shd w:val="clear" w:color="auto" w:fill="auto"/>
        <w:ind w:firstLine="0"/>
        <w:jc w:val="center"/>
        <w:rPr>
          <w:rFonts w:ascii="Arial" w:hAnsi="Arial" w:cs="Arial"/>
          <w:b/>
          <w:sz w:val="24"/>
          <w:szCs w:val="24"/>
        </w:rPr>
      </w:pPr>
      <w:r w:rsidRPr="00BF1115">
        <w:rPr>
          <w:rFonts w:ascii="Arial" w:hAnsi="Arial" w:cs="Arial"/>
          <w:b/>
          <w:sz w:val="24"/>
          <w:szCs w:val="24"/>
        </w:rPr>
        <w:t>РАСПРОСТРАНЯЕТСЯ БЕСПЛАТНО</w:t>
      </w:r>
    </w:p>
    <w:p w:rsidR="00A07E76" w:rsidRPr="00BF1115" w:rsidRDefault="00A07E76" w:rsidP="00987DAC">
      <w:pPr>
        <w:pStyle w:val="11"/>
        <w:shd w:val="clear" w:color="auto" w:fill="auto"/>
        <w:ind w:firstLine="0"/>
        <w:jc w:val="center"/>
        <w:rPr>
          <w:rFonts w:ascii="Arial" w:hAnsi="Arial" w:cs="Arial"/>
          <w:sz w:val="24"/>
          <w:szCs w:val="24"/>
        </w:rPr>
      </w:pPr>
      <w:r w:rsidRPr="00BF1115">
        <w:rPr>
          <w:rFonts w:ascii="Arial" w:hAnsi="Arial" w:cs="Arial"/>
          <w:sz w:val="24"/>
          <w:szCs w:val="24"/>
        </w:rPr>
        <w:br/>
      </w:r>
      <w:r w:rsidRPr="00BF1115">
        <w:rPr>
          <w:rFonts w:ascii="Arial" w:hAnsi="Arial" w:cs="Arial"/>
          <w:b/>
          <w:bCs/>
          <w:sz w:val="24"/>
          <w:szCs w:val="24"/>
        </w:rPr>
        <w:t>Учредители:</w:t>
      </w:r>
    </w:p>
    <w:p w:rsidR="00AD610D" w:rsidRPr="00BF1115" w:rsidRDefault="00AD610D" w:rsidP="00987DAC">
      <w:pPr>
        <w:pStyle w:val="11"/>
        <w:shd w:val="clear" w:color="auto" w:fill="auto"/>
        <w:ind w:firstLine="0"/>
        <w:jc w:val="center"/>
        <w:rPr>
          <w:rFonts w:ascii="Arial" w:hAnsi="Arial" w:cs="Arial"/>
          <w:sz w:val="24"/>
          <w:szCs w:val="24"/>
        </w:rPr>
      </w:pPr>
      <w:r w:rsidRPr="00BF1115">
        <w:rPr>
          <w:rFonts w:ascii="Arial" w:hAnsi="Arial" w:cs="Arial"/>
          <w:sz w:val="24"/>
          <w:szCs w:val="24"/>
        </w:rPr>
        <w:t>Панкрушихинский районный Совет депутатов Алтайского края</w:t>
      </w:r>
      <w:r w:rsidR="001408C2" w:rsidRPr="00BF1115">
        <w:rPr>
          <w:rFonts w:ascii="Arial" w:hAnsi="Arial" w:cs="Arial"/>
          <w:sz w:val="24"/>
          <w:szCs w:val="24"/>
        </w:rPr>
        <w:t>,</w:t>
      </w:r>
    </w:p>
    <w:p w:rsidR="00A07E76" w:rsidRPr="00BF1115" w:rsidRDefault="00A07E76" w:rsidP="00987DAC">
      <w:pPr>
        <w:pStyle w:val="11"/>
        <w:shd w:val="clear" w:color="auto" w:fill="auto"/>
        <w:ind w:firstLine="0"/>
        <w:jc w:val="center"/>
        <w:rPr>
          <w:rFonts w:ascii="Arial" w:hAnsi="Arial" w:cs="Arial"/>
          <w:sz w:val="24"/>
          <w:szCs w:val="24"/>
        </w:rPr>
      </w:pPr>
      <w:r w:rsidRPr="00BF1115">
        <w:rPr>
          <w:rFonts w:ascii="Arial" w:hAnsi="Arial" w:cs="Arial"/>
          <w:sz w:val="24"/>
          <w:szCs w:val="24"/>
        </w:rPr>
        <w:t xml:space="preserve">Администрация </w:t>
      </w:r>
      <w:r w:rsidR="00AD610D" w:rsidRPr="00BF1115">
        <w:rPr>
          <w:rFonts w:ascii="Arial" w:hAnsi="Arial" w:cs="Arial"/>
          <w:sz w:val="24"/>
          <w:szCs w:val="24"/>
        </w:rPr>
        <w:t>Панкрушихинского</w:t>
      </w:r>
      <w:r w:rsidRPr="00BF1115">
        <w:rPr>
          <w:rFonts w:ascii="Arial" w:hAnsi="Arial" w:cs="Arial"/>
          <w:sz w:val="24"/>
          <w:szCs w:val="24"/>
        </w:rPr>
        <w:t xml:space="preserve"> района Алтайского края</w:t>
      </w:r>
    </w:p>
    <w:p w:rsidR="00AD610D" w:rsidRPr="00BF1115" w:rsidRDefault="00AD610D" w:rsidP="00987DAC">
      <w:pPr>
        <w:pStyle w:val="11"/>
        <w:shd w:val="clear" w:color="auto" w:fill="auto"/>
        <w:ind w:firstLine="0"/>
        <w:jc w:val="center"/>
        <w:rPr>
          <w:rFonts w:ascii="Arial" w:hAnsi="Arial" w:cs="Arial"/>
          <w:sz w:val="24"/>
          <w:szCs w:val="24"/>
        </w:rPr>
      </w:pPr>
    </w:p>
    <w:p w:rsidR="004D15A0" w:rsidRPr="00BF1115" w:rsidRDefault="00A07E76" w:rsidP="00987DAC">
      <w:pPr>
        <w:pStyle w:val="11"/>
        <w:shd w:val="clear" w:color="auto" w:fill="auto"/>
        <w:ind w:firstLine="0"/>
        <w:jc w:val="center"/>
        <w:rPr>
          <w:rFonts w:ascii="Arial" w:hAnsi="Arial" w:cs="Arial"/>
          <w:sz w:val="24"/>
          <w:szCs w:val="24"/>
        </w:rPr>
      </w:pPr>
      <w:r w:rsidRPr="00BF1115">
        <w:rPr>
          <w:rFonts w:ascii="Arial" w:hAnsi="Arial" w:cs="Arial"/>
          <w:sz w:val="24"/>
          <w:szCs w:val="24"/>
        </w:rPr>
        <w:t>Адрес редакции: 658</w:t>
      </w:r>
      <w:r w:rsidR="00A241F9" w:rsidRPr="00BF1115">
        <w:rPr>
          <w:rFonts w:ascii="Arial" w:hAnsi="Arial" w:cs="Arial"/>
          <w:sz w:val="24"/>
          <w:szCs w:val="24"/>
        </w:rPr>
        <w:t>76</w:t>
      </w:r>
      <w:r w:rsidRPr="00BF1115">
        <w:rPr>
          <w:rFonts w:ascii="Arial" w:hAnsi="Arial" w:cs="Arial"/>
          <w:sz w:val="24"/>
          <w:szCs w:val="24"/>
        </w:rPr>
        <w:t xml:space="preserve">0, </w:t>
      </w:r>
      <w:r w:rsidR="001408C2" w:rsidRPr="00BF1115">
        <w:rPr>
          <w:rFonts w:ascii="Arial" w:hAnsi="Arial" w:cs="Arial"/>
          <w:sz w:val="24"/>
          <w:szCs w:val="24"/>
        </w:rPr>
        <w:t xml:space="preserve">Алтайский край,  Панкрушихинский район, </w:t>
      </w:r>
      <w:r w:rsidRPr="00BF1115">
        <w:rPr>
          <w:rFonts w:ascii="Arial" w:hAnsi="Arial" w:cs="Arial"/>
          <w:sz w:val="24"/>
          <w:szCs w:val="24"/>
        </w:rPr>
        <w:t xml:space="preserve">с. </w:t>
      </w:r>
      <w:r w:rsidR="00A241F9" w:rsidRPr="00BF1115">
        <w:rPr>
          <w:rFonts w:ascii="Arial" w:hAnsi="Arial" w:cs="Arial"/>
          <w:sz w:val="24"/>
          <w:szCs w:val="24"/>
        </w:rPr>
        <w:t>Панкрушиха</w:t>
      </w:r>
      <w:r w:rsidR="001408C2" w:rsidRPr="00BF1115">
        <w:rPr>
          <w:rFonts w:ascii="Arial" w:hAnsi="Arial" w:cs="Arial"/>
          <w:sz w:val="24"/>
          <w:szCs w:val="24"/>
        </w:rPr>
        <w:t xml:space="preserve">, </w:t>
      </w:r>
      <w:r w:rsidRPr="00BF1115">
        <w:rPr>
          <w:rFonts w:ascii="Arial" w:hAnsi="Arial" w:cs="Arial"/>
          <w:sz w:val="24"/>
          <w:szCs w:val="24"/>
        </w:rPr>
        <w:t xml:space="preserve">ул. </w:t>
      </w:r>
      <w:r w:rsidR="00A241F9" w:rsidRPr="00BF1115">
        <w:rPr>
          <w:rFonts w:ascii="Arial" w:hAnsi="Arial" w:cs="Arial"/>
          <w:sz w:val="24"/>
          <w:szCs w:val="24"/>
        </w:rPr>
        <w:t>Ленина</w:t>
      </w:r>
      <w:r w:rsidRPr="00BF1115">
        <w:rPr>
          <w:rFonts w:ascii="Arial" w:hAnsi="Arial" w:cs="Arial"/>
          <w:sz w:val="24"/>
          <w:szCs w:val="24"/>
        </w:rPr>
        <w:t>, д.</w:t>
      </w:r>
      <w:r w:rsidR="00A241F9" w:rsidRPr="00BF1115">
        <w:rPr>
          <w:rFonts w:ascii="Arial" w:hAnsi="Arial" w:cs="Arial"/>
          <w:sz w:val="24"/>
          <w:szCs w:val="24"/>
        </w:rPr>
        <w:t>11</w:t>
      </w:r>
      <w:r w:rsidRPr="00BF1115">
        <w:rPr>
          <w:rFonts w:ascii="Arial" w:hAnsi="Arial" w:cs="Arial"/>
          <w:sz w:val="24"/>
          <w:szCs w:val="24"/>
        </w:rPr>
        <w:br/>
      </w:r>
    </w:p>
    <w:p w:rsidR="00A07E76" w:rsidRPr="00BF1115" w:rsidRDefault="00A07E76" w:rsidP="00987DAC">
      <w:pPr>
        <w:pStyle w:val="11"/>
        <w:shd w:val="clear" w:color="auto" w:fill="auto"/>
        <w:ind w:firstLine="0"/>
        <w:jc w:val="center"/>
        <w:rPr>
          <w:rFonts w:ascii="Arial" w:hAnsi="Arial" w:cs="Arial"/>
          <w:sz w:val="24"/>
          <w:szCs w:val="24"/>
        </w:rPr>
      </w:pPr>
      <w:r w:rsidRPr="00BF1115">
        <w:rPr>
          <w:rFonts w:ascii="Arial" w:hAnsi="Arial" w:cs="Arial"/>
          <w:sz w:val="24"/>
          <w:szCs w:val="24"/>
        </w:rPr>
        <w:t xml:space="preserve">Подписано в печать </w:t>
      </w:r>
      <w:r w:rsidR="004E5339" w:rsidRPr="00BF1115">
        <w:rPr>
          <w:rFonts w:ascii="Arial" w:hAnsi="Arial" w:cs="Arial"/>
          <w:sz w:val="24"/>
          <w:szCs w:val="24"/>
        </w:rPr>
        <w:t>22</w:t>
      </w:r>
      <w:r w:rsidRPr="00BF1115">
        <w:rPr>
          <w:rFonts w:ascii="Arial" w:hAnsi="Arial" w:cs="Arial"/>
          <w:sz w:val="24"/>
          <w:szCs w:val="24"/>
        </w:rPr>
        <w:t>.</w:t>
      </w:r>
      <w:r w:rsidR="003F4064" w:rsidRPr="00BF1115">
        <w:rPr>
          <w:rFonts w:ascii="Arial" w:hAnsi="Arial" w:cs="Arial"/>
          <w:sz w:val="24"/>
          <w:szCs w:val="24"/>
        </w:rPr>
        <w:t>0</w:t>
      </w:r>
      <w:r w:rsidR="004E5339" w:rsidRPr="00BF1115">
        <w:rPr>
          <w:rFonts w:ascii="Arial" w:hAnsi="Arial" w:cs="Arial"/>
          <w:sz w:val="24"/>
          <w:szCs w:val="24"/>
        </w:rPr>
        <w:t>1</w:t>
      </w:r>
      <w:r w:rsidR="003F4064" w:rsidRPr="00BF1115">
        <w:rPr>
          <w:rFonts w:ascii="Arial" w:hAnsi="Arial" w:cs="Arial"/>
          <w:sz w:val="24"/>
          <w:szCs w:val="24"/>
        </w:rPr>
        <w:t>.202</w:t>
      </w:r>
      <w:r w:rsidR="004E5339" w:rsidRPr="00BF1115">
        <w:rPr>
          <w:rFonts w:ascii="Arial" w:hAnsi="Arial" w:cs="Arial"/>
          <w:sz w:val="24"/>
          <w:szCs w:val="24"/>
        </w:rPr>
        <w:t>5</w:t>
      </w:r>
    </w:p>
    <w:sectPr w:rsidR="00A07E76" w:rsidRPr="00BF1115" w:rsidSect="0094545B">
      <w:headerReference w:type="default" r:id="rId45"/>
      <w:pgSz w:w="11906" w:h="16838"/>
      <w:pgMar w:top="1134" w:right="567"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A7E" w:rsidRDefault="00312A7E" w:rsidP="00574442">
      <w:pPr>
        <w:spacing w:line="240" w:lineRule="auto"/>
      </w:pPr>
      <w:r>
        <w:separator/>
      </w:r>
    </w:p>
  </w:endnote>
  <w:endnote w:type="continuationSeparator" w:id="1">
    <w:p w:rsidR="00312A7E" w:rsidRDefault="00312A7E" w:rsidP="005744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A7E" w:rsidRDefault="00312A7E" w:rsidP="00574442">
      <w:pPr>
        <w:spacing w:line="240" w:lineRule="auto"/>
      </w:pPr>
      <w:r>
        <w:separator/>
      </w:r>
    </w:p>
  </w:footnote>
  <w:footnote w:type="continuationSeparator" w:id="1">
    <w:p w:rsidR="00312A7E" w:rsidRDefault="00312A7E" w:rsidP="00574442">
      <w:pPr>
        <w:spacing w:line="240" w:lineRule="auto"/>
      </w:pPr>
      <w:r>
        <w:continuationSeparator/>
      </w:r>
    </w:p>
  </w:footnote>
  <w:footnote w:id="2">
    <w:p w:rsidR="00D34ACF" w:rsidRPr="001461DB" w:rsidRDefault="00D34ACF" w:rsidP="003F1A78">
      <w:pPr>
        <w:pStyle w:val="affa"/>
        <w:jc w:val="both"/>
        <w:rPr>
          <w:rFonts w:ascii="Arial" w:hAnsi="Arial" w:cs="Arial"/>
          <w:sz w:val="24"/>
          <w:szCs w:val="24"/>
        </w:rPr>
      </w:pPr>
      <w:r w:rsidRPr="001461DB">
        <w:rPr>
          <w:rStyle w:val="affc"/>
          <w:rFonts w:ascii="Arial" w:hAnsi="Arial" w:cs="Arial"/>
          <w:sz w:val="24"/>
          <w:szCs w:val="24"/>
        </w:rPr>
        <w:footnoteRef/>
      </w:r>
      <w:r w:rsidRPr="001461DB">
        <w:rPr>
          <w:rFonts w:ascii="Arial" w:hAnsi="Arial" w:cs="Arial"/>
          <w:sz w:val="24"/>
          <w:szCs w:val="24"/>
        </w:rPr>
        <w:t xml:space="preserve"> при условии наличия заключенного со</w:t>
      </w:r>
      <w:r>
        <w:rPr>
          <w:rFonts w:ascii="Arial" w:hAnsi="Arial" w:cs="Arial"/>
          <w:sz w:val="24"/>
          <w:szCs w:val="24"/>
        </w:rPr>
        <w:t xml:space="preserve">глашения о взаимодействии между </w:t>
      </w:r>
      <w:r w:rsidRPr="001461DB">
        <w:rPr>
          <w:rFonts w:ascii="Arial" w:hAnsi="Arial" w:cs="Arial"/>
          <w:sz w:val="24"/>
          <w:szCs w:val="24"/>
        </w:rPr>
        <w:t>Многофункциональным центром и органом местного самоуправлением</w:t>
      </w:r>
    </w:p>
  </w:footnote>
  <w:footnote w:id="3">
    <w:p w:rsidR="00D34ACF" w:rsidRPr="001461DB" w:rsidRDefault="00D34ACF" w:rsidP="003F1A78">
      <w:pPr>
        <w:pStyle w:val="affa"/>
        <w:jc w:val="both"/>
        <w:rPr>
          <w:rFonts w:ascii="Arial" w:hAnsi="Arial" w:cs="Arial"/>
          <w:strike/>
          <w:sz w:val="24"/>
          <w:szCs w:val="24"/>
        </w:rPr>
      </w:pPr>
      <w:r w:rsidRPr="001461DB">
        <w:rPr>
          <w:rStyle w:val="affc"/>
          <w:rFonts w:ascii="Arial" w:hAnsi="Arial" w:cs="Arial"/>
          <w:sz w:val="24"/>
          <w:szCs w:val="24"/>
        </w:rPr>
        <w:footnoteRef/>
      </w:r>
      <w:r w:rsidRPr="001461DB">
        <w:rPr>
          <w:rFonts w:ascii="Arial" w:hAnsi="Arial" w:cs="Arial"/>
          <w:sz w:val="24"/>
          <w:szCs w:val="24"/>
        </w:rPr>
        <w:t xml:space="preserve"> предоставление муниципальной услуги осуществляется в электронной форме при наличии регистрации заявителя на Едином портале государственных и муниципальных услуг (функций)</w:t>
      </w:r>
    </w:p>
  </w:footnote>
  <w:footnote w:id="4">
    <w:p w:rsidR="00D34ACF" w:rsidRPr="007D69B1" w:rsidRDefault="00D34ACF" w:rsidP="003F1A78">
      <w:pPr>
        <w:pStyle w:val="affa"/>
        <w:jc w:val="both"/>
        <w:rPr>
          <w:rFonts w:ascii="Arial" w:hAnsi="Arial" w:cs="Arial"/>
          <w:sz w:val="24"/>
          <w:szCs w:val="24"/>
        </w:rPr>
      </w:pPr>
      <w:r w:rsidRPr="007D69B1">
        <w:rPr>
          <w:rStyle w:val="affc"/>
          <w:rFonts w:ascii="Arial" w:hAnsi="Arial" w:cs="Arial"/>
          <w:sz w:val="24"/>
          <w:szCs w:val="24"/>
        </w:rPr>
        <w:footnoteRef/>
      </w:r>
      <w:r w:rsidRPr="007D69B1">
        <w:rPr>
          <w:rFonts w:ascii="Arial" w:hAnsi="Arial" w:cs="Arial"/>
          <w:sz w:val="24"/>
          <w:szCs w:val="24"/>
        </w:rP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footnote>
  <w:footnote w:id="5">
    <w:p w:rsidR="00D34ACF" w:rsidRPr="006668F0" w:rsidRDefault="00D34ACF" w:rsidP="003F1A78">
      <w:pPr>
        <w:pStyle w:val="affa"/>
        <w:jc w:val="both"/>
        <w:rPr>
          <w:rFonts w:ascii="Arial" w:hAnsi="Arial" w:cs="Arial"/>
          <w:sz w:val="24"/>
          <w:szCs w:val="24"/>
        </w:rPr>
      </w:pPr>
      <w:r w:rsidRPr="006668F0">
        <w:rPr>
          <w:rStyle w:val="affc"/>
          <w:rFonts w:ascii="Arial" w:hAnsi="Arial" w:cs="Arial"/>
          <w:sz w:val="24"/>
          <w:szCs w:val="24"/>
        </w:rPr>
        <w:footnoteRef/>
      </w:r>
      <w:r w:rsidRPr="006668F0">
        <w:rPr>
          <w:rFonts w:ascii="Arial" w:hAnsi="Arial" w:cs="Arial"/>
          <w:sz w:val="24"/>
          <w:szCs w:val="24"/>
        </w:rP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 w:id="6">
    <w:p w:rsidR="00D34ACF" w:rsidRPr="00AB4BB4" w:rsidRDefault="00D34ACF" w:rsidP="000E3704">
      <w:pPr>
        <w:pStyle w:val="affa"/>
        <w:rPr>
          <w:rFonts w:ascii="Arial" w:hAnsi="Arial" w:cs="Arial"/>
          <w:sz w:val="24"/>
          <w:szCs w:val="24"/>
        </w:rPr>
      </w:pPr>
      <w:r w:rsidRPr="00AB4BB4">
        <w:rPr>
          <w:rStyle w:val="affc"/>
          <w:rFonts w:ascii="Arial" w:hAnsi="Arial" w:cs="Arial"/>
          <w:sz w:val="24"/>
          <w:szCs w:val="24"/>
        </w:rPr>
        <w:footnoteRef/>
      </w:r>
      <w:r w:rsidRPr="00AB4BB4">
        <w:rPr>
          <w:rFonts w:ascii="Arial" w:hAnsi="Arial" w:cs="Arial"/>
          <w:sz w:val="24"/>
          <w:szCs w:val="24"/>
        </w:rPr>
        <w:t xml:space="preserve"> при условии наличия заключенного соглашения о взаимодействии между Многофункциональным центром и органом местного самоуправлением</w:t>
      </w:r>
    </w:p>
  </w:footnote>
  <w:footnote w:id="7">
    <w:p w:rsidR="00D34ACF" w:rsidRPr="00AB4BB4" w:rsidRDefault="00D34ACF" w:rsidP="000E3704">
      <w:pPr>
        <w:pStyle w:val="affa"/>
        <w:jc w:val="both"/>
        <w:rPr>
          <w:rFonts w:ascii="Arial" w:hAnsi="Arial" w:cs="Arial"/>
          <w:strike/>
          <w:sz w:val="24"/>
          <w:szCs w:val="24"/>
        </w:rPr>
      </w:pPr>
      <w:r w:rsidRPr="00AB4BB4">
        <w:rPr>
          <w:rStyle w:val="affc"/>
          <w:rFonts w:ascii="Arial" w:hAnsi="Arial" w:cs="Arial"/>
          <w:sz w:val="24"/>
          <w:szCs w:val="24"/>
        </w:rPr>
        <w:footnoteRef/>
      </w:r>
      <w:r w:rsidRPr="00AB4BB4">
        <w:rPr>
          <w:rFonts w:ascii="Arial" w:hAnsi="Arial" w:cs="Arial"/>
          <w:sz w:val="24"/>
          <w:szCs w:val="24"/>
        </w:rPr>
        <w:t xml:space="preserve"> предоставление муниципальной услуги осуществляется в электронной форме при наличии регистрации заявителя на Едином портале государственных и муниципальных услуг (функций)</w:t>
      </w:r>
    </w:p>
  </w:footnote>
  <w:footnote w:id="8">
    <w:p w:rsidR="00D34ACF" w:rsidRPr="00FE3F5A" w:rsidRDefault="00D34ACF" w:rsidP="000E3704">
      <w:pPr>
        <w:pStyle w:val="affa"/>
        <w:jc w:val="both"/>
        <w:rPr>
          <w:rFonts w:ascii="Arial" w:hAnsi="Arial" w:cs="Arial"/>
          <w:sz w:val="24"/>
          <w:szCs w:val="24"/>
        </w:rPr>
      </w:pPr>
      <w:r w:rsidRPr="00FE3F5A">
        <w:rPr>
          <w:rStyle w:val="affc"/>
          <w:rFonts w:ascii="Arial" w:hAnsi="Arial" w:cs="Arial"/>
          <w:sz w:val="24"/>
          <w:szCs w:val="24"/>
        </w:rPr>
        <w:footnoteRef/>
      </w:r>
      <w:r w:rsidRPr="00FE3F5A">
        <w:rPr>
          <w:rFonts w:ascii="Arial" w:hAnsi="Arial" w:cs="Arial"/>
          <w:sz w:val="24"/>
          <w:szCs w:val="24"/>
        </w:rP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footnote>
  <w:footnote w:id="9">
    <w:p w:rsidR="00D34ACF" w:rsidRPr="00081D78" w:rsidRDefault="00D34ACF" w:rsidP="000E3704">
      <w:pPr>
        <w:pStyle w:val="affa"/>
        <w:jc w:val="both"/>
        <w:rPr>
          <w:rFonts w:ascii="Arial" w:hAnsi="Arial" w:cs="Arial"/>
          <w:sz w:val="24"/>
          <w:szCs w:val="24"/>
        </w:rPr>
      </w:pPr>
      <w:r w:rsidRPr="00081D78">
        <w:rPr>
          <w:rStyle w:val="affc"/>
          <w:rFonts w:ascii="Arial" w:hAnsi="Arial" w:cs="Arial"/>
          <w:sz w:val="24"/>
          <w:szCs w:val="24"/>
        </w:rPr>
        <w:footnoteRef/>
      </w:r>
      <w:r w:rsidRPr="00081D78">
        <w:rPr>
          <w:rFonts w:ascii="Arial" w:hAnsi="Arial" w:cs="Arial"/>
          <w:sz w:val="24"/>
          <w:szCs w:val="24"/>
        </w:rP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 w:id="10">
    <w:p w:rsidR="00D34ACF" w:rsidRPr="005D5923" w:rsidRDefault="00D34ACF" w:rsidP="00D93147">
      <w:pPr>
        <w:pStyle w:val="affa"/>
        <w:jc w:val="both"/>
        <w:rPr>
          <w:rFonts w:ascii="Arial" w:hAnsi="Arial" w:cs="Arial"/>
          <w:sz w:val="24"/>
          <w:szCs w:val="24"/>
        </w:rPr>
      </w:pPr>
      <w:r w:rsidRPr="005D5923">
        <w:rPr>
          <w:rStyle w:val="affc"/>
          <w:rFonts w:ascii="Arial" w:hAnsi="Arial" w:cs="Arial"/>
          <w:sz w:val="24"/>
          <w:szCs w:val="24"/>
        </w:rPr>
        <w:footnoteRef/>
      </w:r>
      <w:r w:rsidRPr="005D5923">
        <w:rPr>
          <w:rFonts w:ascii="Arial" w:hAnsi="Arial" w:cs="Arial"/>
          <w:sz w:val="24"/>
          <w:szCs w:val="24"/>
        </w:rPr>
        <w:t xml:space="preserve"> при условии наличия заключенного соглашения о взаимодействии между МФЦ и органом местного самоуправления</w:t>
      </w:r>
    </w:p>
  </w:footnote>
  <w:footnote w:id="11">
    <w:p w:rsidR="00D34ACF" w:rsidRPr="005D5923" w:rsidRDefault="00D34ACF" w:rsidP="00D93147">
      <w:pPr>
        <w:pStyle w:val="affa"/>
        <w:jc w:val="both"/>
        <w:rPr>
          <w:rFonts w:ascii="Arial" w:hAnsi="Arial" w:cs="Arial"/>
          <w:sz w:val="24"/>
          <w:szCs w:val="24"/>
        </w:rPr>
      </w:pPr>
      <w:r w:rsidRPr="005D5923">
        <w:rPr>
          <w:rStyle w:val="affc"/>
          <w:rFonts w:ascii="Arial" w:hAnsi="Arial" w:cs="Arial"/>
          <w:sz w:val="24"/>
          <w:szCs w:val="24"/>
        </w:rPr>
        <w:footnoteRef/>
      </w:r>
      <w:r w:rsidRPr="005D5923">
        <w:rPr>
          <w:rFonts w:ascii="Arial" w:hAnsi="Arial" w:cs="Arial"/>
          <w:sz w:val="24"/>
          <w:szCs w:val="24"/>
        </w:rPr>
        <w:t xml:space="preserve"> предоставление муниципальной услуги «Постановка на учет граждан, испытывающих потребность в древесине для собственных нужд» осуществляется в электронной форме при наличии регистрации заявителя на Едином портале государственных и муниципальных услуг (функций), а также специальной кнопки «Получить услугу».</w:t>
      </w:r>
    </w:p>
  </w:footnote>
  <w:footnote w:id="12">
    <w:p w:rsidR="00D34ACF" w:rsidRPr="005D5923" w:rsidRDefault="00D34ACF" w:rsidP="00D93147">
      <w:pPr>
        <w:pStyle w:val="affa"/>
        <w:jc w:val="both"/>
        <w:rPr>
          <w:rFonts w:ascii="Arial" w:hAnsi="Arial" w:cs="Arial"/>
          <w:sz w:val="24"/>
          <w:szCs w:val="24"/>
        </w:rPr>
      </w:pPr>
      <w:r w:rsidRPr="005D5923">
        <w:rPr>
          <w:rStyle w:val="affc"/>
          <w:rFonts w:ascii="Arial" w:hAnsi="Arial" w:cs="Arial"/>
          <w:sz w:val="24"/>
          <w:szCs w:val="24"/>
        </w:rPr>
        <w:footnoteRef/>
      </w:r>
      <w:r w:rsidRPr="005D5923">
        <w:rPr>
          <w:rFonts w:ascii="Arial" w:hAnsi="Arial" w:cs="Arial"/>
          <w:sz w:val="24"/>
          <w:szCs w:val="24"/>
        </w:rPr>
        <w:t xml:space="preserve"> Настоящий пункт в данной редакции вступает в силу с 01.01.2019. До 01.01.2019 пункт излагается в редакции: «Граждане,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разрешение на строительство(осуществляют заготовку либо приобретение древесины для собственных нужд в первоочередном порядке)»</w:t>
      </w:r>
    </w:p>
  </w:footnote>
  <w:footnote w:id="13">
    <w:p w:rsidR="00D34ACF" w:rsidRPr="005D5923" w:rsidRDefault="00D34ACF" w:rsidP="00D93147">
      <w:pPr>
        <w:pStyle w:val="affa"/>
        <w:rPr>
          <w:rFonts w:ascii="Arial" w:hAnsi="Arial" w:cs="Arial"/>
          <w:sz w:val="24"/>
          <w:szCs w:val="24"/>
        </w:rPr>
      </w:pPr>
      <w:r w:rsidRPr="005D5923">
        <w:rPr>
          <w:rStyle w:val="affc"/>
          <w:rFonts w:ascii="Arial" w:hAnsi="Arial" w:cs="Arial"/>
          <w:sz w:val="24"/>
          <w:szCs w:val="24"/>
        </w:rPr>
        <w:footnoteRef/>
      </w:r>
      <w:r w:rsidRPr="005D5923">
        <w:rPr>
          <w:rFonts w:ascii="Arial" w:hAnsi="Arial" w:cs="Arial"/>
          <w:sz w:val="24"/>
          <w:szCs w:val="24"/>
        </w:rPr>
        <w:t xml:space="preserve"> Настоящий пункт в данной редакции вступает в силу с 01.01.2019. До 01.01.2019 пункт излагается в редакции: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разрешение на строительство жилого дома и не реализовавшие своего права на строительство жилого дома (осуществляют заготовку либо приобретение древесины для собственных нужд в первоочередном порядке)»</w:t>
      </w:r>
    </w:p>
  </w:footnote>
  <w:footnote w:id="14">
    <w:p w:rsidR="00D34ACF" w:rsidRPr="000D7A60" w:rsidRDefault="00D34ACF" w:rsidP="00D93147">
      <w:pPr>
        <w:pStyle w:val="affa"/>
        <w:rPr>
          <w:rFonts w:ascii="Arial" w:hAnsi="Arial" w:cs="Arial"/>
          <w:sz w:val="24"/>
          <w:szCs w:val="24"/>
        </w:rPr>
      </w:pPr>
      <w:r w:rsidRPr="000D7A60">
        <w:rPr>
          <w:rStyle w:val="affc"/>
          <w:rFonts w:ascii="Arial" w:hAnsi="Arial" w:cs="Arial"/>
          <w:sz w:val="24"/>
          <w:szCs w:val="24"/>
        </w:rPr>
        <w:footnoteRef/>
      </w:r>
      <w:r w:rsidRPr="000D7A60">
        <w:rPr>
          <w:rFonts w:ascii="Arial" w:hAnsi="Arial" w:cs="Arial"/>
          <w:sz w:val="24"/>
          <w:szCs w:val="24"/>
        </w:rPr>
        <w:t xml:space="preserve"> Настоящий пункт в данной редакции вступает в силу с 01.01.2019. До 01.01.2019 пункт излагается в редакции: «копия разрешения на строительство»</w:t>
      </w:r>
    </w:p>
  </w:footnote>
  <w:footnote w:id="15">
    <w:p w:rsidR="00D34ACF" w:rsidRPr="00067EC1" w:rsidRDefault="00D34ACF" w:rsidP="00D93147">
      <w:pPr>
        <w:pStyle w:val="affa"/>
        <w:jc w:val="both"/>
        <w:rPr>
          <w:rFonts w:ascii="Arial" w:hAnsi="Arial" w:cs="Arial"/>
          <w:sz w:val="24"/>
          <w:szCs w:val="24"/>
        </w:rPr>
      </w:pPr>
      <w:r w:rsidRPr="00067EC1">
        <w:rPr>
          <w:rStyle w:val="affc"/>
          <w:rFonts w:ascii="Arial" w:hAnsi="Arial" w:cs="Arial"/>
          <w:sz w:val="24"/>
          <w:szCs w:val="24"/>
        </w:rPr>
        <w:footnoteRef/>
      </w:r>
      <w:r w:rsidRPr="00067EC1">
        <w:rPr>
          <w:rFonts w:ascii="Arial" w:hAnsi="Arial" w:cs="Arial"/>
          <w:sz w:val="24"/>
          <w:szCs w:val="24"/>
        </w:rPr>
        <w:t xml:space="preserve"> На МФЦ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footnote>
  <w:footnote w:id="16">
    <w:p w:rsidR="00D34ACF" w:rsidRPr="00DE4438" w:rsidRDefault="00D34ACF" w:rsidP="00D93147">
      <w:pPr>
        <w:pStyle w:val="affa"/>
        <w:jc w:val="both"/>
        <w:rPr>
          <w:rFonts w:ascii="Arial" w:hAnsi="Arial" w:cs="Arial"/>
          <w:sz w:val="24"/>
          <w:szCs w:val="24"/>
        </w:rPr>
      </w:pPr>
      <w:r w:rsidRPr="00DE4438">
        <w:rPr>
          <w:rStyle w:val="affc"/>
          <w:rFonts w:ascii="Arial" w:hAnsi="Arial" w:cs="Arial"/>
          <w:sz w:val="24"/>
          <w:szCs w:val="24"/>
        </w:rPr>
        <w:footnoteRef/>
      </w:r>
      <w:r w:rsidRPr="00DE4438">
        <w:rPr>
          <w:rFonts w:ascii="Arial" w:hAnsi="Arial" w:cs="Arial"/>
          <w:sz w:val="24"/>
          <w:szCs w:val="24"/>
        </w:rPr>
        <w:t xml:space="preserve">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256369"/>
      <w:docPartObj>
        <w:docPartGallery w:val="Page Numbers (Top of Page)"/>
        <w:docPartUnique/>
      </w:docPartObj>
    </w:sdtPr>
    <w:sdtContent>
      <w:p w:rsidR="00D34ACF" w:rsidRDefault="00D34ACF">
        <w:pPr>
          <w:pStyle w:val="ab"/>
          <w:jc w:val="center"/>
        </w:pPr>
        <w:fldSimple w:instr=" PAGE   \* MERGEFORMAT ">
          <w:r w:rsidR="004D37F9">
            <w:rPr>
              <w:noProof/>
            </w:rPr>
            <w:t>229</w:t>
          </w:r>
        </w:fldSimple>
      </w:p>
    </w:sdtContent>
  </w:sdt>
  <w:p w:rsidR="00D34ACF" w:rsidRDefault="00D34A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851"/>
        </w:tabs>
        <w:ind w:left="0" w:firstLine="851"/>
      </w:pPr>
    </w:lvl>
  </w:abstractNum>
  <w:abstractNum w:abstractNumId="1">
    <w:nsid w:val="001E301A"/>
    <w:multiLevelType w:val="multilevel"/>
    <w:tmpl w:val="75B287B6"/>
    <w:lvl w:ilvl="0">
      <w:start w:val="1"/>
      <w:numFmt w:val="decimal"/>
      <w:lvlText w:val="%1."/>
      <w:lvlJc w:val="left"/>
      <w:pPr>
        <w:ind w:left="1050" w:hanging="375"/>
      </w:pPr>
      <w:rPr>
        <w:rFonts w:hint="default"/>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463" w:hanging="720"/>
      </w:pPr>
      <w:rPr>
        <w:rFonts w:hint="default"/>
      </w:rPr>
    </w:lvl>
    <w:lvl w:ilvl="3">
      <w:start w:val="1"/>
      <w:numFmt w:val="decimal"/>
      <w:isLgl/>
      <w:lvlText w:val="%1.%2.%3.%4."/>
      <w:lvlJc w:val="left"/>
      <w:pPr>
        <w:ind w:left="1857" w:hanging="1080"/>
      </w:pPr>
      <w:rPr>
        <w:rFonts w:hint="default"/>
      </w:rPr>
    </w:lvl>
    <w:lvl w:ilvl="4">
      <w:start w:val="1"/>
      <w:numFmt w:val="decimal"/>
      <w:isLgl/>
      <w:lvlText w:val="%1.%2.%3.%4.%5."/>
      <w:lvlJc w:val="left"/>
      <w:pPr>
        <w:ind w:left="1891" w:hanging="108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abstractNum w:abstractNumId="2">
    <w:nsid w:val="33517223"/>
    <w:multiLevelType w:val="hybridMultilevel"/>
    <w:tmpl w:val="A0F462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134891"/>
    <w:multiLevelType w:val="hybridMultilevel"/>
    <w:tmpl w:val="694859B8"/>
    <w:lvl w:ilvl="0" w:tplc="3C9A4B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414F2FF9"/>
    <w:multiLevelType w:val="hybridMultilevel"/>
    <w:tmpl w:val="26E6D070"/>
    <w:lvl w:ilvl="0" w:tplc="322AF1DE">
      <w:start w:val="1"/>
      <w:numFmt w:val="decimal"/>
      <w:lvlText w:val="%1."/>
      <w:lvlJc w:val="left"/>
      <w:pPr>
        <w:tabs>
          <w:tab w:val="num" w:pos="2346"/>
        </w:tabs>
        <w:ind w:left="0" w:firstLine="709"/>
      </w:pPr>
      <w:rPr>
        <w:rFonts w:cs="Times New Roman"/>
      </w:rPr>
    </w:lvl>
    <w:lvl w:ilvl="1" w:tplc="F5C89CAC">
      <w:start w:val="1"/>
      <w:numFmt w:val="decimal"/>
      <w:lvlText w:val="%2)"/>
      <w:lvlJc w:val="left"/>
      <w:pPr>
        <w:tabs>
          <w:tab w:val="num" w:pos="1070"/>
        </w:tabs>
        <w:ind w:left="107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264334A"/>
    <w:multiLevelType w:val="multilevel"/>
    <w:tmpl w:val="69F6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FB104D"/>
    <w:multiLevelType w:val="multilevel"/>
    <w:tmpl w:val="9D88D1BC"/>
    <w:lvl w:ilvl="0">
      <w:start w:val="1"/>
      <w:numFmt w:val="decimal"/>
      <w:pStyle w:val="a"/>
      <w:lvlText w:val="Статья 2-%1."/>
      <w:lvlJc w:val="left"/>
      <w:pPr>
        <w:tabs>
          <w:tab w:val="num" w:pos="2007"/>
        </w:tabs>
        <w:ind w:left="1134" w:hanging="567"/>
      </w:pPr>
    </w:lvl>
    <w:lvl w:ilvl="1">
      <w:start w:val="1"/>
      <w:numFmt w:val="decimal"/>
      <w:lvlRestart w:val="0"/>
      <w:lvlText w:val="Статья 2-%2."/>
      <w:lvlJc w:val="left"/>
      <w:pPr>
        <w:tabs>
          <w:tab w:val="num" w:pos="2007"/>
        </w:tabs>
        <w:ind w:left="1134" w:hanging="567"/>
      </w:pPr>
    </w:lvl>
    <w:lvl w:ilvl="2">
      <w:start w:val="1"/>
      <w:numFmt w:val="decimal"/>
      <w:lvlText w:val="%1.%2.%3."/>
      <w:lvlJc w:val="left"/>
      <w:pPr>
        <w:tabs>
          <w:tab w:val="num" w:pos="1791"/>
        </w:tabs>
        <w:ind w:left="1791" w:hanging="504"/>
      </w:pPr>
    </w:lvl>
    <w:lvl w:ilvl="3">
      <w:start w:val="1"/>
      <w:numFmt w:val="decimal"/>
      <w:lvlText w:val="%1.%2.%3.%4."/>
      <w:lvlJc w:val="left"/>
      <w:pPr>
        <w:tabs>
          <w:tab w:val="num" w:pos="2295"/>
        </w:tabs>
        <w:ind w:left="2295" w:hanging="648"/>
      </w:pPr>
    </w:lvl>
    <w:lvl w:ilvl="4">
      <w:start w:val="1"/>
      <w:numFmt w:val="decimal"/>
      <w:lvlText w:val="%1.%2.%3.%4.%5."/>
      <w:lvlJc w:val="left"/>
      <w:pPr>
        <w:tabs>
          <w:tab w:val="num" w:pos="2799"/>
        </w:tabs>
        <w:ind w:left="2799" w:hanging="792"/>
      </w:pPr>
    </w:lvl>
    <w:lvl w:ilvl="5">
      <w:start w:val="1"/>
      <w:numFmt w:val="decimal"/>
      <w:lvlText w:val="%1.%2.%3.%4.%5.%6."/>
      <w:lvlJc w:val="left"/>
      <w:pPr>
        <w:tabs>
          <w:tab w:val="num" w:pos="3303"/>
        </w:tabs>
        <w:ind w:left="3303" w:hanging="936"/>
      </w:pPr>
    </w:lvl>
    <w:lvl w:ilvl="6">
      <w:start w:val="1"/>
      <w:numFmt w:val="decimal"/>
      <w:lvlText w:val="%1.%2.%3.%4.%5.%6.%7."/>
      <w:lvlJc w:val="left"/>
      <w:pPr>
        <w:tabs>
          <w:tab w:val="num" w:pos="3807"/>
        </w:tabs>
        <w:ind w:left="3807" w:hanging="1080"/>
      </w:pPr>
    </w:lvl>
    <w:lvl w:ilvl="7">
      <w:start w:val="1"/>
      <w:numFmt w:val="decimal"/>
      <w:lvlText w:val="%1.%2.%3.%4.%5.%6.%7.%8."/>
      <w:lvlJc w:val="left"/>
      <w:pPr>
        <w:tabs>
          <w:tab w:val="num" w:pos="4311"/>
        </w:tabs>
        <w:ind w:left="4311" w:hanging="1224"/>
      </w:pPr>
    </w:lvl>
    <w:lvl w:ilvl="8">
      <w:start w:val="1"/>
      <w:numFmt w:val="decimal"/>
      <w:lvlText w:val="%1.%2.%3.%4.%5.%6.%7.%8.%9."/>
      <w:lvlJc w:val="left"/>
      <w:pPr>
        <w:tabs>
          <w:tab w:val="num" w:pos="4887"/>
        </w:tabs>
        <w:ind w:left="4887" w:hanging="1440"/>
      </w:pPr>
    </w:lvl>
  </w:abstractNum>
  <w:abstractNum w:abstractNumId="7">
    <w:nsid w:val="6BC4132D"/>
    <w:multiLevelType w:val="hybridMultilevel"/>
    <w:tmpl w:val="5E789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4274"/>
  </w:hdrShapeDefaults>
  <w:footnotePr>
    <w:footnote w:id="0"/>
    <w:footnote w:id="1"/>
  </w:footnotePr>
  <w:endnotePr>
    <w:endnote w:id="0"/>
    <w:endnote w:id="1"/>
  </w:endnotePr>
  <w:compat/>
  <w:rsids>
    <w:rsidRoot w:val="003026CB"/>
    <w:rsid w:val="000031C7"/>
    <w:rsid w:val="00011409"/>
    <w:rsid w:val="000128A4"/>
    <w:rsid w:val="0002383F"/>
    <w:rsid w:val="000272E5"/>
    <w:rsid w:val="000313AF"/>
    <w:rsid w:val="00041704"/>
    <w:rsid w:val="000459F0"/>
    <w:rsid w:val="00050886"/>
    <w:rsid w:val="00054F2A"/>
    <w:rsid w:val="000567DF"/>
    <w:rsid w:val="00061BF0"/>
    <w:rsid w:val="000715DC"/>
    <w:rsid w:val="00071870"/>
    <w:rsid w:val="00077FFD"/>
    <w:rsid w:val="000809E9"/>
    <w:rsid w:val="00081AE9"/>
    <w:rsid w:val="00083821"/>
    <w:rsid w:val="00083BED"/>
    <w:rsid w:val="000841CF"/>
    <w:rsid w:val="00086AE2"/>
    <w:rsid w:val="00091D71"/>
    <w:rsid w:val="00096035"/>
    <w:rsid w:val="000A538C"/>
    <w:rsid w:val="000A7025"/>
    <w:rsid w:val="000B036A"/>
    <w:rsid w:val="000B1BA8"/>
    <w:rsid w:val="000B28AB"/>
    <w:rsid w:val="000B4737"/>
    <w:rsid w:val="000B4E8E"/>
    <w:rsid w:val="000B7CCB"/>
    <w:rsid w:val="000C0A52"/>
    <w:rsid w:val="000C2557"/>
    <w:rsid w:val="000C37A8"/>
    <w:rsid w:val="000C69BF"/>
    <w:rsid w:val="000D4FC4"/>
    <w:rsid w:val="000D56CE"/>
    <w:rsid w:val="000D6475"/>
    <w:rsid w:val="000E3704"/>
    <w:rsid w:val="000E6C46"/>
    <w:rsid w:val="000E6FC9"/>
    <w:rsid w:val="000F15F9"/>
    <w:rsid w:val="0010046F"/>
    <w:rsid w:val="00107377"/>
    <w:rsid w:val="00112E14"/>
    <w:rsid w:val="00113835"/>
    <w:rsid w:val="00116699"/>
    <w:rsid w:val="0011743A"/>
    <w:rsid w:val="00117A6C"/>
    <w:rsid w:val="00120571"/>
    <w:rsid w:val="0012797E"/>
    <w:rsid w:val="001408C2"/>
    <w:rsid w:val="00140AC1"/>
    <w:rsid w:val="00142F0C"/>
    <w:rsid w:val="00143103"/>
    <w:rsid w:val="00143B53"/>
    <w:rsid w:val="00143FF2"/>
    <w:rsid w:val="00145295"/>
    <w:rsid w:val="00146259"/>
    <w:rsid w:val="00147EAB"/>
    <w:rsid w:val="001565DC"/>
    <w:rsid w:val="00162297"/>
    <w:rsid w:val="00164A8D"/>
    <w:rsid w:val="00166A37"/>
    <w:rsid w:val="00172809"/>
    <w:rsid w:val="00172EA9"/>
    <w:rsid w:val="00174500"/>
    <w:rsid w:val="00174647"/>
    <w:rsid w:val="00174B01"/>
    <w:rsid w:val="00175579"/>
    <w:rsid w:val="00195C9E"/>
    <w:rsid w:val="00196158"/>
    <w:rsid w:val="001A165A"/>
    <w:rsid w:val="001A4A7C"/>
    <w:rsid w:val="001B00D6"/>
    <w:rsid w:val="001B0834"/>
    <w:rsid w:val="001B6BD2"/>
    <w:rsid w:val="001B7AD7"/>
    <w:rsid w:val="001C1F3A"/>
    <w:rsid w:val="001C2FC7"/>
    <w:rsid w:val="001C3201"/>
    <w:rsid w:val="001C3A4C"/>
    <w:rsid w:val="001C482A"/>
    <w:rsid w:val="001C7F2B"/>
    <w:rsid w:val="001F19B5"/>
    <w:rsid w:val="0020122F"/>
    <w:rsid w:val="00202C7A"/>
    <w:rsid w:val="00204790"/>
    <w:rsid w:val="0020611B"/>
    <w:rsid w:val="0020693D"/>
    <w:rsid w:val="002101B0"/>
    <w:rsid w:val="00214B44"/>
    <w:rsid w:val="0021531C"/>
    <w:rsid w:val="00215E33"/>
    <w:rsid w:val="00216184"/>
    <w:rsid w:val="00217E11"/>
    <w:rsid w:val="00222BEC"/>
    <w:rsid w:val="00222E5C"/>
    <w:rsid w:val="002265CA"/>
    <w:rsid w:val="0023153B"/>
    <w:rsid w:val="002345B5"/>
    <w:rsid w:val="00244C99"/>
    <w:rsid w:val="00244D90"/>
    <w:rsid w:val="00245C01"/>
    <w:rsid w:val="00252B26"/>
    <w:rsid w:val="00256FAD"/>
    <w:rsid w:val="0026012A"/>
    <w:rsid w:val="002646A8"/>
    <w:rsid w:val="00264B64"/>
    <w:rsid w:val="0027161C"/>
    <w:rsid w:val="00272817"/>
    <w:rsid w:val="00274541"/>
    <w:rsid w:val="002773FE"/>
    <w:rsid w:val="00281382"/>
    <w:rsid w:val="00286E87"/>
    <w:rsid w:val="002873FC"/>
    <w:rsid w:val="00293DCB"/>
    <w:rsid w:val="002949B7"/>
    <w:rsid w:val="00294EEC"/>
    <w:rsid w:val="002A3048"/>
    <w:rsid w:val="002A6785"/>
    <w:rsid w:val="002A7FC8"/>
    <w:rsid w:val="002B5436"/>
    <w:rsid w:val="002B6736"/>
    <w:rsid w:val="002C2E47"/>
    <w:rsid w:val="002C5F03"/>
    <w:rsid w:val="002D452F"/>
    <w:rsid w:val="002D64CD"/>
    <w:rsid w:val="002D68D5"/>
    <w:rsid w:val="002E06F6"/>
    <w:rsid w:val="002E3966"/>
    <w:rsid w:val="002E4E31"/>
    <w:rsid w:val="002E6479"/>
    <w:rsid w:val="002E7B5A"/>
    <w:rsid w:val="002F4676"/>
    <w:rsid w:val="003026CB"/>
    <w:rsid w:val="003047EA"/>
    <w:rsid w:val="00307F9E"/>
    <w:rsid w:val="00311720"/>
    <w:rsid w:val="00312A7E"/>
    <w:rsid w:val="00317175"/>
    <w:rsid w:val="003222A2"/>
    <w:rsid w:val="00333523"/>
    <w:rsid w:val="00335FA9"/>
    <w:rsid w:val="00345E34"/>
    <w:rsid w:val="003467C8"/>
    <w:rsid w:val="00351E07"/>
    <w:rsid w:val="00354AF0"/>
    <w:rsid w:val="00363F23"/>
    <w:rsid w:val="00383C19"/>
    <w:rsid w:val="0038666A"/>
    <w:rsid w:val="003A094E"/>
    <w:rsid w:val="003A3654"/>
    <w:rsid w:val="003B179C"/>
    <w:rsid w:val="003B3B76"/>
    <w:rsid w:val="003B4FA6"/>
    <w:rsid w:val="003C157B"/>
    <w:rsid w:val="003C2597"/>
    <w:rsid w:val="003C3FC2"/>
    <w:rsid w:val="003C43FA"/>
    <w:rsid w:val="003D183D"/>
    <w:rsid w:val="003E1F47"/>
    <w:rsid w:val="003F1A78"/>
    <w:rsid w:val="003F33A7"/>
    <w:rsid w:val="003F3653"/>
    <w:rsid w:val="003F3D40"/>
    <w:rsid w:val="003F4064"/>
    <w:rsid w:val="003F4EB0"/>
    <w:rsid w:val="003F5A10"/>
    <w:rsid w:val="003F698E"/>
    <w:rsid w:val="00401005"/>
    <w:rsid w:val="0040378D"/>
    <w:rsid w:val="00411570"/>
    <w:rsid w:val="00411918"/>
    <w:rsid w:val="004144C4"/>
    <w:rsid w:val="0041489E"/>
    <w:rsid w:val="00414A7C"/>
    <w:rsid w:val="00417CC2"/>
    <w:rsid w:val="004207A4"/>
    <w:rsid w:val="00424C84"/>
    <w:rsid w:val="004373CA"/>
    <w:rsid w:val="00440AF5"/>
    <w:rsid w:val="00442B44"/>
    <w:rsid w:val="004434EF"/>
    <w:rsid w:val="004466C0"/>
    <w:rsid w:val="004517A9"/>
    <w:rsid w:val="00451D02"/>
    <w:rsid w:val="00455206"/>
    <w:rsid w:val="00456DD9"/>
    <w:rsid w:val="004624F3"/>
    <w:rsid w:val="004638B2"/>
    <w:rsid w:val="0046717C"/>
    <w:rsid w:val="004707ED"/>
    <w:rsid w:val="00471D38"/>
    <w:rsid w:val="004834F0"/>
    <w:rsid w:val="00485B0A"/>
    <w:rsid w:val="0048647C"/>
    <w:rsid w:val="00486765"/>
    <w:rsid w:val="0048688F"/>
    <w:rsid w:val="004920A6"/>
    <w:rsid w:val="00492A9B"/>
    <w:rsid w:val="0049387C"/>
    <w:rsid w:val="00494A28"/>
    <w:rsid w:val="00496B88"/>
    <w:rsid w:val="004A0065"/>
    <w:rsid w:val="004A459D"/>
    <w:rsid w:val="004A63EE"/>
    <w:rsid w:val="004B39C3"/>
    <w:rsid w:val="004B46E7"/>
    <w:rsid w:val="004B51B4"/>
    <w:rsid w:val="004B7AC1"/>
    <w:rsid w:val="004D15A0"/>
    <w:rsid w:val="004D2180"/>
    <w:rsid w:val="004D2D9E"/>
    <w:rsid w:val="004D37F9"/>
    <w:rsid w:val="004D41AF"/>
    <w:rsid w:val="004D52BE"/>
    <w:rsid w:val="004D7592"/>
    <w:rsid w:val="004E05C7"/>
    <w:rsid w:val="004E1626"/>
    <w:rsid w:val="004E2E84"/>
    <w:rsid w:val="004E5339"/>
    <w:rsid w:val="004E728E"/>
    <w:rsid w:val="004E7D03"/>
    <w:rsid w:val="004F1BA2"/>
    <w:rsid w:val="00503D69"/>
    <w:rsid w:val="005058D7"/>
    <w:rsid w:val="0051019B"/>
    <w:rsid w:val="005135E7"/>
    <w:rsid w:val="005225C5"/>
    <w:rsid w:val="0052393D"/>
    <w:rsid w:val="00525DC9"/>
    <w:rsid w:val="005337A3"/>
    <w:rsid w:val="005357FA"/>
    <w:rsid w:val="00536009"/>
    <w:rsid w:val="005406AA"/>
    <w:rsid w:val="00541761"/>
    <w:rsid w:val="005518DC"/>
    <w:rsid w:val="00560C69"/>
    <w:rsid w:val="00560E93"/>
    <w:rsid w:val="00563187"/>
    <w:rsid w:val="00571420"/>
    <w:rsid w:val="00573C1B"/>
    <w:rsid w:val="00574442"/>
    <w:rsid w:val="00574B41"/>
    <w:rsid w:val="00576769"/>
    <w:rsid w:val="00577D49"/>
    <w:rsid w:val="00582221"/>
    <w:rsid w:val="00582BDC"/>
    <w:rsid w:val="00582E2B"/>
    <w:rsid w:val="00586622"/>
    <w:rsid w:val="00593ECD"/>
    <w:rsid w:val="00597711"/>
    <w:rsid w:val="005A0B40"/>
    <w:rsid w:val="005A386C"/>
    <w:rsid w:val="005A61FA"/>
    <w:rsid w:val="005A69BD"/>
    <w:rsid w:val="005B1702"/>
    <w:rsid w:val="005B1D90"/>
    <w:rsid w:val="005B23B4"/>
    <w:rsid w:val="005B4B2D"/>
    <w:rsid w:val="005C1FF4"/>
    <w:rsid w:val="005C5BD3"/>
    <w:rsid w:val="005D0A05"/>
    <w:rsid w:val="005D1EC6"/>
    <w:rsid w:val="005D5329"/>
    <w:rsid w:val="005E3A8E"/>
    <w:rsid w:val="005F39DB"/>
    <w:rsid w:val="005F3FEC"/>
    <w:rsid w:val="00601491"/>
    <w:rsid w:val="00603153"/>
    <w:rsid w:val="00611773"/>
    <w:rsid w:val="00615033"/>
    <w:rsid w:val="00615809"/>
    <w:rsid w:val="00616B33"/>
    <w:rsid w:val="0062224B"/>
    <w:rsid w:val="00631303"/>
    <w:rsid w:val="00632705"/>
    <w:rsid w:val="00645D46"/>
    <w:rsid w:val="006479E9"/>
    <w:rsid w:val="00650591"/>
    <w:rsid w:val="00652A1B"/>
    <w:rsid w:val="00657735"/>
    <w:rsid w:val="00661602"/>
    <w:rsid w:val="00663290"/>
    <w:rsid w:val="00664D4E"/>
    <w:rsid w:val="006709A7"/>
    <w:rsid w:val="00670C65"/>
    <w:rsid w:val="00676234"/>
    <w:rsid w:val="00676B3B"/>
    <w:rsid w:val="006829E5"/>
    <w:rsid w:val="006843D4"/>
    <w:rsid w:val="006931BC"/>
    <w:rsid w:val="00693405"/>
    <w:rsid w:val="006A285B"/>
    <w:rsid w:val="006B0485"/>
    <w:rsid w:val="006B138F"/>
    <w:rsid w:val="006B165E"/>
    <w:rsid w:val="006B5804"/>
    <w:rsid w:val="006B5BDB"/>
    <w:rsid w:val="006B6285"/>
    <w:rsid w:val="006D66B0"/>
    <w:rsid w:val="006D7ABE"/>
    <w:rsid w:val="006E03B0"/>
    <w:rsid w:val="006E1CDF"/>
    <w:rsid w:val="006E455A"/>
    <w:rsid w:val="006E60CB"/>
    <w:rsid w:val="006E6B13"/>
    <w:rsid w:val="006F2E58"/>
    <w:rsid w:val="006F3DCB"/>
    <w:rsid w:val="00700892"/>
    <w:rsid w:val="00701773"/>
    <w:rsid w:val="007105DF"/>
    <w:rsid w:val="007117B1"/>
    <w:rsid w:val="00713704"/>
    <w:rsid w:val="00713D44"/>
    <w:rsid w:val="00714AE6"/>
    <w:rsid w:val="00717B45"/>
    <w:rsid w:val="00721C7B"/>
    <w:rsid w:val="00721FE8"/>
    <w:rsid w:val="00724D6C"/>
    <w:rsid w:val="007316E0"/>
    <w:rsid w:val="00731C52"/>
    <w:rsid w:val="00732D09"/>
    <w:rsid w:val="00733BD5"/>
    <w:rsid w:val="007355B8"/>
    <w:rsid w:val="00735E39"/>
    <w:rsid w:val="00735FB0"/>
    <w:rsid w:val="0074487B"/>
    <w:rsid w:val="0074498C"/>
    <w:rsid w:val="00754793"/>
    <w:rsid w:val="00762982"/>
    <w:rsid w:val="007656D4"/>
    <w:rsid w:val="00765B04"/>
    <w:rsid w:val="00766E11"/>
    <w:rsid w:val="00767D18"/>
    <w:rsid w:val="0077573F"/>
    <w:rsid w:val="00781140"/>
    <w:rsid w:val="00781B59"/>
    <w:rsid w:val="00782F42"/>
    <w:rsid w:val="00784C05"/>
    <w:rsid w:val="0078608C"/>
    <w:rsid w:val="007920F9"/>
    <w:rsid w:val="007936D3"/>
    <w:rsid w:val="00793ACA"/>
    <w:rsid w:val="00794813"/>
    <w:rsid w:val="00797A62"/>
    <w:rsid w:val="007B0AD8"/>
    <w:rsid w:val="007C0E0C"/>
    <w:rsid w:val="007C33D9"/>
    <w:rsid w:val="007C61AD"/>
    <w:rsid w:val="007D7C53"/>
    <w:rsid w:val="007E2283"/>
    <w:rsid w:val="007F41D6"/>
    <w:rsid w:val="007F49B8"/>
    <w:rsid w:val="00800D6E"/>
    <w:rsid w:val="00813B4C"/>
    <w:rsid w:val="00813CF7"/>
    <w:rsid w:val="008249AA"/>
    <w:rsid w:val="00824BA7"/>
    <w:rsid w:val="008256D4"/>
    <w:rsid w:val="00825D86"/>
    <w:rsid w:val="00826B38"/>
    <w:rsid w:val="00827BFD"/>
    <w:rsid w:val="008314BF"/>
    <w:rsid w:val="00831C46"/>
    <w:rsid w:val="00831F01"/>
    <w:rsid w:val="00832AC9"/>
    <w:rsid w:val="0084155E"/>
    <w:rsid w:val="00841FB1"/>
    <w:rsid w:val="0084339F"/>
    <w:rsid w:val="00843680"/>
    <w:rsid w:val="00850B3C"/>
    <w:rsid w:val="00856398"/>
    <w:rsid w:val="0085662C"/>
    <w:rsid w:val="00861E35"/>
    <w:rsid w:val="00864BAF"/>
    <w:rsid w:val="00875BD2"/>
    <w:rsid w:val="00876160"/>
    <w:rsid w:val="00880502"/>
    <w:rsid w:val="008856EA"/>
    <w:rsid w:val="00890418"/>
    <w:rsid w:val="008911F5"/>
    <w:rsid w:val="008923DD"/>
    <w:rsid w:val="00893EFD"/>
    <w:rsid w:val="00894016"/>
    <w:rsid w:val="00897B25"/>
    <w:rsid w:val="008A5253"/>
    <w:rsid w:val="008B0B0F"/>
    <w:rsid w:val="008B371F"/>
    <w:rsid w:val="008B590D"/>
    <w:rsid w:val="008B6EC3"/>
    <w:rsid w:val="008C3732"/>
    <w:rsid w:val="008C5100"/>
    <w:rsid w:val="008C72CA"/>
    <w:rsid w:val="008D0072"/>
    <w:rsid w:val="008D4597"/>
    <w:rsid w:val="008E69F7"/>
    <w:rsid w:val="008E72FB"/>
    <w:rsid w:val="008F664F"/>
    <w:rsid w:val="00900B11"/>
    <w:rsid w:val="00912E33"/>
    <w:rsid w:val="009132C3"/>
    <w:rsid w:val="009133AA"/>
    <w:rsid w:val="00921F79"/>
    <w:rsid w:val="009336D7"/>
    <w:rsid w:val="0093419A"/>
    <w:rsid w:val="00935410"/>
    <w:rsid w:val="00937B94"/>
    <w:rsid w:val="00940DAE"/>
    <w:rsid w:val="009414BA"/>
    <w:rsid w:val="00942533"/>
    <w:rsid w:val="00944172"/>
    <w:rsid w:val="0094545B"/>
    <w:rsid w:val="00947EC4"/>
    <w:rsid w:val="00961B14"/>
    <w:rsid w:val="00967A36"/>
    <w:rsid w:val="00972E0E"/>
    <w:rsid w:val="009760B2"/>
    <w:rsid w:val="009829DD"/>
    <w:rsid w:val="009834BC"/>
    <w:rsid w:val="00984577"/>
    <w:rsid w:val="00986E92"/>
    <w:rsid w:val="009875F3"/>
    <w:rsid w:val="00987DAC"/>
    <w:rsid w:val="009A0E8D"/>
    <w:rsid w:val="009B34BA"/>
    <w:rsid w:val="009B73BE"/>
    <w:rsid w:val="009C54B1"/>
    <w:rsid w:val="009C633A"/>
    <w:rsid w:val="009C7A66"/>
    <w:rsid w:val="009C7DCA"/>
    <w:rsid w:val="009D5BF5"/>
    <w:rsid w:val="009D6B47"/>
    <w:rsid w:val="009D7A37"/>
    <w:rsid w:val="009E1391"/>
    <w:rsid w:val="009E3E0E"/>
    <w:rsid w:val="009E5CEA"/>
    <w:rsid w:val="009F0E4A"/>
    <w:rsid w:val="009F0EF2"/>
    <w:rsid w:val="009F310F"/>
    <w:rsid w:val="009F35A7"/>
    <w:rsid w:val="009F4723"/>
    <w:rsid w:val="009F5D1C"/>
    <w:rsid w:val="00A00137"/>
    <w:rsid w:val="00A05AF3"/>
    <w:rsid w:val="00A07E76"/>
    <w:rsid w:val="00A10B63"/>
    <w:rsid w:val="00A1309C"/>
    <w:rsid w:val="00A22273"/>
    <w:rsid w:val="00A23FEF"/>
    <w:rsid w:val="00A241F9"/>
    <w:rsid w:val="00A2441A"/>
    <w:rsid w:val="00A316F7"/>
    <w:rsid w:val="00A40F11"/>
    <w:rsid w:val="00A45289"/>
    <w:rsid w:val="00A52701"/>
    <w:rsid w:val="00A5764F"/>
    <w:rsid w:val="00A60E12"/>
    <w:rsid w:val="00A62151"/>
    <w:rsid w:val="00A67B14"/>
    <w:rsid w:val="00A70A95"/>
    <w:rsid w:val="00A756C6"/>
    <w:rsid w:val="00A75AA0"/>
    <w:rsid w:val="00A7698D"/>
    <w:rsid w:val="00A808B6"/>
    <w:rsid w:val="00A81D38"/>
    <w:rsid w:val="00A836F4"/>
    <w:rsid w:val="00AA3790"/>
    <w:rsid w:val="00AB0C82"/>
    <w:rsid w:val="00AB31FB"/>
    <w:rsid w:val="00AB76A4"/>
    <w:rsid w:val="00AB7A74"/>
    <w:rsid w:val="00AC1F23"/>
    <w:rsid w:val="00AC2E83"/>
    <w:rsid w:val="00AC723F"/>
    <w:rsid w:val="00AC737C"/>
    <w:rsid w:val="00AD2051"/>
    <w:rsid w:val="00AD4795"/>
    <w:rsid w:val="00AD610D"/>
    <w:rsid w:val="00AD640E"/>
    <w:rsid w:val="00AE0BFD"/>
    <w:rsid w:val="00AE5535"/>
    <w:rsid w:val="00AE6747"/>
    <w:rsid w:val="00AF2CA8"/>
    <w:rsid w:val="00AF36A1"/>
    <w:rsid w:val="00AF7BAA"/>
    <w:rsid w:val="00B033C9"/>
    <w:rsid w:val="00B0409C"/>
    <w:rsid w:val="00B04E5E"/>
    <w:rsid w:val="00B053FF"/>
    <w:rsid w:val="00B0691D"/>
    <w:rsid w:val="00B07E89"/>
    <w:rsid w:val="00B10365"/>
    <w:rsid w:val="00B108A1"/>
    <w:rsid w:val="00B15B7D"/>
    <w:rsid w:val="00B36D7B"/>
    <w:rsid w:val="00B37251"/>
    <w:rsid w:val="00B5039B"/>
    <w:rsid w:val="00B508AD"/>
    <w:rsid w:val="00B51595"/>
    <w:rsid w:val="00B51628"/>
    <w:rsid w:val="00B5747A"/>
    <w:rsid w:val="00B575BB"/>
    <w:rsid w:val="00B678A8"/>
    <w:rsid w:val="00B71196"/>
    <w:rsid w:val="00B806C5"/>
    <w:rsid w:val="00B825D4"/>
    <w:rsid w:val="00B9750A"/>
    <w:rsid w:val="00BA59CA"/>
    <w:rsid w:val="00BA718D"/>
    <w:rsid w:val="00BB5853"/>
    <w:rsid w:val="00BB6DA6"/>
    <w:rsid w:val="00BB7697"/>
    <w:rsid w:val="00BC1ED8"/>
    <w:rsid w:val="00BD006A"/>
    <w:rsid w:val="00BD722D"/>
    <w:rsid w:val="00BE1ED6"/>
    <w:rsid w:val="00BE27A8"/>
    <w:rsid w:val="00BE5E12"/>
    <w:rsid w:val="00BE63CA"/>
    <w:rsid w:val="00BF1115"/>
    <w:rsid w:val="00BF5537"/>
    <w:rsid w:val="00C018CB"/>
    <w:rsid w:val="00C04367"/>
    <w:rsid w:val="00C04994"/>
    <w:rsid w:val="00C04A29"/>
    <w:rsid w:val="00C13B62"/>
    <w:rsid w:val="00C15D54"/>
    <w:rsid w:val="00C15F11"/>
    <w:rsid w:val="00C1627B"/>
    <w:rsid w:val="00C170B4"/>
    <w:rsid w:val="00C22894"/>
    <w:rsid w:val="00C359CB"/>
    <w:rsid w:val="00C37C4A"/>
    <w:rsid w:val="00C47575"/>
    <w:rsid w:val="00C51510"/>
    <w:rsid w:val="00C51C72"/>
    <w:rsid w:val="00C60730"/>
    <w:rsid w:val="00C60D0D"/>
    <w:rsid w:val="00C63EFB"/>
    <w:rsid w:val="00C64460"/>
    <w:rsid w:val="00C666BA"/>
    <w:rsid w:val="00C66E87"/>
    <w:rsid w:val="00C755D0"/>
    <w:rsid w:val="00C76E30"/>
    <w:rsid w:val="00C771C3"/>
    <w:rsid w:val="00C77D18"/>
    <w:rsid w:val="00C803DD"/>
    <w:rsid w:val="00C837D5"/>
    <w:rsid w:val="00C84752"/>
    <w:rsid w:val="00C87EB3"/>
    <w:rsid w:val="00CA02E8"/>
    <w:rsid w:val="00CA40E4"/>
    <w:rsid w:val="00CA5DB9"/>
    <w:rsid w:val="00CC4A34"/>
    <w:rsid w:val="00CC7E43"/>
    <w:rsid w:val="00CD088F"/>
    <w:rsid w:val="00CD2DDD"/>
    <w:rsid w:val="00CD79F9"/>
    <w:rsid w:val="00CE0FB9"/>
    <w:rsid w:val="00CE4BD9"/>
    <w:rsid w:val="00CF41BA"/>
    <w:rsid w:val="00D01286"/>
    <w:rsid w:val="00D0296E"/>
    <w:rsid w:val="00D05D5B"/>
    <w:rsid w:val="00D1196B"/>
    <w:rsid w:val="00D269BD"/>
    <w:rsid w:val="00D271FC"/>
    <w:rsid w:val="00D34ACF"/>
    <w:rsid w:val="00D46B87"/>
    <w:rsid w:val="00D4761B"/>
    <w:rsid w:val="00D514DF"/>
    <w:rsid w:val="00D57A78"/>
    <w:rsid w:val="00D622AF"/>
    <w:rsid w:val="00D63D33"/>
    <w:rsid w:val="00D74E8D"/>
    <w:rsid w:val="00D84E5C"/>
    <w:rsid w:val="00D9011B"/>
    <w:rsid w:val="00D90B4F"/>
    <w:rsid w:val="00D93147"/>
    <w:rsid w:val="00D95A5B"/>
    <w:rsid w:val="00DA1F29"/>
    <w:rsid w:val="00DA2636"/>
    <w:rsid w:val="00DA3CEF"/>
    <w:rsid w:val="00DB2DE2"/>
    <w:rsid w:val="00DB3C2A"/>
    <w:rsid w:val="00DB787D"/>
    <w:rsid w:val="00DC4AEE"/>
    <w:rsid w:val="00DD2087"/>
    <w:rsid w:val="00DD431D"/>
    <w:rsid w:val="00DE6243"/>
    <w:rsid w:val="00DF0E03"/>
    <w:rsid w:val="00DF2C1D"/>
    <w:rsid w:val="00E17ACE"/>
    <w:rsid w:val="00E20459"/>
    <w:rsid w:val="00E20791"/>
    <w:rsid w:val="00E218B6"/>
    <w:rsid w:val="00E21F74"/>
    <w:rsid w:val="00E266B3"/>
    <w:rsid w:val="00E308F3"/>
    <w:rsid w:val="00E3387D"/>
    <w:rsid w:val="00E51DD0"/>
    <w:rsid w:val="00E7171E"/>
    <w:rsid w:val="00E811DF"/>
    <w:rsid w:val="00E85FF6"/>
    <w:rsid w:val="00E860B6"/>
    <w:rsid w:val="00E87BF4"/>
    <w:rsid w:val="00E87E08"/>
    <w:rsid w:val="00E9366D"/>
    <w:rsid w:val="00E938D0"/>
    <w:rsid w:val="00EA5292"/>
    <w:rsid w:val="00EB6EC8"/>
    <w:rsid w:val="00EC0517"/>
    <w:rsid w:val="00EC14B5"/>
    <w:rsid w:val="00ED61B6"/>
    <w:rsid w:val="00EE2701"/>
    <w:rsid w:val="00EE3EFB"/>
    <w:rsid w:val="00EE56C8"/>
    <w:rsid w:val="00F0035F"/>
    <w:rsid w:val="00F016B0"/>
    <w:rsid w:val="00F043D5"/>
    <w:rsid w:val="00F07036"/>
    <w:rsid w:val="00F07B55"/>
    <w:rsid w:val="00F110CB"/>
    <w:rsid w:val="00F1524B"/>
    <w:rsid w:val="00F21146"/>
    <w:rsid w:val="00F36DAE"/>
    <w:rsid w:val="00F40871"/>
    <w:rsid w:val="00F41F5E"/>
    <w:rsid w:val="00F43C78"/>
    <w:rsid w:val="00F54781"/>
    <w:rsid w:val="00F5601E"/>
    <w:rsid w:val="00F6446A"/>
    <w:rsid w:val="00F646F3"/>
    <w:rsid w:val="00F654E7"/>
    <w:rsid w:val="00F706B2"/>
    <w:rsid w:val="00F70C6E"/>
    <w:rsid w:val="00F7637D"/>
    <w:rsid w:val="00F80D58"/>
    <w:rsid w:val="00F80DF2"/>
    <w:rsid w:val="00F97BBF"/>
    <w:rsid w:val="00FB0E2C"/>
    <w:rsid w:val="00FB46A1"/>
    <w:rsid w:val="00FB6160"/>
    <w:rsid w:val="00FC3B53"/>
    <w:rsid w:val="00FC4C8B"/>
    <w:rsid w:val="00FC5386"/>
    <w:rsid w:val="00FC54EC"/>
    <w:rsid w:val="00FD6301"/>
    <w:rsid w:val="00FD6530"/>
    <w:rsid w:val="00FD67DE"/>
    <w:rsid w:val="00FE5252"/>
    <w:rsid w:val="00FE5CCE"/>
    <w:rsid w:val="00FE74E4"/>
    <w:rsid w:val="00FE76E7"/>
    <w:rsid w:val="00FE7E3B"/>
    <w:rsid w:val="00FE7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rules v:ext="edit">
        <o:r id="V:Rule37" type="connector" idref="#Прямая со стрелкой 194"/>
        <o:r id="V:Rule38" type="connector" idref="#Прямая со стрелкой 14"/>
        <o:r id="V:Rule39" type="connector" idref="#Прямая со стрелкой 15"/>
        <o:r id="V:Rule40" type="connector" idref="#Прямая со стрелкой 12"/>
        <o:r id="V:Rule41" type="connector" idref="#Соединительная линия уступом 9"/>
        <o:r id="V:Rule42" type="connector" idref="#Прямая со стрелкой 21"/>
        <o:r id="V:Rule43" type="connector" idref="#Прямая со стрелкой 23"/>
        <o:r id="V:Rule44" type="connector" idref="#Прямая со стрелкой 24"/>
        <o:r id="V:Rule45" type="connector" idref="#Прямая со стрелкой 195"/>
        <o:r id="V:Rule46" type="connector" idref="#Прямая со стрелкой 193"/>
        <o:r id="V:Rule47" type="connector" idref="#_x0000_s1123"/>
        <o:r id="V:Rule48" type="connector" idref="#_x0000_s1076"/>
        <o:r id="V:Rule49" type="connector" idref="#_x0000_s1067"/>
        <o:r id="V:Rule50" type="connector" idref="#_x0000_s1110"/>
        <o:r id="V:Rule51" type="connector" idref="#_x0000_s1091"/>
        <o:r id="V:Rule52" type="connector" idref="#_x0000_s1096"/>
        <o:r id="V:Rule53" type="connector" idref="#_x0000_s1122"/>
        <o:r id="V:Rule54" type="connector" idref="#_x0000_s1060"/>
        <o:r id="V:Rule55" type="connector" idref="#_x0000_s1120"/>
        <o:r id="V:Rule56" type="connector" idref="#_x0000_s1125"/>
        <o:r id="V:Rule57" type="connector" idref="#_x0000_s1118"/>
        <o:r id="V:Rule58" type="connector" idref="#_x0000_s1119"/>
        <o:r id="V:Rule59" type="connector" idref="#_x0000_s1085"/>
        <o:r id="V:Rule60" type="connector" idref="#_x0000_s1070"/>
        <o:r id="V:Rule61" type="connector" idref="#_x0000_s1095"/>
        <o:r id="V:Rule62" type="connector" idref="#_x0000_s1072"/>
        <o:r id="V:Rule63" type="connector" idref="#_x0000_s1103"/>
        <o:r id="V:Rule64" type="connector" idref="#_x0000_s1092"/>
        <o:r id="V:Rule65" type="connector" idref="#_x0000_s1101"/>
        <o:r id="V:Rule66" type="connector" idref="#_x0000_s1077"/>
        <o:r id="V:Rule67" type="connector" idref="#_x0000_s1105"/>
        <o:r id="V:Rule68" type="connector" idref="#_x0000_s1090"/>
        <o:r id="V:Rule69" type="connector" idref="#_x0000_s1093"/>
        <o:r id="V:Rule70" type="connector" idref="#_x0000_s1088"/>
        <o:r id="V:Rule71" type="connector" idref="#_x0000_s1069"/>
        <o:r id="V:Rule72" type="connector" idref="#_x0000_s1124"/>
        <o:r id="V:Rule73" type="connector" idref="#_x0000_s1102"/>
        <o:r id="V:Rule74" type="connector" idref="#_x0000_s1100"/>
        <o:r id="V:Rule75" type="connector" idref="#_x0000_s1089"/>
        <o:r id="V:Rule76" type="connector" idref="#_x0000_s1109"/>
        <o:r id="V:Rule77" type="connector" idref="#_x0000_s1063"/>
        <o:r id="V:Rule78" type="connector" idref="#_x0000_s1121"/>
        <o:r id="V:Rule79" type="connector" idref="#_x0000_s1086"/>
        <o:r id="V:Rule80" type="connector" idref="#_x0000_s1068"/>
        <o:r id="V:Rule81" type="connector" idref="#_x0000_s1087"/>
        <o:r id="V:Rule82"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3B62"/>
  </w:style>
  <w:style w:type="paragraph" w:styleId="1">
    <w:name w:val="heading 1"/>
    <w:aliases w:val="!Части документа"/>
    <w:basedOn w:val="a0"/>
    <w:next w:val="a0"/>
    <w:link w:val="10"/>
    <w:qFormat/>
    <w:rsid w:val="00664D4E"/>
    <w:pPr>
      <w:spacing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0"/>
    <w:next w:val="a0"/>
    <w:link w:val="20"/>
    <w:unhideWhenUsed/>
    <w:qFormat/>
    <w:rsid w:val="00721FE8"/>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0"/>
    <w:link w:val="30"/>
    <w:qFormat/>
    <w:rsid w:val="00664D4E"/>
    <w:pPr>
      <w:spacing w:line="240" w:lineRule="auto"/>
      <w:ind w:firstLine="567"/>
      <w:jc w:val="both"/>
      <w:outlineLvl w:val="2"/>
    </w:pPr>
    <w:rPr>
      <w:rFonts w:ascii="Arial" w:eastAsia="Times New Roman" w:hAnsi="Arial" w:cs="Arial"/>
      <w:sz w:val="28"/>
      <w:szCs w:val="26"/>
      <w:lang w:eastAsia="ru-RU"/>
    </w:rPr>
  </w:style>
  <w:style w:type="paragraph" w:styleId="4">
    <w:name w:val="heading 4"/>
    <w:aliases w:val="!Параграфы/Статьи документа"/>
    <w:basedOn w:val="a0"/>
    <w:link w:val="40"/>
    <w:qFormat/>
    <w:rsid w:val="00664D4E"/>
    <w:pPr>
      <w:spacing w:line="240" w:lineRule="auto"/>
      <w:ind w:firstLine="567"/>
      <w:jc w:val="both"/>
      <w:outlineLvl w:val="3"/>
    </w:pPr>
    <w:rPr>
      <w:rFonts w:ascii="Arial" w:eastAsia="Times New Roman" w:hAnsi="Arial" w:cs="Times New Roman"/>
      <w:sz w:val="26"/>
      <w:szCs w:val="28"/>
      <w:lang w:eastAsia="ru-RU"/>
    </w:rPr>
  </w:style>
  <w:style w:type="paragraph" w:styleId="5">
    <w:name w:val="heading 5"/>
    <w:basedOn w:val="a0"/>
    <w:next w:val="a0"/>
    <w:link w:val="50"/>
    <w:qFormat/>
    <w:rsid w:val="00664D4E"/>
    <w:pPr>
      <w:keepNext/>
      <w:spacing w:line="360" w:lineRule="auto"/>
      <w:ind w:firstLine="720"/>
      <w:jc w:val="center"/>
      <w:outlineLvl w:val="4"/>
    </w:pPr>
    <w:rPr>
      <w:rFonts w:ascii="Arial" w:eastAsia="Times New Roman" w:hAnsi="Arial" w:cs="Times New Roman"/>
      <w:b/>
      <w:sz w:val="24"/>
      <w:szCs w:val="24"/>
      <w:lang w:eastAsia="ru-RU"/>
    </w:rPr>
  </w:style>
  <w:style w:type="paragraph" w:styleId="6">
    <w:name w:val="heading 6"/>
    <w:basedOn w:val="a0"/>
    <w:next w:val="a0"/>
    <w:link w:val="60"/>
    <w:qFormat/>
    <w:rsid w:val="00664D4E"/>
    <w:pPr>
      <w:keepNext/>
      <w:spacing w:line="360" w:lineRule="auto"/>
      <w:ind w:firstLine="567"/>
      <w:jc w:val="center"/>
      <w:outlineLvl w:val="5"/>
    </w:pPr>
    <w:rPr>
      <w:rFonts w:ascii="Arial" w:eastAsia="Times New Roman" w:hAnsi="Arial" w:cs="Times New Roman"/>
      <w:b/>
      <w:sz w:val="24"/>
      <w:szCs w:val="24"/>
      <w:lang w:eastAsia="ru-RU"/>
    </w:rPr>
  </w:style>
  <w:style w:type="paragraph" w:styleId="7">
    <w:name w:val="heading 7"/>
    <w:basedOn w:val="a0"/>
    <w:next w:val="a0"/>
    <w:link w:val="70"/>
    <w:qFormat/>
    <w:rsid w:val="00664D4E"/>
    <w:pPr>
      <w:keepNext/>
      <w:spacing w:line="360" w:lineRule="auto"/>
      <w:ind w:firstLine="567"/>
      <w:jc w:val="both"/>
      <w:outlineLvl w:val="6"/>
    </w:pPr>
    <w:rPr>
      <w:rFonts w:ascii="Arial" w:eastAsia="Times New Roman" w:hAnsi="Arial" w:cs="Times New Roman"/>
      <w:b/>
      <w:sz w:val="24"/>
      <w:szCs w:val="24"/>
      <w:lang w:eastAsia="ru-RU"/>
    </w:rPr>
  </w:style>
  <w:style w:type="paragraph" w:styleId="8">
    <w:name w:val="heading 8"/>
    <w:basedOn w:val="a0"/>
    <w:next w:val="a0"/>
    <w:link w:val="80"/>
    <w:qFormat/>
    <w:rsid w:val="00664D4E"/>
    <w:pPr>
      <w:keepNext/>
      <w:spacing w:line="240" w:lineRule="auto"/>
      <w:ind w:firstLine="567"/>
      <w:jc w:val="both"/>
      <w:outlineLvl w:val="7"/>
    </w:pPr>
    <w:rPr>
      <w:rFonts w:ascii="Arial" w:eastAsia="Times New Roman" w:hAnsi="Arial" w:cs="Times New Roman"/>
      <w:b/>
      <w:sz w:val="24"/>
      <w:szCs w:val="24"/>
      <w:lang w:eastAsia="ru-RU"/>
    </w:rPr>
  </w:style>
  <w:style w:type="paragraph" w:styleId="9">
    <w:name w:val="heading 9"/>
    <w:basedOn w:val="a0"/>
    <w:next w:val="a0"/>
    <w:link w:val="90"/>
    <w:qFormat/>
    <w:rsid w:val="00664D4E"/>
    <w:pPr>
      <w:keepNext/>
      <w:spacing w:line="240" w:lineRule="auto"/>
      <w:ind w:firstLine="567"/>
      <w:jc w:val="both"/>
      <w:outlineLvl w:val="8"/>
    </w:pPr>
    <w:rPr>
      <w:rFonts w:ascii="Arial" w:eastAsia="Times New Roman" w:hAnsi="Arial" w:cs="Times New Roman"/>
      <w:color w:val="FF99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rsid w:val="00664D4E"/>
    <w:rPr>
      <w:rFonts w:ascii="Arial" w:eastAsia="Times New Roman" w:hAnsi="Arial" w:cs="Arial"/>
      <w:kern w:val="32"/>
      <w:sz w:val="32"/>
      <w:szCs w:val="32"/>
      <w:lang w:eastAsia="ru-RU"/>
    </w:rPr>
  </w:style>
  <w:style w:type="character" w:customStyle="1" w:styleId="20">
    <w:name w:val="Заголовок 2 Знак"/>
    <w:aliases w:val="!Разделы документа Знак"/>
    <w:basedOn w:val="a1"/>
    <w:link w:val="2"/>
    <w:rsid w:val="00721FE8"/>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Главы документа Знак"/>
    <w:basedOn w:val="a1"/>
    <w:link w:val="3"/>
    <w:rsid w:val="00664D4E"/>
    <w:rPr>
      <w:rFonts w:ascii="Arial" w:eastAsia="Times New Roman" w:hAnsi="Arial" w:cs="Arial"/>
      <w:sz w:val="28"/>
      <w:szCs w:val="26"/>
      <w:lang w:eastAsia="ru-RU"/>
    </w:rPr>
  </w:style>
  <w:style w:type="character" w:customStyle="1" w:styleId="40">
    <w:name w:val="Заголовок 4 Знак"/>
    <w:aliases w:val="!Параграфы/Статьи документа Знак"/>
    <w:basedOn w:val="a1"/>
    <w:link w:val="4"/>
    <w:uiPriority w:val="9"/>
    <w:rsid w:val="00664D4E"/>
    <w:rPr>
      <w:rFonts w:ascii="Arial" w:eastAsia="Times New Roman" w:hAnsi="Arial" w:cs="Times New Roman"/>
      <w:sz w:val="26"/>
      <w:szCs w:val="28"/>
      <w:lang w:eastAsia="ru-RU"/>
    </w:rPr>
  </w:style>
  <w:style w:type="character" w:customStyle="1" w:styleId="50">
    <w:name w:val="Заголовок 5 Знак"/>
    <w:basedOn w:val="a1"/>
    <w:link w:val="5"/>
    <w:uiPriority w:val="9"/>
    <w:rsid w:val="00664D4E"/>
    <w:rPr>
      <w:rFonts w:ascii="Arial" w:eastAsia="Times New Roman" w:hAnsi="Arial" w:cs="Times New Roman"/>
      <w:b/>
      <w:sz w:val="24"/>
      <w:szCs w:val="24"/>
      <w:lang w:eastAsia="ru-RU"/>
    </w:rPr>
  </w:style>
  <w:style w:type="character" w:customStyle="1" w:styleId="60">
    <w:name w:val="Заголовок 6 Знак"/>
    <w:basedOn w:val="a1"/>
    <w:link w:val="6"/>
    <w:uiPriority w:val="9"/>
    <w:rsid w:val="00664D4E"/>
    <w:rPr>
      <w:rFonts w:ascii="Arial" w:eastAsia="Times New Roman" w:hAnsi="Arial" w:cs="Times New Roman"/>
      <w:b/>
      <w:sz w:val="24"/>
      <w:szCs w:val="24"/>
      <w:lang w:eastAsia="ru-RU"/>
    </w:rPr>
  </w:style>
  <w:style w:type="character" w:customStyle="1" w:styleId="70">
    <w:name w:val="Заголовок 7 Знак"/>
    <w:basedOn w:val="a1"/>
    <w:link w:val="7"/>
    <w:uiPriority w:val="9"/>
    <w:rsid w:val="00664D4E"/>
    <w:rPr>
      <w:rFonts w:ascii="Arial" w:eastAsia="Times New Roman" w:hAnsi="Arial" w:cs="Times New Roman"/>
      <w:b/>
      <w:sz w:val="24"/>
      <w:szCs w:val="24"/>
      <w:lang w:eastAsia="ru-RU"/>
    </w:rPr>
  </w:style>
  <w:style w:type="character" w:customStyle="1" w:styleId="80">
    <w:name w:val="Заголовок 8 Знак"/>
    <w:basedOn w:val="a1"/>
    <w:link w:val="8"/>
    <w:uiPriority w:val="9"/>
    <w:rsid w:val="00664D4E"/>
    <w:rPr>
      <w:rFonts w:ascii="Arial" w:eastAsia="Times New Roman" w:hAnsi="Arial" w:cs="Times New Roman"/>
      <w:b/>
      <w:sz w:val="24"/>
      <w:szCs w:val="24"/>
      <w:lang w:eastAsia="ru-RU"/>
    </w:rPr>
  </w:style>
  <w:style w:type="character" w:customStyle="1" w:styleId="90">
    <w:name w:val="Заголовок 9 Знак"/>
    <w:basedOn w:val="a1"/>
    <w:link w:val="9"/>
    <w:uiPriority w:val="9"/>
    <w:rsid w:val="00664D4E"/>
    <w:rPr>
      <w:rFonts w:ascii="Arial" w:eastAsia="Times New Roman" w:hAnsi="Arial" w:cs="Times New Roman"/>
      <w:color w:val="FF9900"/>
      <w:sz w:val="24"/>
      <w:szCs w:val="24"/>
      <w:lang w:eastAsia="ru-RU"/>
    </w:rPr>
  </w:style>
  <w:style w:type="paragraph" w:customStyle="1" w:styleId="Default">
    <w:name w:val="Default"/>
    <w:rsid w:val="003026CB"/>
    <w:pPr>
      <w:autoSpaceDE w:val="0"/>
      <w:autoSpaceDN w:val="0"/>
      <w:adjustRightInd w:val="0"/>
      <w:spacing w:line="240" w:lineRule="auto"/>
    </w:pPr>
    <w:rPr>
      <w:rFonts w:ascii="Times New Roman" w:eastAsia="Calibri" w:hAnsi="Times New Roman" w:cs="Times New Roman"/>
      <w:color w:val="000000"/>
      <w:sz w:val="24"/>
      <w:szCs w:val="24"/>
    </w:rPr>
  </w:style>
  <w:style w:type="table" w:styleId="a4">
    <w:name w:val="Table Grid"/>
    <w:basedOn w:val="a2"/>
    <w:uiPriority w:val="59"/>
    <w:rsid w:val="00732D0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0"/>
    <w:link w:val="a6"/>
    <w:uiPriority w:val="99"/>
    <w:rsid w:val="00C04367"/>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6">
    <w:name w:val="Основной текст Знак"/>
    <w:basedOn w:val="a1"/>
    <w:link w:val="a5"/>
    <w:uiPriority w:val="99"/>
    <w:rsid w:val="00C04367"/>
    <w:rPr>
      <w:rFonts w:ascii="Arial" w:eastAsia="SimSun" w:hAnsi="Arial" w:cs="Mangal"/>
      <w:kern w:val="1"/>
      <w:sz w:val="20"/>
      <w:szCs w:val="24"/>
      <w:lang w:eastAsia="hi-IN" w:bidi="hi-IN"/>
    </w:rPr>
  </w:style>
  <w:style w:type="character" w:customStyle="1" w:styleId="FontStyle22">
    <w:name w:val="Font Style22"/>
    <w:basedOn w:val="a1"/>
    <w:rsid w:val="009C7DCA"/>
    <w:rPr>
      <w:rFonts w:ascii="Times New Roman" w:hAnsi="Times New Roman" w:cs="Times New Roman"/>
      <w:sz w:val="26"/>
      <w:szCs w:val="26"/>
    </w:rPr>
  </w:style>
  <w:style w:type="character" w:customStyle="1" w:styleId="FontStyle23">
    <w:name w:val="Font Style23"/>
    <w:basedOn w:val="a1"/>
    <w:rsid w:val="009C7DCA"/>
    <w:rPr>
      <w:rFonts w:ascii="Times New Roman" w:hAnsi="Times New Roman" w:cs="Times New Roman"/>
      <w:i/>
      <w:iCs/>
      <w:sz w:val="26"/>
      <w:szCs w:val="26"/>
    </w:rPr>
  </w:style>
  <w:style w:type="paragraph" w:customStyle="1" w:styleId="ConsPlusTitle">
    <w:name w:val="ConsPlusTitle"/>
    <w:link w:val="ConsPlusTitle1"/>
    <w:rsid w:val="009C7DCA"/>
    <w:pPr>
      <w:widowControl w:val="0"/>
      <w:autoSpaceDE w:val="0"/>
      <w:autoSpaceDN w:val="0"/>
      <w:adjustRightInd w:val="0"/>
      <w:spacing w:line="240" w:lineRule="auto"/>
    </w:pPr>
    <w:rPr>
      <w:rFonts w:ascii="Calibri" w:eastAsia="Calibri" w:hAnsi="Calibri" w:cs="Calibri"/>
      <w:b/>
      <w:bCs/>
      <w:lang w:eastAsia="ru-RU"/>
    </w:rPr>
  </w:style>
  <w:style w:type="character" w:customStyle="1" w:styleId="ConsPlusTitle1">
    <w:name w:val="ConsPlusTitle1"/>
    <w:link w:val="ConsPlusTitle"/>
    <w:uiPriority w:val="99"/>
    <w:locked/>
    <w:rsid w:val="00793ACA"/>
    <w:rPr>
      <w:rFonts w:ascii="Calibri" w:eastAsia="Calibri" w:hAnsi="Calibri" w:cs="Calibri"/>
      <w:b/>
      <w:bCs/>
      <w:lang w:eastAsia="ru-RU"/>
    </w:rPr>
  </w:style>
  <w:style w:type="paragraph" w:styleId="a7">
    <w:name w:val="No Spacing"/>
    <w:link w:val="a8"/>
    <w:uiPriority w:val="1"/>
    <w:qFormat/>
    <w:rsid w:val="003F3D40"/>
    <w:pPr>
      <w:spacing w:line="240" w:lineRule="auto"/>
    </w:pPr>
  </w:style>
  <w:style w:type="paragraph" w:styleId="a9">
    <w:name w:val="List Paragraph"/>
    <w:basedOn w:val="a0"/>
    <w:link w:val="aa"/>
    <w:uiPriority w:val="34"/>
    <w:qFormat/>
    <w:rsid w:val="003F3D40"/>
    <w:pPr>
      <w:spacing w:after="160" w:line="259" w:lineRule="auto"/>
      <w:ind w:left="720"/>
      <w:contextualSpacing/>
    </w:pPr>
  </w:style>
  <w:style w:type="character" w:customStyle="1" w:styleId="aa">
    <w:name w:val="Абзац списка Знак"/>
    <w:link w:val="a9"/>
    <w:uiPriority w:val="99"/>
    <w:locked/>
    <w:rsid w:val="00793ACA"/>
  </w:style>
  <w:style w:type="paragraph" w:customStyle="1" w:styleId="ConsPlusNormal">
    <w:name w:val="ConsPlusNormal"/>
    <w:link w:val="ConsPlusNormal1"/>
    <w:rsid w:val="00A7698D"/>
    <w:pPr>
      <w:widowControl w:val="0"/>
      <w:autoSpaceDE w:val="0"/>
      <w:autoSpaceDN w:val="0"/>
      <w:spacing w:line="240" w:lineRule="auto"/>
    </w:pPr>
    <w:rPr>
      <w:rFonts w:ascii="Times New Roman" w:eastAsia="Times New Roman" w:hAnsi="Times New Roman" w:cs="Times New Roman"/>
      <w:sz w:val="28"/>
      <w:szCs w:val="20"/>
      <w:lang w:eastAsia="ru-RU"/>
    </w:rPr>
  </w:style>
  <w:style w:type="character" w:customStyle="1" w:styleId="ConsPlusNormal1">
    <w:name w:val="ConsPlusNormal1"/>
    <w:link w:val="ConsPlusNormal"/>
    <w:locked/>
    <w:rsid w:val="00793ACA"/>
    <w:rPr>
      <w:rFonts w:ascii="Times New Roman" w:eastAsia="Times New Roman" w:hAnsi="Times New Roman" w:cs="Times New Roman"/>
      <w:sz w:val="28"/>
      <w:szCs w:val="20"/>
      <w:lang w:eastAsia="ru-RU"/>
    </w:rPr>
  </w:style>
  <w:style w:type="paragraph" w:styleId="HTML">
    <w:name w:val="HTML Preformatted"/>
    <w:basedOn w:val="a0"/>
    <w:link w:val="HTML0"/>
    <w:rsid w:val="00A7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7698D"/>
    <w:rPr>
      <w:rFonts w:ascii="Courier New" w:eastAsia="Times New Roman" w:hAnsi="Courier New" w:cs="Courier New"/>
      <w:sz w:val="20"/>
      <w:szCs w:val="20"/>
      <w:lang w:eastAsia="ru-RU"/>
    </w:rPr>
  </w:style>
  <w:style w:type="paragraph" w:customStyle="1" w:styleId="formattext">
    <w:name w:val="formattext"/>
    <w:basedOn w:val="a0"/>
    <w:rsid w:val="00A76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1"/>
    <w:link w:val="32"/>
    <w:rsid w:val="00A23FEF"/>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0"/>
    <w:link w:val="31"/>
    <w:rsid w:val="00A23FEF"/>
    <w:pPr>
      <w:widowControl w:val="0"/>
      <w:shd w:val="clear" w:color="auto" w:fill="FFFFFF"/>
      <w:spacing w:after="60" w:line="0" w:lineRule="atLeast"/>
      <w:jc w:val="center"/>
    </w:pPr>
    <w:rPr>
      <w:rFonts w:ascii="Times New Roman" w:eastAsia="Times New Roman" w:hAnsi="Times New Roman" w:cs="Times New Roman"/>
      <w:b/>
      <w:bCs/>
      <w:sz w:val="28"/>
      <w:szCs w:val="28"/>
    </w:rPr>
  </w:style>
  <w:style w:type="character" w:customStyle="1" w:styleId="34pt">
    <w:name w:val="Основной текст (3) + Интервал 4 pt"/>
    <w:basedOn w:val="31"/>
    <w:rsid w:val="00A23FEF"/>
    <w:rPr>
      <w:color w:val="000000"/>
      <w:spacing w:val="80"/>
      <w:w w:val="100"/>
      <w:position w:val="0"/>
      <w:lang w:val="ru-RU" w:eastAsia="ru-RU" w:bidi="ru-RU"/>
    </w:rPr>
  </w:style>
  <w:style w:type="character" w:customStyle="1" w:styleId="21">
    <w:name w:val="Основной текст (2)_"/>
    <w:basedOn w:val="a1"/>
    <w:link w:val="22"/>
    <w:rsid w:val="00A23FEF"/>
    <w:rPr>
      <w:rFonts w:ascii="Times New Roman" w:eastAsia="Times New Roman" w:hAnsi="Times New Roman" w:cs="Times New Roman"/>
      <w:sz w:val="28"/>
      <w:szCs w:val="28"/>
      <w:shd w:val="clear" w:color="auto" w:fill="FFFFFF"/>
    </w:rPr>
  </w:style>
  <w:style w:type="paragraph" w:customStyle="1" w:styleId="22">
    <w:name w:val="Основной текст (2)"/>
    <w:basedOn w:val="a0"/>
    <w:link w:val="21"/>
    <w:rsid w:val="00A23FEF"/>
    <w:pPr>
      <w:widowControl w:val="0"/>
      <w:shd w:val="clear" w:color="auto" w:fill="FFFFFF"/>
      <w:spacing w:before="660" w:after="60" w:line="0" w:lineRule="atLeast"/>
      <w:jc w:val="both"/>
    </w:pPr>
    <w:rPr>
      <w:rFonts w:ascii="Times New Roman" w:eastAsia="Times New Roman" w:hAnsi="Times New Roman" w:cs="Times New Roman"/>
      <w:sz w:val="28"/>
      <w:szCs w:val="28"/>
    </w:rPr>
  </w:style>
  <w:style w:type="character" w:customStyle="1" w:styleId="2-1pt">
    <w:name w:val="Основной текст (2) + Полужирный;Курсив;Интервал -1 pt"/>
    <w:basedOn w:val="21"/>
    <w:rsid w:val="00A23FEF"/>
    <w:rPr>
      <w:b/>
      <w:bCs/>
      <w:i/>
      <w:iCs/>
      <w:color w:val="000000"/>
      <w:spacing w:val="-20"/>
      <w:w w:val="100"/>
      <w:position w:val="0"/>
      <w:u w:val="single"/>
      <w:lang w:val="en-US" w:eastAsia="en-US" w:bidi="en-US"/>
    </w:rPr>
  </w:style>
  <w:style w:type="character" w:customStyle="1" w:styleId="41">
    <w:name w:val="Основной текст (4)_"/>
    <w:basedOn w:val="a1"/>
    <w:link w:val="42"/>
    <w:rsid w:val="00A23FEF"/>
    <w:rPr>
      <w:rFonts w:ascii="Times New Roman" w:eastAsia="Times New Roman" w:hAnsi="Times New Roman" w:cs="Times New Roman"/>
      <w:b/>
      <w:bCs/>
      <w:shd w:val="clear" w:color="auto" w:fill="FFFFFF"/>
    </w:rPr>
  </w:style>
  <w:style w:type="paragraph" w:customStyle="1" w:styleId="42">
    <w:name w:val="Основной текст (4)"/>
    <w:basedOn w:val="a0"/>
    <w:link w:val="41"/>
    <w:rsid w:val="00A23FEF"/>
    <w:pPr>
      <w:widowControl w:val="0"/>
      <w:shd w:val="clear" w:color="auto" w:fill="FFFFFF"/>
      <w:spacing w:before="60" w:after="540" w:line="0" w:lineRule="atLeast"/>
      <w:jc w:val="center"/>
    </w:pPr>
    <w:rPr>
      <w:rFonts w:ascii="Times New Roman" w:eastAsia="Times New Roman" w:hAnsi="Times New Roman" w:cs="Times New Roman"/>
      <w:b/>
      <w:bCs/>
    </w:rPr>
  </w:style>
  <w:style w:type="paragraph" w:styleId="ab">
    <w:name w:val="header"/>
    <w:basedOn w:val="a0"/>
    <w:link w:val="ac"/>
    <w:uiPriority w:val="99"/>
    <w:unhideWhenUsed/>
    <w:rsid w:val="00574442"/>
    <w:pPr>
      <w:tabs>
        <w:tab w:val="center" w:pos="4677"/>
        <w:tab w:val="right" w:pos="9355"/>
      </w:tabs>
      <w:spacing w:line="240" w:lineRule="auto"/>
    </w:pPr>
  </w:style>
  <w:style w:type="character" w:customStyle="1" w:styleId="ac">
    <w:name w:val="Верхний колонтитул Знак"/>
    <w:basedOn w:val="a1"/>
    <w:link w:val="ab"/>
    <w:uiPriority w:val="99"/>
    <w:rsid w:val="00574442"/>
  </w:style>
  <w:style w:type="paragraph" w:styleId="ad">
    <w:name w:val="footer"/>
    <w:basedOn w:val="a0"/>
    <w:link w:val="ae"/>
    <w:uiPriority w:val="99"/>
    <w:unhideWhenUsed/>
    <w:rsid w:val="00574442"/>
    <w:pPr>
      <w:tabs>
        <w:tab w:val="center" w:pos="4677"/>
        <w:tab w:val="right" w:pos="9355"/>
      </w:tabs>
      <w:spacing w:line="240" w:lineRule="auto"/>
    </w:pPr>
  </w:style>
  <w:style w:type="character" w:customStyle="1" w:styleId="ae">
    <w:name w:val="Нижний колонтитул Знак"/>
    <w:basedOn w:val="a1"/>
    <w:link w:val="ad"/>
    <w:uiPriority w:val="99"/>
    <w:rsid w:val="00574442"/>
  </w:style>
  <w:style w:type="paragraph" w:customStyle="1" w:styleId="dt-p">
    <w:name w:val="dt-p"/>
    <w:basedOn w:val="a0"/>
    <w:rsid w:val="004A00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0"/>
    <w:rsid w:val="00800D6E"/>
    <w:pPr>
      <w:widowControl w:val="0"/>
      <w:autoSpaceDE w:val="0"/>
      <w:autoSpaceDN w:val="0"/>
      <w:adjustRightInd w:val="0"/>
      <w:spacing w:line="323" w:lineRule="exact"/>
      <w:jc w:val="both"/>
    </w:pPr>
    <w:rPr>
      <w:rFonts w:ascii="Times New Roman" w:eastAsia="Times New Roman" w:hAnsi="Times New Roman" w:cs="Times New Roman"/>
      <w:sz w:val="24"/>
      <w:szCs w:val="24"/>
      <w:lang w:eastAsia="ru-RU"/>
    </w:rPr>
  </w:style>
  <w:style w:type="paragraph" w:customStyle="1" w:styleId="Style10">
    <w:name w:val="Style10"/>
    <w:basedOn w:val="a0"/>
    <w:rsid w:val="00800D6E"/>
    <w:pPr>
      <w:widowControl w:val="0"/>
      <w:autoSpaceDE w:val="0"/>
      <w:autoSpaceDN w:val="0"/>
      <w:adjustRightInd w:val="0"/>
      <w:spacing w:line="329" w:lineRule="exact"/>
      <w:ind w:firstLine="557"/>
    </w:pPr>
    <w:rPr>
      <w:rFonts w:ascii="Times New Roman" w:eastAsia="Times New Roman" w:hAnsi="Times New Roman" w:cs="Times New Roman"/>
      <w:sz w:val="24"/>
      <w:szCs w:val="24"/>
      <w:lang w:eastAsia="ru-RU"/>
    </w:rPr>
  </w:style>
  <w:style w:type="paragraph" w:customStyle="1" w:styleId="Style13">
    <w:name w:val="Style13"/>
    <w:basedOn w:val="a0"/>
    <w:rsid w:val="00175579"/>
    <w:pPr>
      <w:widowControl w:val="0"/>
      <w:autoSpaceDE w:val="0"/>
      <w:autoSpaceDN w:val="0"/>
      <w:adjustRightInd w:val="0"/>
      <w:spacing w:line="325" w:lineRule="exact"/>
      <w:ind w:firstLine="739"/>
      <w:jc w:val="both"/>
    </w:pPr>
    <w:rPr>
      <w:rFonts w:ascii="Times New Roman" w:eastAsia="Times New Roman" w:hAnsi="Times New Roman" w:cs="Times New Roman"/>
      <w:sz w:val="24"/>
      <w:szCs w:val="24"/>
      <w:lang w:eastAsia="ru-RU"/>
    </w:rPr>
  </w:style>
  <w:style w:type="paragraph" w:customStyle="1" w:styleId="Style14">
    <w:name w:val="Style14"/>
    <w:basedOn w:val="a0"/>
    <w:rsid w:val="00175579"/>
    <w:pPr>
      <w:widowControl w:val="0"/>
      <w:autoSpaceDE w:val="0"/>
      <w:autoSpaceDN w:val="0"/>
      <w:adjustRightInd w:val="0"/>
      <w:spacing w:line="240" w:lineRule="auto"/>
      <w:jc w:val="center"/>
    </w:pPr>
    <w:rPr>
      <w:rFonts w:ascii="Times New Roman" w:eastAsia="Times New Roman" w:hAnsi="Times New Roman" w:cs="Times New Roman"/>
      <w:sz w:val="24"/>
      <w:szCs w:val="24"/>
      <w:lang w:eastAsia="ru-RU"/>
    </w:rPr>
  </w:style>
  <w:style w:type="character" w:customStyle="1" w:styleId="FontStyle27">
    <w:name w:val="Font Style27"/>
    <w:basedOn w:val="a1"/>
    <w:rsid w:val="00175579"/>
    <w:rPr>
      <w:rFonts w:ascii="Times New Roman" w:hAnsi="Times New Roman" w:cs="Times New Roman"/>
      <w:b/>
      <w:bCs/>
      <w:i/>
      <w:iCs/>
      <w:sz w:val="26"/>
      <w:szCs w:val="26"/>
    </w:rPr>
  </w:style>
  <w:style w:type="paragraph" w:customStyle="1" w:styleId="Style8">
    <w:name w:val="Style8"/>
    <w:basedOn w:val="a0"/>
    <w:rsid w:val="0085662C"/>
    <w:pPr>
      <w:widowControl w:val="0"/>
      <w:autoSpaceDE w:val="0"/>
      <w:autoSpaceDN w:val="0"/>
      <w:adjustRightInd w:val="0"/>
      <w:spacing w:line="323" w:lineRule="exact"/>
      <w:ind w:firstLine="691"/>
      <w:jc w:val="both"/>
    </w:pPr>
    <w:rPr>
      <w:rFonts w:ascii="Times New Roman" w:eastAsia="Times New Roman" w:hAnsi="Times New Roman" w:cs="Times New Roman"/>
      <w:sz w:val="24"/>
      <w:szCs w:val="24"/>
      <w:lang w:eastAsia="ru-RU"/>
    </w:rPr>
  </w:style>
  <w:style w:type="paragraph" w:customStyle="1" w:styleId="Style17">
    <w:name w:val="Style17"/>
    <w:basedOn w:val="a0"/>
    <w:rsid w:val="0085662C"/>
    <w:pPr>
      <w:widowControl w:val="0"/>
      <w:autoSpaceDE w:val="0"/>
      <w:autoSpaceDN w:val="0"/>
      <w:adjustRightInd w:val="0"/>
      <w:spacing w:line="319" w:lineRule="exact"/>
      <w:ind w:hanging="194"/>
    </w:pPr>
    <w:rPr>
      <w:rFonts w:ascii="Times New Roman" w:eastAsia="Times New Roman" w:hAnsi="Times New Roman" w:cs="Times New Roman"/>
      <w:sz w:val="24"/>
      <w:szCs w:val="24"/>
      <w:lang w:eastAsia="ru-RU"/>
    </w:rPr>
  </w:style>
  <w:style w:type="character" w:styleId="af">
    <w:name w:val="Hyperlink"/>
    <w:basedOn w:val="a1"/>
    <w:rsid w:val="0085662C"/>
    <w:rPr>
      <w:color w:val="000080"/>
      <w:u w:val="single"/>
    </w:rPr>
  </w:style>
  <w:style w:type="paragraph" w:customStyle="1" w:styleId="Style3">
    <w:name w:val="Style3"/>
    <w:basedOn w:val="a0"/>
    <w:rsid w:val="0085662C"/>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9">
    <w:name w:val="Style9"/>
    <w:basedOn w:val="a0"/>
    <w:rsid w:val="0085662C"/>
    <w:pPr>
      <w:widowControl w:val="0"/>
      <w:autoSpaceDE w:val="0"/>
      <w:autoSpaceDN w:val="0"/>
      <w:adjustRightInd w:val="0"/>
      <w:spacing w:line="323" w:lineRule="exact"/>
      <w:ind w:firstLine="2832"/>
    </w:pPr>
    <w:rPr>
      <w:rFonts w:ascii="Times New Roman" w:eastAsia="Times New Roman" w:hAnsi="Times New Roman" w:cs="Times New Roman"/>
      <w:sz w:val="24"/>
      <w:szCs w:val="24"/>
      <w:lang w:eastAsia="ru-RU"/>
    </w:rPr>
  </w:style>
  <w:style w:type="character" w:styleId="af0">
    <w:name w:val="Strong"/>
    <w:basedOn w:val="a1"/>
    <w:uiPriority w:val="22"/>
    <w:qFormat/>
    <w:rsid w:val="00875BD2"/>
    <w:rPr>
      <w:b/>
      <w:bCs/>
    </w:rPr>
  </w:style>
  <w:style w:type="paragraph" w:styleId="af1">
    <w:name w:val="Normal (Web)"/>
    <w:basedOn w:val="a0"/>
    <w:uiPriority w:val="99"/>
    <w:unhideWhenUsed/>
    <w:rsid w:val="00875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сновной текст_"/>
    <w:basedOn w:val="a1"/>
    <w:link w:val="11"/>
    <w:rsid w:val="00A07E76"/>
    <w:rPr>
      <w:rFonts w:ascii="Times New Roman" w:eastAsia="Times New Roman" w:hAnsi="Times New Roman" w:cs="Times New Roman"/>
      <w:shd w:val="clear" w:color="auto" w:fill="FFFFFF"/>
    </w:rPr>
  </w:style>
  <w:style w:type="paragraph" w:customStyle="1" w:styleId="11">
    <w:name w:val="Основной текст1"/>
    <w:basedOn w:val="a0"/>
    <w:link w:val="af2"/>
    <w:rsid w:val="00A07E76"/>
    <w:pPr>
      <w:widowControl w:val="0"/>
      <w:shd w:val="clear" w:color="auto" w:fill="FFFFFF"/>
      <w:spacing w:line="240" w:lineRule="auto"/>
      <w:ind w:firstLine="400"/>
    </w:pPr>
    <w:rPr>
      <w:rFonts w:ascii="Times New Roman" w:eastAsia="Times New Roman" w:hAnsi="Times New Roman" w:cs="Times New Roman"/>
    </w:rPr>
  </w:style>
  <w:style w:type="paragraph" w:styleId="af3">
    <w:name w:val="Body Text Indent"/>
    <w:basedOn w:val="a0"/>
    <w:link w:val="af4"/>
    <w:uiPriority w:val="99"/>
    <w:unhideWhenUsed/>
    <w:rsid w:val="00664D4E"/>
    <w:pPr>
      <w:spacing w:after="120"/>
      <w:ind w:left="283"/>
    </w:pPr>
  </w:style>
  <w:style w:type="character" w:customStyle="1" w:styleId="af4">
    <w:name w:val="Основной текст с отступом Знак"/>
    <w:basedOn w:val="a1"/>
    <w:link w:val="af3"/>
    <w:uiPriority w:val="99"/>
    <w:rsid w:val="00664D4E"/>
  </w:style>
  <w:style w:type="paragraph" w:styleId="23">
    <w:name w:val="Body Text 2"/>
    <w:basedOn w:val="a0"/>
    <w:link w:val="24"/>
    <w:uiPriority w:val="99"/>
    <w:semiHidden/>
    <w:unhideWhenUsed/>
    <w:rsid w:val="00664D4E"/>
    <w:pPr>
      <w:spacing w:after="120" w:line="480" w:lineRule="auto"/>
    </w:pPr>
  </w:style>
  <w:style w:type="character" w:customStyle="1" w:styleId="24">
    <w:name w:val="Основной текст 2 Знак"/>
    <w:basedOn w:val="a1"/>
    <w:link w:val="23"/>
    <w:uiPriority w:val="99"/>
    <w:semiHidden/>
    <w:rsid w:val="00664D4E"/>
  </w:style>
  <w:style w:type="paragraph" w:styleId="25">
    <w:name w:val="Body Text Indent 2"/>
    <w:basedOn w:val="a0"/>
    <w:link w:val="26"/>
    <w:unhideWhenUsed/>
    <w:rsid w:val="00664D4E"/>
    <w:pPr>
      <w:spacing w:after="120" w:line="480" w:lineRule="auto"/>
      <w:ind w:left="283"/>
    </w:pPr>
  </w:style>
  <w:style w:type="character" w:customStyle="1" w:styleId="26">
    <w:name w:val="Основной текст с отступом 2 Знак"/>
    <w:basedOn w:val="a1"/>
    <w:link w:val="25"/>
    <w:rsid w:val="00664D4E"/>
  </w:style>
  <w:style w:type="character" w:customStyle="1" w:styleId="110">
    <w:name w:val="Заголовок 1 Знак1"/>
    <w:aliases w:val="!Части документа Знак1"/>
    <w:basedOn w:val="a1"/>
    <w:uiPriority w:val="9"/>
    <w:rsid w:val="00664D4E"/>
    <w:rPr>
      <w:rFonts w:asciiTheme="majorHAnsi" w:eastAsiaTheme="majorEastAsia" w:hAnsiTheme="majorHAnsi" w:cstheme="majorBidi" w:hint="default"/>
      <w:b/>
      <w:bCs/>
      <w:color w:val="365F91" w:themeColor="accent1" w:themeShade="BF"/>
      <w:sz w:val="28"/>
      <w:szCs w:val="28"/>
      <w:lang w:eastAsia="ru-RU"/>
    </w:rPr>
  </w:style>
  <w:style w:type="character" w:customStyle="1" w:styleId="af5">
    <w:name w:val="Текст примечания Знак"/>
    <w:aliases w:val="!Равноширинный текст документа Знак"/>
    <w:basedOn w:val="a1"/>
    <w:link w:val="af6"/>
    <w:uiPriority w:val="99"/>
    <w:semiHidden/>
    <w:locked/>
    <w:rsid w:val="00664D4E"/>
    <w:rPr>
      <w:rFonts w:ascii="Courier" w:eastAsia="Times New Roman" w:hAnsi="Courier" w:cs="Times New Roman"/>
      <w:szCs w:val="20"/>
      <w:lang w:eastAsia="ru-RU"/>
    </w:rPr>
  </w:style>
  <w:style w:type="paragraph" w:styleId="af6">
    <w:name w:val="annotation text"/>
    <w:aliases w:val="!Равноширинный текст документа"/>
    <w:basedOn w:val="a0"/>
    <w:link w:val="af5"/>
    <w:uiPriority w:val="99"/>
    <w:semiHidden/>
    <w:unhideWhenUsed/>
    <w:rsid w:val="00664D4E"/>
    <w:pPr>
      <w:spacing w:line="240" w:lineRule="auto"/>
      <w:ind w:firstLine="567"/>
      <w:jc w:val="both"/>
    </w:pPr>
    <w:rPr>
      <w:rFonts w:ascii="Courier" w:eastAsia="Times New Roman" w:hAnsi="Courier" w:cs="Times New Roman"/>
      <w:szCs w:val="20"/>
      <w:lang w:eastAsia="ru-RU"/>
    </w:rPr>
  </w:style>
  <w:style w:type="character" w:customStyle="1" w:styleId="12">
    <w:name w:val="Текст примечания Знак1"/>
    <w:aliases w:val="!Равноширинный текст документа Знак1"/>
    <w:basedOn w:val="a1"/>
    <w:link w:val="af6"/>
    <w:uiPriority w:val="99"/>
    <w:semiHidden/>
    <w:rsid w:val="00664D4E"/>
    <w:rPr>
      <w:sz w:val="20"/>
      <w:szCs w:val="20"/>
    </w:rPr>
  </w:style>
  <w:style w:type="paragraph" w:styleId="af7">
    <w:name w:val="Title"/>
    <w:basedOn w:val="a0"/>
    <w:link w:val="af8"/>
    <w:qFormat/>
    <w:rsid w:val="00664D4E"/>
    <w:pPr>
      <w:spacing w:line="240" w:lineRule="auto"/>
      <w:ind w:firstLine="567"/>
      <w:jc w:val="center"/>
    </w:pPr>
    <w:rPr>
      <w:rFonts w:ascii="Arial" w:eastAsia="Times New Roman" w:hAnsi="Arial" w:cs="Times New Roman"/>
      <w:b/>
      <w:sz w:val="28"/>
      <w:szCs w:val="24"/>
      <w:lang w:eastAsia="ru-RU"/>
    </w:rPr>
  </w:style>
  <w:style w:type="character" w:customStyle="1" w:styleId="af8">
    <w:name w:val="Название Знак"/>
    <w:basedOn w:val="a1"/>
    <w:link w:val="af7"/>
    <w:rsid w:val="00664D4E"/>
    <w:rPr>
      <w:rFonts w:ascii="Arial" w:eastAsia="Times New Roman" w:hAnsi="Arial" w:cs="Times New Roman"/>
      <w:b/>
      <w:sz w:val="28"/>
      <w:szCs w:val="24"/>
      <w:lang w:eastAsia="ru-RU"/>
    </w:rPr>
  </w:style>
  <w:style w:type="paragraph" w:styleId="af9">
    <w:name w:val="Subtitle"/>
    <w:basedOn w:val="a0"/>
    <w:link w:val="afa"/>
    <w:uiPriority w:val="11"/>
    <w:qFormat/>
    <w:rsid w:val="00664D4E"/>
    <w:pPr>
      <w:spacing w:line="240" w:lineRule="auto"/>
      <w:ind w:firstLine="567"/>
      <w:jc w:val="center"/>
    </w:pPr>
    <w:rPr>
      <w:rFonts w:ascii="Arial" w:eastAsia="Times New Roman" w:hAnsi="Arial" w:cs="Times New Roman"/>
      <w:b/>
      <w:sz w:val="28"/>
      <w:szCs w:val="24"/>
      <w:lang w:eastAsia="ru-RU"/>
    </w:rPr>
  </w:style>
  <w:style w:type="character" w:customStyle="1" w:styleId="afa">
    <w:name w:val="Подзаголовок Знак"/>
    <w:basedOn w:val="a1"/>
    <w:link w:val="af9"/>
    <w:uiPriority w:val="11"/>
    <w:rsid w:val="00664D4E"/>
    <w:rPr>
      <w:rFonts w:ascii="Arial" w:eastAsia="Times New Roman" w:hAnsi="Arial" w:cs="Times New Roman"/>
      <w:b/>
      <w:sz w:val="28"/>
      <w:szCs w:val="24"/>
      <w:lang w:eastAsia="ru-RU"/>
    </w:rPr>
  </w:style>
  <w:style w:type="character" w:customStyle="1" w:styleId="33">
    <w:name w:val="Основной текст 3 Знак"/>
    <w:basedOn w:val="a1"/>
    <w:link w:val="34"/>
    <w:uiPriority w:val="99"/>
    <w:semiHidden/>
    <w:rsid w:val="00664D4E"/>
    <w:rPr>
      <w:rFonts w:ascii="Arial" w:eastAsia="Times New Roman" w:hAnsi="Arial" w:cs="Times New Roman"/>
      <w:sz w:val="24"/>
      <w:szCs w:val="24"/>
      <w:lang w:eastAsia="ru-RU"/>
    </w:rPr>
  </w:style>
  <w:style w:type="paragraph" w:styleId="34">
    <w:name w:val="Body Text 3"/>
    <w:basedOn w:val="a0"/>
    <w:link w:val="33"/>
    <w:uiPriority w:val="99"/>
    <w:semiHidden/>
    <w:unhideWhenUsed/>
    <w:rsid w:val="00664D4E"/>
    <w:pPr>
      <w:spacing w:line="240" w:lineRule="auto"/>
      <w:ind w:firstLine="567"/>
      <w:jc w:val="both"/>
    </w:pPr>
    <w:rPr>
      <w:rFonts w:ascii="Arial" w:eastAsia="Times New Roman" w:hAnsi="Arial" w:cs="Times New Roman"/>
      <w:sz w:val="24"/>
      <w:szCs w:val="24"/>
      <w:lang w:eastAsia="ru-RU"/>
    </w:rPr>
  </w:style>
  <w:style w:type="character" w:customStyle="1" w:styleId="35">
    <w:name w:val="Основной текст с отступом 3 Знак"/>
    <w:basedOn w:val="a1"/>
    <w:link w:val="36"/>
    <w:uiPriority w:val="99"/>
    <w:semiHidden/>
    <w:rsid w:val="00664D4E"/>
    <w:rPr>
      <w:rFonts w:ascii="Arial" w:eastAsia="Times New Roman" w:hAnsi="Arial" w:cs="Times New Roman"/>
      <w:sz w:val="16"/>
      <w:szCs w:val="16"/>
      <w:lang w:eastAsia="ru-RU"/>
    </w:rPr>
  </w:style>
  <w:style w:type="paragraph" w:styleId="36">
    <w:name w:val="Body Text Indent 3"/>
    <w:basedOn w:val="a0"/>
    <w:link w:val="35"/>
    <w:uiPriority w:val="99"/>
    <w:unhideWhenUsed/>
    <w:rsid w:val="00664D4E"/>
    <w:pPr>
      <w:spacing w:after="120" w:line="240" w:lineRule="auto"/>
      <w:ind w:left="283" w:firstLine="567"/>
      <w:jc w:val="both"/>
    </w:pPr>
    <w:rPr>
      <w:rFonts w:ascii="Arial" w:eastAsia="Times New Roman" w:hAnsi="Arial" w:cs="Times New Roman"/>
      <w:sz w:val="16"/>
      <w:szCs w:val="16"/>
      <w:lang w:eastAsia="ru-RU"/>
    </w:rPr>
  </w:style>
  <w:style w:type="paragraph" w:customStyle="1" w:styleId="ConsNormal">
    <w:name w:val="ConsNormal"/>
    <w:rsid w:val="00664D4E"/>
    <w:pPr>
      <w:widowControl w:val="0"/>
      <w:snapToGrid w:val="0"/>
      <w:spacing w:line="240" w:lineRule="auto"/>
      <w:ind w:firstLine="720"/>
    </w:pPr>
    <w:rPr>
      <w:rFonts w:ascii="Arial" w:eastAsia="Times New Roman" w:hAnsi="Arial" w:cs="Times New Roman"/>
      <w:sz w:val="20"/>
      <w:szCs w:val="20"/>
      <w:lang w:eastAsia="ru-RU"/>
    </w:rPr>
  </w:style>
  <w:style w:type="paragraph" w:customStyle="1" w:styleId="ConsNonformat">
    <w:name w:val="ConsNonformat"/>
    <w:rsid w:val="00664D4E"/>
    <w:pPr>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ConsTitle">
    <w:name w:val="ConsTitle"/>
    <w:rsid w:val="00664D4E"/>
    <w:pPr>
      <w:widowControl w:val="0"/>
      <w:snapToGrid w:val="0"/>
      <w:spacing w:line="240" w:lineRule="auto"/>
    </w:pPr>
    <w:rPr>
      <w:rFonts w:ascii="Arial" w:eastAsia="Times New Roman" w:hAnsi="Arial" w:cs="Times New Roman"/>
      <w:b/>
      <w:sz w:val="16"/>
      <w:szCs w:val="20"/>
      <w:lang w:eastAsia="ru-RU"/>
    </w:rPr>
  </w:style>
  <w:style w:type="paragraph" w:customStyle="1" w:styleId="afb">
    <w:name w:val="О"/>
    <w:rsid w:val="00664D4E"/>
    <w:pPr>
      <w:widowControl w:val="0"/>
      <w:autoSpaceDE w:val="0"/>
      <w:autoSpaceDN w:val="0"/>
      <w:spacing w:line="240" w:lineRule="auto"/>
    </w:pPr>
    <w:rPr>
      <w:rFonts w:ascii="MS Sans Serif" w:eastAsia="Times New Roman" w:hAnsi="MS Sans Serif" w:cs="MS Sans Serif"/>
      <w:b/>
      <w:bCs/>
      <w:sz w:val="24"/>
      <w:szCs w:val="24"/>
      <w:lang w:eastAsia="ru-RU"/>
    </w:rPr>
  </w:style>
  <w:style w:type="paragraph" w:customStyle="1" w:styleId="afc">
    <w:name w:val="Заголовок статьи"/>
    <w:basedOn w:val="a0"/>
    <w:next w:val="a0"/>
    <w:rsid w:val="00664D4E"/>
    <w:pPr>
      <w:autoSpaceDE w:val="0"/>
      <w:autoSpaceDN w:val="0"/>
      <w:adjustRightInd w:val="0"/>
      <w:spacing w:line="240" w:lineRule="auto"/>
      <w:ind w:left="1612" w:hanging="892"/>
      <w:jc w:val="both"/>
    </w:pPr>
    <w:rPr>
      <w:rFonts w:ascii="Arial" w:eastAsia="Times New Roman" w:hAnsi="Arial" w:cs="Times New Roman"/>
      <w:sz w:val="24"/>
      <w:szCs w:val="24"/>
      <w:lang w:eastAsia="ru-RU"/>
    </w:rPr>
  </w:style>
  <w:style w:type="paragraph" w:customStyle="1" w:styleId="13">
    <w:name w:val="Знак1"/>
    <w:basedOn w:val="a0"/>
    <w:rsid w:val="00664D4E"/>
    <w:pPr>
      <w:widowControl w:val="0"/>
      <w:adjustRightInd w:val="0"/>
      <w:spacing w:after="160"/>
      <w:ind w:firstLine="567"/>
      <w:jc w:val="right"/>
    </w:pPr>
    <w:rPr>
      <w:rFonts w:ascii="Arial" w:eastAsia="Times New Roman" w:hAnsi="Arial" w:cs="Times New Roman"/>
      <w:sz w:val="24"/>
      <w:szCs w:val="24"/>
      <w:lang w:val="en-GB"/>
    </w:rPr>
  </w:style>
  <w:style w:type="paragraph" w:customStyle="1" w:styleId="Title">
    <w:name w:val="Title!Название НПА"/>
    <w:basedOn w:val="a0"/>
    <w:rsid w:val="00664D4E"/>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664D4E"/>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64D4E"/>
    <w:pPr>
      <w:spacing w:line="240" w:lineRule="auto"/>
    </w:pPr>
    <w:rPr>
      <w:rFonts w:ascii="Arial" w:eastAsia="Times New Roman" w:hAnsi="Arial" w:cs="Arial"/>
      <w:bCs/>
      <w:kern w:val="28"/>
      <w:sz w:val="24"/>
      <w:szCs w:val="32"/>
      <w:lang w:eastAsia="ru-RU"/>
    </w:rPr>
  </w:style>
  <w:style w:type="paragraph" w:customStyle="1" w:styleId="Table0">
    <w:name w:val="Table!"/>
    <w:next w:val="Table"/>
    <w:rsid w:val="00664D4E"/>
    <w:pPr>
      <w:spacing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64D4E"/>
    <w:pPr>
      <w:spacing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0"/>
    <w:rsid w:val="00664D4E"/>
    <w:rPr>
      <w:sz w:val="28"/>
    </w:rPr>
  </w:style>
  <w:style w:type="character" w:customStyle="1" w:styleId="afd">
    <w:name w:val="Не вступил в силу"/>
    <w:rsid w:val="00664D4E"/>
    <w:rPr>
      <w:color w:val="008080"/>
      <w:sz w:val="20"/>
      <w:szCs w:val="20"/>
    </w:rPr>
  </w:style>
  <w:style w:type="paragraph" w:customStyle="1" w:styleId="14">
    <w:name w:val="Обычный1"/>
    <w:rsid w:val="00664D4E"/>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ru-RU"/>
    </w:rPr>
  </w:style>
  <w:style w:type="character" w:customStyle="1" w:styleId="afe">
    <w:name w:val="Текст выноски Знак"/>
    <w:basedOn w:val="a1"/>
    <w:link w:val="aff"/>
    <w:uiPriority w:val="99"/>
    <w:rsid w:val="00664D4E"/>
    <w:rPr>
      <w:rFonts w:ascii="Arial" w:eastAsiaTheme="minorEastAsia" w:hAnsi="Arial" w:cs="Arial"/>
      <w:sz w:val="18"/>
      <w:szCs w:val="18"/>
      <w:lang w:eastAsia="ru-RU"/>
    </w:rPr>
  </w:style>
  <w:style w:type="paragraph" w:styleId="aff">
    <w:name w:val="Balloon Text"/>
    <w:basedOn w:val="a0"/>
    <w:link w:val="afe"/>
    <w:uiPriority w:val="99"/>
    <w:unhideWhenUsed/>
    <w:rsid w:val="00664D4E"/>
    <w:pPr>
      <w:spacing w:line="240" w:lineRule="auto"/>
    </w:pPr>
    <w:rPr>
      <w:rFonts w:ascii="Arial" w:eastAsiaTheme="minorEastAsia" w:hAnsi="Arial" w:cs="Arial"/>
      <w:sz w:val="18"/>
      <w:szCs w:val="18"/>
      <w:lang w:eastAsia="ru-RU"/>
    </w:rPr>
  </w:style>
  <w:style w:type="character" w:styleId="aff0">
    <w:name w:val="page number"/>
    <w:basedOn w:val="a1"/>
    <w:rsid w:val="00664D4E"/>
  </w:style>
  <w:style w:type="paragraph" w:styleId="aff1">
    <w:name w:val="Plain Text"/>
    <w:basedOn w:val="a0"/>
    <w:link w:val="aff2"/>
    <w:uiPriority w:val="99"/>
    <w:rsid w:val="00827BFD"/>
    <w:pPr>
      <w:widowControl w:val="0"/>
      <w:spacing w:line="240" w:lineRule="auto"/>
    </w:pPr>
    <w:rPr>
      <w:rFonts w:ascii="Courier New" w:eastAsia="Times New Roman" w:hAnsi="Courier New" w:cs="Times New Roman"/>
      <w:sz w:val="20"/>
      <w:szCs w:val="20"/>
    </w:rPr>
  </w:style>
  <w:style w:type="character" w:customStyle="1" w:styleId="aff2">
    <w:name w:val="Текст Знак"/>
    <w:basedOn w:val="a1"/>
    <w:link w:val="aff1"/>
    <w:uiPriority w:val="99"/>
    <w:rsid w:val="00827BFD"/>
    <w:rPr>
      <w:rFonts w:ascii="Courier New" w:eastAsia="Times New Roman" w:hAnsi="Courier New" w:cs="Times New Roman"/>
      <w:sz w:val="20"/>
      <w:szCs w:val="20"/>
    </w:rPr>
  </w:style>
  <w:style w:type="paragraph" w:customStyle="1" w:styleId="unformattext">
    <w:name w:val="unformattext"/>
    <w:basedOn w:val="a0"/>
    <w:rsid w:val="00483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3">
    <w:name w:val="Другое_"/>
    <w:basedOn w:val="a1"/>
    <w:link w:val="aff4"/>
    <w:rsid w:val="00AF2CA8"/>
    <w:rPr>
      <w:rFonts w:ascii="Times New Roman" w:eastAsia="Times New Roman" w:hAnsi="Times New Roman" w:cs="Times New Roman"/>
      <w:shd w:val="clear" w:color="auto" w:fill="FFFFFF"/>
    </w:rPr>
  </w:style>
  <w:style w:type="paragraph" w:customStyle="1" w:styleId="aff4">
    <w:name w:val="Другое"/>
    <w:basedOn w:val="a0"/>
    <w:link w:val="aff3"/>
    <w:rsid w:val="00AF2CA8"/>
    <w:pPr>
      <w:widowControl w:val="0"/>
      <w:shd w:val="clear" w:color="auto" w:fill="FFFFFF"/>
      <w:spacing w:line="254" w:lineRule="auto"/>
    </w:pPr>
    <w:rPr>
      <w:rFonts w:ascii="Times New Roman" w:eastAsia="Times New Roman" w:hAnsi="Times New Roman" w:cs="Times New Roman"/>
    </w:rPr>
  </w:style>
  <w:style w:type="character" w:customStyle="1" w:styleId="15">
    <w:name w:val="Заголовок №1_"/>
    <w:basedOn w:val="a1"/>
    <w:link w:val="16"/>
    <w:rsid w:val="008C5100"/>
    <w:rPr>
      <w:rFonts w:ascii="Times New Roman" w:eastAsia="Times New Roman" w:hAnsi="Times New Roman" w:cs="Times New Roman"/>
      <w:b/>
      <w:bCs/>
      <w:shd w:val="clear" w:color="auto" w:fill="FFFFFF"/>
    </w:rPr>
  </w:style>
  <w:style w:type="paragraph" w:customStyle="1" w:styleId="16">
    <w:name w:val="Заголовок №1"/>
    <w:basedOn w:val="a0"/>
    <w:link w:val="15"/>
    <w:rsid w:val="008C5100"/>
    <w:pPr>
      <w:widowControl w:val="0"/>
      <w:shd w:val="clear" w:color="auto" w:fill="FFFFFF"/>
      <w:spacing w:after="540" w:line="240" w:lineRule="auto"/>
      <w:jc w:val="center"/>
      <w:outlineLvl w:val="0"/>
    </w:pPr>
    <w:rPr>
      <w:rFonts w:ascii="Times New Roman" w:eastAsia="Times New Roman" w:hAnsi="Times New Roman" w:cs="Times New Roman"/>
      <w:b/>
      <w:bCs/>
    </w:rPr>
  </w:style>
  <w:style w:type="character" w:customStyle="1" w:styleId="aff5">
    <w:name w:val="Подпись к таблице_"/>
    <w:basedOn w:val="a1"/>
    <w:link w:val="aff6"/>
    <w:rsid w:val="00E85FF6"/>
    <w:rPr>
      <w:rFonts w:ascii="Times New Roman" w:eastAsia="Times New Roman" w:hAnsi="Times New Roman" w:cs="Times New Roman"/>
      <w:sz w:val="26"/>
      <w:szCs w:val="26"/>
      <w:shd w:val="clear" w:color="auto" w:fill="FFFFFF"/>
    </w:rPr>
  </w:style>
  <w:style w:type="paragraph" w:customStyle="1" w:styleId="aff6">
    <w:name w:val="Подпись к таблице"/>
    <w:basedOn w:val="a0"/>
    <w:link w:val="aff5"/>
    <w:rsid w:val="00E85FF6"/>
    <w:pPr>
      <w:widowControl w:val="0"/>
      <w:shd w:val="clear" w:color="auto" w:fill="FFFFFF"/>
      <w:spacing w:line="240" w:lineRule="auto"/>
    </w:pPr>
    <w:rPr>
      <w:rFonts w:ascii="Times New Roman" w:eastAsia="Times New Roman" w:hAnsi="Times New Roman" w:cs="Times New Roman"/>
      <w:sz w:val="26"/>
      <w:szCs w:val="26"/>
    </w:rPr>
  </w:style>
  <w:style w:type="character" w:customStyle="1" w:styleId="51">
    <w:name w:val="Основной текст (5)_"/>
    <w:basedOn w:val="a1"/>
    <w:link w:val="52"/>
    <w:rsid w:val="00E85FF6"/>
    <w:rPr>
      <w:rFonts w:ascii="Arial" w:eastAsia="Arial" w:hAnsi="Arial" w:cs="Arial"/>
      <w:sz w:val="16"/>
      <w:szCs w:val="16"/>
      <w:shd w:val="clear" w:color="auto" w:fill="FFFFFF"/>
      <w:lang w:val="en-US" w:bidi="en-US"/>
    </w:rPr>
  </w:style>
  <w:style w:type="paragraph" w:customStyle="1" w:styleId="52">
    <w:name w:val="Основной текст (5)"/>
    <w:basedOn w:val="a0"/>
    <w:link w:val="51"/>
    <w:rsid w:val="00E85FF6"/>
    <w:pPr>
      <w:widowControl w:val="0"/>
      <w:shd w:val="clear" w:color="auto" w:fill="FFFFFF"/>
      <w:spacing w:after="240" w:line="240" w:lineRule="auto"/>
      <w:ind w:left="14200" w:right="680"/>
      <w:jc w:val="right"/>
    </w:pPr>
    <w:rPr>
      <w:rFonts w:ascii="Arial" w:eastAsia="Arial" w:hAnsi="Arial" w:cs="Arial"/>
      <w:sz w:val="16"/>
      <w:szCs w:val="16"/>
      <w:lang w:val="en-US" w:bidi="en-US"/>
    </w:rPr>
  </w:style>
  <w:style w:type="character" w:customStyle="1" w:styleId="aff7">
    <w:name w:val="Колонтитул_"/>
    <w:basedOn w:val="a1"/>
    <w:rsid w:val="006931BC"/>
    <w:rPr>
      <w:rFonts w:ascii="Calibri" w:eastAsia="Calibri" w:hAnsi="Calibri" w:cs="Calibri"/>
      <w:b w:val="0"/>
      <w:bCs w:val="0"/>
      <w:i w:val="0"/>
      <w:iCs w:val="0"/>
      <w:smallCaps w:val="0"/>
      <w:strike w:val="0"/>
      <w:sz w:val="20"/>
      <w:szCs w:val="20"/>
      <w:u w:val="none"/>
    </w:rPr>
  </w:style>
  <w:style w:type="character" w:customStyle="1" w:styleId="aff8">
    <w:name w:val="Колонтитул"/>
    <w:basedOn w:val="aff7"/>
    <w:rsid w:val="006931BC"/>
    <w:rPr>
      <w:color w:val="000000"/>
      <w:spacing w:val="0"/>
      <w:w w:val="100"/>
      <w:position w:val="0"/>
      <w:lang w:val="ru-RU" w:eastAsia="ru-RU" w:bidi="ru-RU"/>
    </w:rPr>
  </w:style>
  <w:style w:type="numbering" w:customStyle="1" w:styleId="17">
    <w:name w:val="Нет списка1"/>
    <w:next w:val="a3"/>
    <w:uiPriority w:val="99"/>
    <w:semiHidden/>
    <w:unhideWhenUsed/>
    <w:rsid w:val="00832AC9"/>
  </w:style>
  <w:style w:type="paragraph" w:customStyle="1" w:styleId="aff9">
    <w:name w:val="Обычный текст"/>
    <w:basedOn w:val="a0"/>
    <w:qFormat/>
    <w:rsid w:val="00832AC9"/>
    <w:pPr>
      <w:spacing w:line="240" w:lineRule="auto"/>
      <w:ind w:firstLine="709"/>
      <w:jc w:val="both"/>
    </w:pPr>
    <w:rPr>
      <w:rFonts w:ascii="Times New Roman" w:eastAsia="Times New Roman" w:hAnsi="Times New Roman" w:cs="Times New Roman"/>
      <w:sz w:val="24"/>
      <w:szCs w:val="24"/>
      <w:lang w:val="en-US" w:eastAsia="ar-SA" w:bidi="en-US"/>
    </w:rPr>
  </w:style>
  <w:style w:type="paragraph" w:styleId="18">
    <w:name w:val="toc 1"/>
    <w:basedOn w:val="a0"/>
    <w:next w:val="a0"/>
    <w:autoRedefine/>
    <w:uiPriority w:val="39"/>
    <w:qFormat/>
    <w:rsid w:val="00832AC9"/>
    <w:pPr>
      <w:tabs>
        <w:tab w:val="right" w:leader="dot" w:pos="9344"/>
      </w:tabs>
      <w:spacing w:before="120" w:after="120" w:line="240" w:lineRule="auto"/>
      <w:ind w:left="221" w:right="340"/>
    </w:pPr>
    <w:rPr>
      <w:rFonts w:ascii="Times New Roman" w:eastAsia="Times New Roman" w:hAnsi="Times New Roman" w:cs="Times New Roman"/>
      <w:b/>
      <w:bCs/>
      <w:caps/>
      <w:sz w:val="24"/>
      <w:szCs w:val="32"/>
      <w:lang w:eastAsia="ru-RU"/>
    </w:rPr>
  </w:style>
  <w:style w:type="paragraph" w:styleId="27">
    <w:name w:val="toc 2"/>
    <w:basedOn w:val="a0"/>
    <w:next w:val="a0"/>
    <w:autoRedefine/>
    <w:uiPriority w:val="39"/>
    <w:unhideWhenUsed/>
    <w:qFormat/>
    <w:rsid w:val="00832AC9"/>
    <w:pPr>
      <w:tabs>
        <w:tab w:val="right" w:leader="dot" w:pos="9344"/>
      </w:tabs>
      <w:spacing w:line="240" w:lineRule="auto"/>
      <w:ind w:left="426" w:right="340"/>
      <w:jc w:val="both"/>
    </w:pPr>
    <w:rPr>
      <w:rFonts w:ascii="Times New Roman" w:eastAsia="Times New Roman" w:hAnsi="Times New Roman" w:cs="Times New Roman"/>
      <w:b/>
      <w:bCs/>
      <w:i/>
      <w:iCs/>
      <w:noProof/>
      <w:sz w:val="24"/>
      <w:szCs w:val="20"/>
      <w:lang w:eastAsia="ar-SA" w:bidi="en-US"/>
    </w:rPr>
  </w:style>
  <w:style w:type="paragraph" w:styleId="37">
    <w:name w:val="toc 3"/>
    <w:basedOn w:val="a0"/>
    <w:next w:val="a0"/>
    <w:autoRedefine/>
    <w:uiPriority w:val="39"/>
    <w:unhideWhenUsed/>
    <w:qFormat/>
    <w:rsid w:val="00832AC9"/>
    <w:pPr>
      <w:tabs>
        <w:tab w:val="right" w:leader="dot" w:pos="9344"/>
      </w:tabs>
      <w:spacing w:line="240" w:lineRule="auto"/>
      <w:ind w:left="567" w:right="340"/>
      <w:jc w:val="both"/>
    </w:pPr>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832AC9"/>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210">
    <w:name w:val="Заголовок 21"/>
    <w:basedOn w:val="a0"/>
    <w:uiPriority w:val="1"/>
    <w:qFormat/>
    <w:rsid w:val="00832AC9"/>
    <w:pPr>
      <w:widowControl w:val="0"/>
      <w:autoSpaceDE w:val="0"/>
      <w:autoSpaceDN w:val="0"/>
      <w:spacing w:line="240" w:lineRule="auto"/>
      <w:ind w:left="1390" w:firstLine="709"/>
      <w:jc w:val="both"/>
      <w:outlineLvl w:val="2"/>
    </w:pPr>
    <w:rPr>
      <w:rFonts w:ascii="Times New Roman" w:eastAsia="Times New Roman" w:hAnsi="Times New Roman" w:cs="Times New Roman"/>
      <w:b/>
      <w:bCs/>
      <w:sz w:val="24"/>
      <w:szCs w:val="24"/>
      <w:lang w:val="en-US" w:eastAsia="ru-RU"/>
    </w:rPr>
  </w:style>
  <w:style w:type="character" w:customStyle="1" w:styleId="a8">
    <w:name w:val="Без интервала Знак"/>
    <w:link w:val="a7"/>
    <w:rsid w:val="00832AC9"/>
  </w:style>
  <w:style w:type="paragraph" w:customStyle="1" w:styleId="s1">
    <w:name w:val="s_1"/>
    <w:basedOn w:val="a0"/>
    <w:rsid w:val="00832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rsid w:val="00832AC9"/>
    <w:pPr>
      <w:widowControl w:val="0"/>
      <w:suppressAutoHyphens/>
      <w:spacing w:line="240" w:lineRule="auto"/>
    </w:pPr>
    <w:rPr>
      <w:rFonts w:ascii="Times New Roman" w:eastAsia="Arial" w:hAnsi="Times New Roman" w:cs="Times New Roman"/>
      <w:sz w:val="20"/>
      <w:szCs w:val="20"/>
      <w:lang w:eastAsia="ar-SA"/>
    </w:rPr>
  </w:style>
  <w:style w:type="paragraph" w:customStyle="1" w:styleId="a">
    <w:name w:val="ВидыДеятельности"/>
    <w:basedOn w:val="a0"/>
    <w:rsid w:val="00832AC9"/>
    <w:pPr>
      <w:numPr>
        <w:numId w:val="1"/>
      </w:numPr>
      <w:tabs>
        <w:tab w:val="left" w:pos="851"/>
      </w:tabs>
      <w:snapToGrid w:val="0"/>
      <w:spacing w:after="80" w:line="240" w:lineRule="auto"/>
      <w:jc w:val="both"/>
    </w:pPr>
    <w:rPr>
      <w:rFonts w:ascii="Arial" w:eastAsia="Times New Roman" w:hAnsi="Arial" w:cs="Times New Roman"/>
      <w:sz w:val="24"/>
      <w:szCs w:val="20"/>
      <w:lang w:eastAsia="ru-RU"/>
    </w:rPr>
  </w:style>
  <w:style w:type="paragraph" w:customStyle="1" w:styleId="81">
    <w:name w:val="Стиль8"/>
    <w:basedOn w:val="a0"/>
    <w:qFormat/>
    <w:rsid w:val="00832AC9"/>
    <w:pPr>
      <w:spacing w:line="240" w:lineRule="auto"/>
      <w:ind w:firstLine="567"/>
      <w:jc w:val="both"/>
    </w:pPr>
    <w:rPr>
      <w:rFonts w:ascii="Times New Roman" w:eastAsia="Times New Roman" w:hAnsi="Times New Roman" w:cs="Times New Roman"/>
      <w:sz w:val="24"/>
      <w:szCs w:val="24"/>
      <w:lang w:eastAsia="ru-RU"/>
    </w:rPr>
  </w:style>
  <w:style w:type="character" w:customStyle="1" w:styleId="dt-m">
    <w:name w:val="dt-m"/>
    <w:basedOn w:val="a1"/>
    <w:rsid w:val="00C51510"/>
  </w:style>
  <w:style w:type="paragraph" w:styleId="affa">
    <w:name w:val="footnote text"/>
    <w:basedOn w:val="a0"/>
    <w:link w:val="affb"/>
    <w:unhideWhenUsed/>
    <w:rsid w:val="00FE5252"/>
    <w:pPr>
      <w:spacing w:line="240" w:lineRule="auto"/>
    </w:pPr>
    <w:rPr>
      <w:rFonts w:eastAsiaTheme="minorEastAsia"/>
      <w:sz w:val="20"/>
      <w:szCs w:val="20"/>
      <w:lang w:eastAsia="ru-RU"/>
    </w:rPr>
  </w:style>
  <w:style w:type="character" w:customStyle="1" w:styleId="affb">
    <w:name w:val="Текст сноски Знак"/>
    <w:basedOn w:val="a1"/>
    <w:link w:val="affa"/>
    <w:rsid w:val="00FE5252"/>
    <w:rPr>
      <w:rFonts w:eastAsiaTheme="minorEastAsia"/>
      <w:sz w:val="20"/>
      <w:szCs w:val="20"/>
      <w:lang w:eastAsia="ru-RU"/>
    </w:rPr>
  </w:style>
  <w:style w:type="character" w:styleId="affc">
    <w:name w:val="footnote reference"/>
    <w:basedOn w:val="a1"/>
    <w:unhideWhenUsed/>
    <w:rsid w:val="00FE5252"/>
    <w:rPr>
      <w:vertAlign w:val="superscript"/>
    </w:rPr>
  </w:style>
  <w:style w:type="character" w:customStyle="1" w:styleId="28">
    <w:name w:val="Колонтитул (2)_"/>
    <w:basedOn w:val="a1"/>
    <w:link w:val="29"/>
    <w:rsid w:val="00091D71"/>
    <w:rPr>
      <w:rFonts w:ascii="Times New Roman" w:eastAsia="Times New Roman" w:hAnsi="Times New Roman" w:cs="Times New Roman"/>
      <w:sz w:val="20"/>
      <w:szCs w:val="20"/>
      <w:shd w:val="clear" w:color="auto" w:fill="FFFFFF"/>
    </w:rPr>
  </w:style>
  <w:style w:type="paragraph" w:customStyle="1" w:styleId="29">
    <w:name w:val="Колонтитул (2)"/>
    <w:basedOn w:val="a0"/>
    <w:link w:val="28"/>
    <w:rsid w:val="00091D71"/>
    <w:pPr>
      <w:widowControl w:val="0"/>
      <w:shd w:val="clear" w:color="auto" w:fill="FFFFFF"/>
      <w:spacing w:line="240" w:lineRule="auto"/>
    </w:pPr>
    <w:rPr>
      <w:rFonts w:ascii="Times New Roman" w:eastAsia="Times New Roman" w:hAnsi="Times New Roman" w:cs="Times New Roman"/>
      <w:sz w:val="20"/>
      <w:szCs w:val="20"/>
    </w:rPr>
  </w:style>
  <w:style w:type="paragraph" w:customStyle="1" w:styleId="ConsPlusNonformat">
    <w:name w:val="ConsPlusNonformat"/>
    <w:uiPriority w:val="99"/>
    <w:rsid w:val="00456DD9"/>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affd">
    <w:name w:val="Знак Знак"/>
    <w:basedOn w:val="a0"/>
    <w:rsid w:val="00113835"/>
    <w:pPr>
      <w:spacing w:after="160"/>
      <w:ind w:firstLine="567"/>
      <w:jc w:val="both"/>
    </w:pPr>
    <w:rPr>
      <w:rFonts w:ascii="Verdana" w:eastAsia="Times New Roman" w:hAnsi="Verdana" w:cs="Times New Roman"/>
      <w:sz w:val="28"/>
      <w:szCs w:val="24"/>
      <w:lang w:val="en-US"/>
    </w:rPr>
  </w:style>
  <w:style w:type="character" w:customStyle="1" w:styleId="affe">
    <w:name w:val="Гипертекстовая ссылка"/>
    <w:uiPriority w:val="99"/>
    <w:rsid w:val="00113835"/>
    <w:rPr>
      <w:color w:val="106BBE"/>
    </w:rPr>
  </w:style>
  <w:style w:type="character" w:customStyle="1" w:styleId="afff">
    <w:name w:val="Сравнение редакций. Добавленный фрагмент"/>
    <w:uiPriority w:val="99"/>
    <w:rsid w:val="00113835"/>
    <w:rPr>
      <w:color w:val="000000"/>
      <w:shd w:val="clear" w:color="auto" w:fill="C1D7FF"/>
    </w:rPr>
  </w:style>
  <w:style w:type="paragraph" w:customStyle="1" w:styleId="afff0">
    <w:name w:val="Прижатый влево"/>
    <w:basedOn w:val="a0"/>
    <w:next w:val="a0"/>
    <w:uiPriority w:val="99"/>
    <w:rsid w:val="00113835"/>
    <w:pPr>
      <w:autoSpaceDE w:val="0"/>
      <w:autoSpaceDN w:val="0"/>
      <w:adjustRightInd w:val="0"/>
      <w:spacing w:line="240" w:lineRule="auto"/>
    </w:pPr>
    <w:rPr>
      <w:rFonts w:ascii="Arial" w:eastAsia="Times New Roman" w:hAnsi="Arial" w:cs="Arial"/>
      <w:sz w:val="24"/>
      <w:szCs w:val="24"/>
      <w:lang w:eastAsia="ru-RU"/>
    </w:rPr>
  </w:style>
  <w:style w:type="paragraph" w:customStyle="1" w:styleId="ConsPlusCell">
    <w:name w:val="ConsPlusCell"/>
    <w:uiPriority w:val="99"/>
    <w:rsid w:val="00B678A8"/>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B678A8"/>
    <w:rPr>
      <w:rFonts w:cs="Times New Roman"/>
    </w:rPr>
  </w:style>
  <w:style w:type="character" w:styleId="afff1">
    <w:name w:val="annotation reference"/>
    <w:uiPriority w:val="99"/>
    <w:semiHidden/>
    <w:unhideWhenUsed/>
    <w:rsid w:val="003F1A78"/>
    <w:rPr>
      <w:sz w:val="16"/>
      <w:szCs w:val="16"/>
    </w:rPr>
  </w:style>
  <w:style w:type="paragraph" w:customStyle="1" w:styleId="afff2">
    <w:name w:val="Таблицы (моноширинный)"/>
    <w:basedOn w:val="a0"/>
    <w:next w:val="a0"/>
    <w:uiPriority w:val="99"/>
    <w:rsid w:val="003F1A78"/>
    <w:pPr>
      <w:autoSpaceDE w:val="0"/>
      <w:autoSpaceDN w:val="0"/>
      <w:adjustRightInd w:val="0"/>
      <w:spacing w:line="240" w:lineRule="auto"/>
      <w:jc w:val="both"/>
    </w:pPr>
    <w:rPr>
      <w:rFonts w:ascii="Courier New" w:eastAsia="Times New Roman" w:hAnsi="Courier New" w:cs="Courier New"/>
      <w:lang w:eastAsia="ru-RU"/>
    </w:rPr>
  </w:style>
  <w:style w:type="character" w:styleId="afff3">
    <w:name w:val="FollowedHyperlink"/>
    <w:uiPriority w:val="99"/>
    <w:semiHidden/>
    <w:unhideWhenUsed/>
    <w:rsid w:val="003F1A78"/>
    <w:rPr>
      <w:color w:val="800080"/>
      <w:u w:val="single"/>
    </w:rPr>
  </w:style>
  <w:style w:type="character" w:customStyle="1" w:styleId="st">
    <w:name w:val="st"/>
    <w:basedOn w:val="a1"/>
    <w:rsid w:val="00D93147"/>
  </w:style>
  <w:style w:type="paragraph" w:customStyle="1" w:styleId="afff4">
    <w:name w:val="Знак"/>
    <w:basedOn w:val="a0"/>
    <w:rsid w:val="00D93147"/>
    <w:pPr>
      <w:spacing w:before="100" w:beforeAutospacing="1" w:after="100" w:afterAutospacing="1" w:line="240" w:lineRule="auto"/>
    </w:pPr>
    <w:rPr>
      <w:rFonts w:ascii="Tahoma" w:eastAsia="Times New Roman" w:hAnsi="Tahoma" w:cs="Times New Roman"/>
      <w:sz w:val="20"/>
      <w:szCs w:val="20"/>
      <w:lang w:val="en-US"/>
    </w:rPr>
  </w:style>
  <w:style w:type="table" w:customStyle="1" w:styleId="2a">
    <w:name w:val="Сетка таблицы2"/>
    <w:basedOn w:val="a2"/>
    <w:next w:val="a4"/>
    <w:uiPriority w:val="59"/>
    <w:rsid w:val="004A63EE"/>
    <w:pPr>
      <w:spacing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464824">
      <w:bodyDiv w:val="1"/>
      <w:marLeft w:val="0"/>
      <w:marRight w:val="0"/>
      <w:marTop w:val="0"/>
      <w:marBottom w:val="0"/>
      <w:divBdr>
        <w:top w:val="none" w:sz="0" w:space="0" w:color="auto"/>
        <w:left w:val="none" w:sz="0" w:space="0" w:color="auto"/>
        <w:bottom w:val="none" w:sz="0" w:space="0" w:color="auto"/>
        <w:right w:val="none" w:sz="0" w:space="0" w:color="auto"/>
      </w:divBdr>
    </w:div>
    <w:div w:id="1496531546">
      <w:bodyDiv w:val="1"/>
      <w:marLeft w:val="0"/>
      <w:marRight w:val="0"/>
      <w:marTop w:val="0"/>
      <w:marBottom w:val="0"/>
      <w:divBdr>
        <w:top w:val="none" w:sz="0" w:space="0" w:color="auto"/>
        <w:left w:val="none" w:sz="0" w:space="0" w:color="auto"/>
        <w:bottom w:val="none" w:sz="0" w:space="0" w:color="auto"/>
        <w:right w:val="none" w:sz="0" w:space="0" w:color="auto"/>
      </w:divBdr>
    </w:div>
    <w:div w:id="15457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jatkovsrijj@yandex.ru" TargetMode="External"/><Relationship Id="rId13" Type="http://schemas.openxmlformats.org/officeDocument/2006/relationships/hyperlink" Target="consultantplus://offline/ref=62D7273D14A3A381ED432DAFE6FC054D76F5015E8E396112F6975F7FD779040280B22DC7F1C69F03V6C6E" TargetMode="External"/><Relationship Id="rId18" Type="http://schemas.openxmlformats.org/officeDocument/2006/relationships/hyperlink" Target="mailto:admin@pankrushiha22.ru" TargetMode="External"/><Relationship Id="rId26" Type="http://schemas.openxmlformats.org/officeDocument/2006/relationships/hyperlink" Target="consultantplus://offline/ref=60F2FF8EC1E9BE2CB43AAB1AB0937BD63C8E5179783D2F7730829B3251z5s0F" TargetMode="External"/><Relationship Id="rId39" Type="http://schemas.openxmlformats.org/officeDocument/2006/relationships/hyperlink" Target="http://www.22.gosuslugi.ru/pgu/" TargetMode="External"/><Relationship Id="rId3" Type="http://schemas.openxmlformats.org/officeDocument/2006/relationships/styles" Target="styles.xml"/><Relationship Id="rId21" Type="http://schemas.openxmlformats.org/officeDocument/2006/relationships/hyperlink" Target="https://docs.cntd.ru/document/901704754" TargetMode="External"/><Relationship Id="rId34" Type="http://schemas.openxmlformats.org/officeDocument/2006/relationships/hyperlink" Target="consultantplus://offline/ref=62D7273D14A3A381ED432DAFE6FC054D76F5015E8E396112F6975F7FD779040280B22DC7F1C69F03V6C6E" TargetMode="External"/><Relationship Id="rId42" Type="http://schemas.openxmlformats.org/officeDocument/2006/relationships/image" Target="media/image1.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2D7273D14A3A381ED432DAFE6FC054D76F5015E8E396112F6975F7FD779040280B22DC7F1C69F03V6C6E" TargetMode="External"/><Relationship Id="rId17" Type="http://schemas.openxmlformats.org/officeDocument/2006/relationships/hyperlink" Target="http://www.22.gosuslugi.ru/pgu/" TargetMode="External"/><Relationship Id="rId25" Type="http://schemas.openxmlformats.org/officeDocument/2006/relationships/hyperlink" Target="consultantplus://offline/main?base=RLAW016;n=28667;fld=134;dst=100011" TargetMode="External"/><Relationship Id="rId33" Type="http://schemas.openxmlformats.org/officeDocument/2006/relationships/hyperlink" Target="mailto:admin@pankrushiha22.ru" TargetMode="External"/><Relationship Id="rId38" Type="http://schemas.openxmlformats.org/officeDocument/2006/relationships/hyperlink" Target="mailto:admin@pankrushiha22.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min@pankrushiha22.ru" TargetMode="External"/><Relationship Id="rId20" Type="http://schemas.openxmlformats.org/officeDocument/2006/relationships/hyperlink" Target="https://docs.cntd.ru/document/901704754" TargetMode="External"/><Relationship Id="rId29" Type="http://schemas.openxmlformats.org/officeDocument/2006/relationships/hyperlink" Target="consultantplus://offline/ref=20B1B00A462A326F031DADE4E759169A1A87F7D5554FE9F087FA6AAB1A3FECD6DBB40D156530J7E" TargetMode="External"/><Relationship Id="rId41" Type="http://schemas.openxmlformats.org/officeDocument/2006/relationships/hyperlink" Target="consultantplus://offline/ref=474755E6386B2FBF837B589AF2EF99C57AF6C4C5310C0F2708EC1D41C2BF5FC456PF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F2FF8EC1E9BE2CB43AAB1AB0937BD63C8E5179783D2F7730829B3251z5s0F" TargetMode="External"/><Relationship Id="rId24" Type="http://schemas.openxmlformats.org/officeDocument/2006/relationships/hyperlink" Target="consultantplus://offline/ref=60F2FF8EC1E9BE2CB43AAB1AB0937BD63C8E5179783D2F7730829B3251z5s0F" TargetMode="External"/><Relationship Id="rId32" Type="http://schemas.openxmlformats.org/officeDocument/2006/relationships/hyperlink" Target="http://www.22.gosuslugi.ru/pgu/" TargetMode="External"/><Relationship Id="rId37" Type="http://schemas.openxmlformats.org/officeDocument/2006/relationships/hyperlink" Target="consultantplus://offline/ref=20B1B00A462A326F031DADE4E759169A1A87F7D5554FE9F087FA6AAB1A3FECD6DBB40D166C07AFAD35JBE" TargetMode="External"/><Relationship Id="rId40" Type="http://schemas.openxmlformats.org/officeDocument/2006/relationships/hyperlink" Target="consultantplus://offline/ref=474755E6386B2FBF837B4697E483C7C97EFD9AC13E0E06725DB3461C955BP6J"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20B1B00A462A326F031DADE4E759169A1A87F7D5554FE9F087FA6AAB1A3FECD6DBB40D166C07AFAD35JBE" TargetMode="External"/><Relationship Id="rId23" Type="http://schemas.openxmlformats.org/officeDocument/2006/relationships/hyperlink" Target="https://pod.pankrushiha22.ru/" TargetMode="External"/><Relationship Id="rId28" Type="http://schemas.openxmlformats.org/officeDocument/2006/relationships/hyperlink" Target="consultantplus://offline/ref=62D7273D14A3A381ED432DAFE6FC054D76F5015E8E396112F6975F7FD779040280B22DC7F1C69F03V6C6E" TargetMode="External"/><Relationship Id="rId36" Type="http://schemas.openxmlformats.org/officeDocument/2006/relationships/hyperlink" Target="consultantplus://offline/ref=20B1B00A462A326F031DADE4E759169A1A87F7D5554FE9F087FA6AAB1A3FECD6DBB40D156530J7E" TargetMode="External"/><Relationship Id="rId10" Type="http://schemas.openxmlformats.org/officeDocument/2006/relationships/hyperlink" Target="consultantplus://offline/main?base=RLAW016;n=28667;fld=134;dst=100011" TargetMode="External"/><Relationship Id="rId19" Type="http://schemas.openxmlformats.org/officeDocument/2006/relationships/hyperlink" Target="https://docs.cntd.ru/document/9020348" TargetMode="External"/><Relationship Id="rId31" Type="http://schemas.openxmlformats.org/officeDocument/2006/relationships/hyperlink" Target="mailto:admin@pankrushiha22.ru" TargetMode="External"/><Relationship Id="rId44" Type="http://schemas.openxmlformats.org/officeDocument/2006/relationships/hyperlink" Target="mailto:pravcontr@yandex.ru" TargetMode="External"/><Relationship Id="rId4" Type="http://schemas.openxmlformats.org/officeDocument/2006/relationships/settings" Target="settings.xml"/><Relationship Id="rId9" Type="http://schemas.openxmlformats.org/officeDocument/2006/relationships/hyperlink" Target="consultantplus://offline/ref=60F2FF8EC1E9BE2CB43AAB1AB0937BD63C8E5179783D2F7730829B3251z5s0F" TargetMode="External"/><Relationship Id="rId14" Type="http://schemas.openxmlformats.org/officeDocument/2006/relationships/hyperlink" Target="consultantplus://offline/ref=20B1B00A462A326F031DADE4E759169A1A87F7D5554FE9F087FA6AAB1A3FECD6DBB40D156530J7E" TargetMode="External"/><Relationship Id="rId22" Type="http://schemas.openxmlformats.org/officeDocument/2006/relationships/hyperlink" Target="https://docs.cntd.ru/document/901704754" TargetMode="External"/><Relationship Id="rId27" Type="http://schemas.openxmlformats.org/officeDocument/2006/relationships/hyperlink" Target="consultantplus://offline/ref=62D7273D14A3A381ED432DAFE6FC054D76F5015E8E396112F6975F7FD779040280B22DC7F1C69F03V6C6E" TargetMode="External"/><Relationship Id="rId30" Type="http://schemas.openxmlformats.org/officeDocument/2006/relationships/hyperlink" Target="consultantplus://offline/ref=20B1B00A462A326F031DADE4E759169A1A87F7D5554FE9F087FA6AAB1A3FECD6DBB40D166C07AFAD35JBE" TargetMode="External"/><Relationship Id="rId35" Type="http://schemas.openxmlformats.org/officeDocument/2006/relationships/hyperlink" Target="consultantplus://offline/ref=62D7273D14A3A381ED432DAFE6FC054D76F5015E8E396112F6975F7FD779040280B22DC7F1C69F03V6C6E" TargetMode="External"/><Relationship Id="rId43" Type="http://schemas.openxmlformats.org/officeDocument/2006/relationships/hyperlink" Target="mailto:admin@pankrushiha2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3EBA-4420-4378-A39B-208CE64E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1970</TotalTime>
  <Pages>263</Pages>
  <Words>82788</Words>
  <Characters>471898</Characters>
  <Application>Microsoft Office Word</Application>
  <DocSecurity>0</DocSecurity>
  <Lines>3932</Lines>
  <Paragraphs>1107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651</cp:revision>
  <dcterms:created xsi:type="dcterms:W3CDTF">2023-07-10T08:46:00Z</dcterms:created>
  <dcterms:modified xsi:type="dcterms:W3CDTF">2025-03-04T04:16:00Z</dcterms:modified>
</cp:coreProperties>
</file>