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3026CB" w:rsidRPr="00BF1115" w:rsidRDefault="003026CB"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spacing w:val="20"/>
          <w:sz w:val="96"/>
          <w:szCs w:val="96"/>
        </w:rPr>
      </w:pPr>
      <w:r w:rsidRPr="00BF1115">
        <w:rPr>
          <w:rFonts w:ascii="Arial" w:hAnsi="Arial" w:cs="Arial"/>
          <w:b/>
          <w:bCs/>
          <w:color w:val="auto"/>
          <w:spacing w:val="20"/>
          <w:sz w:val="96"/>
          <w:szCs w:val="96"/>
        </w:rPr>
        <w:t>СБОРНИК</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 xml:space="preserve">муниципальных </w:t>
      </w:r>
    </w:p>
    <w:p w:rsidR="00B033C9" w:rsidRPr="00BF1115" w:rsidRDefault="00B033C9" w:rsidP="00674DA7">
      <w:pPr>
        <w:pStyle w:val="Default"/>
        <w:ind w:firstLine="709"/>
        <w:jc w:val="center"/>
        <w:rPr>
          <w:rFonts w:ascii="Arial" w:hAnsi="Arial" w:cs="Arial"/>
          <w:color w:val="auto"/>
          <w:sz w:val="44"/>
          <w:szCs w:val="44"/>
        </w:rPr>
      </w:pPr>
      <w:r w:rsidRPr="00BF1115">
        <w:rPr>
          <w:rFonts w:ascii="Arial" w:hAnsi="Arial" w:cs="Arial"/>
          <w:b/>
          <w:bCs/>
          <w:color w:val="auto"/>
          <w:sz w:val="44"/>
          <w:szCs w:val="44"/>
        </w:rPr>
        <w:t>нормативно-правовых актов</w:t>
      </w:r>
      <w:r w:rsidR="00C32C45">
        <w:rPr>
          <w:rFonts w:ascii="Arial" w:hAnsi="Arial" w:cs="Arial"/>
          <w:b/>
          <w:bCs/>
          <w:color w:val="auto"/>
          <w:sz w:val="44"/>
          <w:szCs w:val="44"/>
        </w:rPr>
        <w:t xml:space="preserve"> (МНПА)</w:t>
      </w:r>
    </w:p>
    <w:p w:rsidR="00B033C9"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органов местного самоуправления</w:t>
      </w:r>
    </w:p>
    <w:p w:rsidR="008069A5" w:rsidRPr="00BF1115" w:rsidRDefault="008069A5" w:rsidP="00674DA7">
      <w:pPr>
        <w:pStyle w:val="Default"/>
        <w:ind w:firstLine="709"/>
        <w:jc w:val="center"/>
        <w:rPr>
          <w:rFonts w:ascii="Arial" w:hAnsi="Arial" w:cs="Arial"/>
          <w:b/>
          <w:bCs/>
          <w:color w:val="auto"/>
          <w:sz w:val="44"/>
          <w:szCs w:val="44"/>
        </w:rPr>
      </w:pPr>
      <w:r>
        <w:rPr>
          <w:rFonts w:ascii="Arial" w:hAnsi="Arial" w:cs="Arial"/>
          <w:b/>
          <w:bCs/>
          <w:color w:val="auto"/>
          <w:sz w:val="44"/>
          <w:szCs w:val="44"/>
        </w:rPr>
        <w:t>муниципального округа</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Панкрушихинск</w:t>
      </w:r>
      <w:r w:rsidR="00C32C45">
        <w:rPr>
          <w:rFonts w:ascii="Arial" w:hAnsi="Arial" w:cs="Arial"/>
          <w:b/>
          <w:bCs/>
          <w:color w:val="auto"/>
          <w:sz w:val="44"/>
          <w:szCs w:val="44"/>
        </w:rPr>
        <w:t>ий</w:t>
      </w:r>
      <w:r w:rsidRPr="00BF1115">
        <w:rPr>
          <w:rFonts w:ascii="Arial" w:hAnsi="Arial" w:cs="Arial"/>
          <w:b/>
          <w:bCs/>
          <w:color w:val="auto"/>
          <w:sz w:val="44"/>
          <w:szCs w:val="44"/>
        </w:rPr>
        <w:t xml:space="preserve"> район </w:t>
      </w:r>
    </w:p>
    <w:p w:rsidR="00B033C9" w:rsidRPr="00BF1115" w:rsidRDefault="00B033C9" w:rsidP="00674DA7">
      <w:pPr>
        <w:pStyle w:val="Default"/>
        <w:ind w:firstLine="709"/>
        <w:jc w:val="center"/>
        <w:rPr>
          <w:rFonts w:ascii="Arial" w:hAnsi="Arial" w:cs="Arial"/>
          <w:b/>
          <w:bCs/>
          <w:color w:val="auto"/>
          <w:sz w:val="44"/>
          <w:szCs w:val="44"/>
        </w:rPr>
      </w:pPr>
      <w:r w:rsidRPr="00BF1115">
        <w:rPr>
          <w:rFonts w:ascii="Arial" w:hAnsi="Arial" w:cs="Arial"/>
          <w:b/>
          <w:bCs/>
          <w:color w:val="auto"/>
          <w:sz w:val="44"/>
          <w:szCs w:val="44"/>
        </w:rPr>
        <w:t>Алтайского края</w:t>
      </w: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B033C9" w:rsidP="00674DA7">
      <w:pPr>
        <w:pStyle w:val="Default"/>
        <w:ind w:firstLine="709"/>
        <w:jc w:val="center"/>
        <w:rPr>
          <w:rFonts w:ascii="Arial" w:hAnsi="Arial" w:cs="Arial"/>
          <w:b/>
          <w:bCs/>
          <w:color w:val="auto"/>
          <w:sz w:val="56"/>
          <w:szCs w:val="56"/>
        </w:rPr>
      </w:pPr>
      <w:r w:rsidRPr="00BF1115">
        <w:rPr>
          <w:rFonts w:ascii="Arial" w:hAnsi="Arial" w:cs="Arial"/>
          <w:b/>
          <w:bCs/>
          <w:color w:val="auto"/>
          <w:sz w:val="56"/>
          <w:szCs w:val="56"/>
        </w:rPr>
        <w:t>№</w:t>
      </w:r>
      <w:r w:rsidR="007D3236">
        <w:rPr>
          <w:rFonts w:ascii="Arial" w:hAnsi="Arial" w:cs="Arial"/>
          <w:b/>
          <w:bCs/>
          <w:color w:val="auto"/>
          <w:sz w:val="56"/>
          <w:szCs w:val="56"/>
        </w:rPr>
        <w:t>2</w:t>
      </w:r>
    </w:p>
    <w:p w:rsidR="00B033C9" w:rsidRPr="00BF1115" w:rsidRDefault="00B033C9" w:rsidP="00674DA7">
      <w:pPr>
        <w:pStyle w:val="Default"/>
        <w:ind w:firstLine="709"/>
        <w:jc w:val="center"/>
        <w:rPr>
          <w:rFonts w:ascii="Arial" w:hAnsi="Arial" w:cs="Arial"/>
          <w:b/>
          <w:bCs/>
          <w:color w:val="auto"/>
          <w:sz w:val="44"/>
          <w:szCs w:val="44"/>
        </w:rPr>
      </w:pPr>
    </w:p>
    <w:p w:rsidR="00B033C9" w:rsidRPr="00BF1115" w:rsidRDefault="00331167" w:rsidP="00674DA7">
      <w:pPr>
        <w:pStyle w:val="Default"/>
        <w:ind w:firstLine="709"/>
        <w:jc w:val="center"/>
        <w:rPr>
          <w:rFonts w:ascii="Arial" w:hAnsi="Arial" w:cs="Arial"/>
          <w:b/>
          <w:bCs/>
          <w:color w:val="auto"/>
          <w:sz w:val="44"/>
          <w:szCs w:val="44"/>
        </w:rPr>
      </w:pPr>
      <w:r>
        <w:rPr>
          <w:rFonts w:ascii="Arial" w:hAnsi="Arial" w:cs="Arial"/>
          <w:b/>
          <w:bCs/>
          <w:color w:val="auto"/>
          <w:sz w:val="44"/>
          <w:szCs w:val="44"/>
        </w:rPr>
        <w:t>Ноябрь</w:t>
      </w:r>
      <w:r w:rsidR="00B033C9" w:rsidRPr="00BF1115">
        <w:rPr>
          <w:rFonts w:ascii="Arial" w:hAnsi="Arial" w:cs="Arial"/>
          <w:b/>
          <w:bCs/>
          <w:color w:val="auto"/>
          <w:sz w:val="44"/>
          <w:szCs w:val="44"/>
        </w:rPr>
        <w:t xml:space="preserve"> 202</w:t>
      </w:r>
      <w:r w:rsidR="009B73BE" w:rsidRPr="00BF1115">
        <w:rPr>
          <w:rFonts w:ascii="Arial" w:hAnsi="Arial" w:cs="Arial"/>
          <w:b/>
          <w:bCs/>
          <w:color w:val="auto"/>
          <w:sz w:val="44"/>
          <w:szCs w:val="44"/>
        </w:rPr>
        <w:t>5</w:t>
      </w:r>
      <w:r w:rsidR="00B033C9" w:rsidRPr="00BF1115">
        <w:rPr>
          <w:rFonts w:ascii="Arial" w:hAnsi="Arial" w:cs="Arial"/>
          <w:b/>
          <w:bCs/>
          <w:color w:val="auto"/>
          <w:sz w:val="44"/>
          <w:szCs w:val="44"/>
        </w:rPr>
        <w:t xml:space="preserve"> г.</w:t>
      </w: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rPr>
          <w:rFonts w:ascii="Arial" w:hAnsi="Arial" w:cs="Arial"/>
          <w:b/>
          <w:bCs/>
          <w:color w:val="auto"/>
        </w:rPr>
      </w:pPr>
    </w:p>
    <w:p w:rsidR="00B033C9" w:rsidRPr="00BF1115" w:rsidRDefault="00B033C9" w:rsidP="00674DA7">
      <w:pPr>
        <w:pStyle w:val="Default"/>
        <w:ind w:firstLine="709"/>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9B73BE" w:rsidRPr="00BF1115" w:rsidRDefault="009B73BE" w:rsidP="00674DA7">
      <w:pPr>
        <w:pStyle w:val="Default"/>
        <w:ind w:firstLine="709"/>
        <w:jc w:val="center"/>
        <w:rPr>
          <w:rFonts w:ascii="Arial" w:hAnsi="Arial" w:cs="Arial"/>
          <w:b/>
          <w:bCs/>
          <w:color w:val="auto"/>
        </w:rPr>
      </w:pPr>
    </w:p>
    <w:p w:rsidR="00657944" w:rsidRDefault="00657944"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r w:rsidRPr="00BF1115">
        <w:rPr>
          <w:rFonts w:ascii="Arial" w:hAnsi="Arial" w:cs="Arial"/>
          <w:b/>
          <w:bCs/>
          <w:color w:val="auto"/>
        </w:rPr>
        <w:t>Официальное издание</w:t>
      </w:r>
    </w:p>
    <w:p w:rsidR="00B033C9" w:rsidRPr="00BF1115" w:rsidRDefault="00B033C9" w:rsidP="00674DA7">
      <w:pPr>
        <w:pStyle w:val="Default"/>
        <w:ind w:firstLine="709"/>
        <w:jc w:val="center"/>
        <w:rPr>
          <w:rFonts w:ascii="Arial" w:hAnsi="Arial" w:cs="Arial"/>
          <w:b/>
          <w:bCs/>
          <w:color w:val="auto"/>
        </w:rPr>
      </w:pPr>
      <w:r w:rsidRPr="00BF1115">
        <w:rPr>
          <w:rFonts w:ascii="Arial" w:hAnsi="Arial" w:cs="Arial"/>
          <w:b/>
          <w:bCs/>
          <w:color w:val="auto"/>
        </w:rPr>
        <w:t xml:space="preserve">Панкрушихинского районного Совета депутатов </w:t>
      </w:r>
      <w:r w:rsidR="00256DB5">
        <w:rPr>
          <w:rFonts w:ascii="Arial" w:hAnsi="Arial" w:cs="Arial"/>
          <w:b/>
          <w:bCs/>
          <w:color w:val="auto"/>
        </w:rPr>
        <w:t>муниципального округа Панкрушихинский район</w:t>
      </w:r>
      <w:r w:rsidR="00657944">
        <w:rPr>
          <w:rFonts w:ascii="Arial" w:hAnsi="Arial" w:cs="Arial"/>
          <w:b/>
          <w:bCs/>
          <w:color w:val="auto"/>
        </w:rPr>
        <w:t xml:space="preserve"> </w:t>
      </w:r>
      <w:r w:rsidRPr="00BF1115">
        <w:rPr>
          <w:rFonts w:ascii="Arial" w:hAnsi="Arial" w:cs="Arial"/>
          <w:b/>
          <w:bCs/>
          <w:color w:val="auto"/>
        </w:rPr>
        <w:t>Алта</w:t>
      </w:r>
      <w:r w:rsidR="00657944">
        <w:rPr>
          <w:rFonts w:ascii="Arial" w:hAnsi="Arial" w:cs="Arial"/>
          <w:b/>
          <w:bCs/>
          <w:color w:val="auto"/>
        </w:rPr>
        <w:t xml:space="preserve">йского края и </w:t>
      </w:r>
      <w:r w:rsidRPr="00BF1115">
        <w:rPr>
          <w:rFonts w:ascii="Arial" w:hAnsi="Arial" w:cs="Arial"/>
          <w:b/>
          <w:bCs/>
          <w:color w:val="auto"/>
        </w:rPr>
        <w:t xml:space="preserve">Администрации </w:t>
      </w:r>
      <w:r w:rsidR="00657944">
        <w:rPr>
          <w:rFonts w:ascii="Arial" w:hAnsi="Arial" w:cs="Arial"/>
          <w:b/>
          <w:bCs/>
          <w:color w:val="auto"/>
        </w:rPr>
        <w:t xml:space="preserve">муниципального округа </w:t>
      </w:r>
      <w:r w:rsidRPr="00BF1115">
        <w:rPr>
          <w:rFonts w:ascii="Arial" w:hAnsi="Arial" w:cs="Arial"/>
          <w:b/>
          <w:bCs/>
          <w:color w:val="auto"/>
        </w:rPr>
        <w:t>Панкрушихинск</w:t>
      </w:r>
      <w:r w:rsidR="00657944">
        <w:rPr>
          <w:rFonts w:ascii="Arial" w:hAnsi="Arial" w:cs="Arial"/>
          <w:b/>
          <w:bCs/>
          <w:color w:val="auto"/>
        </w:rPr>
        <w:t>ий</w:t>
      </w:r>
      <w:r w:rsidRPr="00BF1115">
        <w:rPr>
          <w:rFonts w:ascii="Arial" w:hAnsi="Arial" w:cs="Arial"/>
          <w:b/>
          <w:bCs/>
          <w:color w:val="auto"/>
        </w:rPr>
        <w:t xml:space="preserve"> район Алтайского края</w:t>
      </w:r>
    </w:p>
    <w:p w:rsidR="00B033C9" w:rsidRPr="00BF1115" w:rsidRDefault="00B033C9" w:rsidP="00674DA7">
      <w:pPr>
        <w:pStyle w:val="Default"/>
        <w:ind w:firstLine="709"/>
        <w:jc w:val="center"/>
        <w:rPr>
          <w:rFonts w:ascii="Arial" w:hAnsi="Arial" w:cs="Arial"/>
          <w:b/>
          <w:bCs/>
          <w:color w:val="auto"/>
        </w:rPr>
      </w:pPr>
    </w:p>
    <w:p w:rsidR="00B033C9" w:rsidRPr="00BF1115" w:rsidRDefault="00B033C9" w:rsidP="00674DA7">
      <w:pPr>
        <w:pStyle w:val="Default"/>
        <w:ind w:firstLine="709"/>
        <w:jc w:val="center"/>
        <w:rPr>
          <w:rFonts w:ascii="Arial" w:hAnsi="Arial" w:cs="Arial"/>
          <w:b/>
          <w:bCs/>
          <w:color w:val="auto"/>
        </w:rPr>
      </w:pPr>
    </w:p>
    <w:p w:rsidR="00657944" w:rsidRDefault="00657944" w:rsidP="00674DA7">
      <w:pPr>
        <w:pStyle w:val="Default"/>
        <w:rPr>
          <w:rFonts w:ascii="Arial" w:hAnsi="Arial" w:cs="Arial"/>
          <w:b/>
          <w:bCs/>
          <w:color w:val="auto"/>
          <w:sz w:val="28"/>
          <w:szCs w:val="28"/>
        </w:rPr>
      </w:pPr>
    </w:p>
    <w:p w:rsidR="00AF36A1" w:rsidRPr="00BF1115" w:rsidRDefault="00B033C9" w:rsidP="00674DA7">
      <w:pPr>
        <w:pStyle w:val="Default"/>
        <w:jc w:val="center"/>
        <w:rPr>
          <w:rFonts w:ascii="Arial" w:hAnsi="Arial" w:cs="Arial"/>
          <w:color w:val="auto"/>
          <w:sz w:val="28"/>
          <w:szCs w:val="28"/>
        </w:rPr>
      </w:pPr>
      <w:r w:rsidRPr="00BF1115">
        <w:rPr>
          <w:rFonts w:ascii="Arial" w:hAnsi="Arial" w:cs="Arial"/>
          <w:b/>
          <w:bCs/>
          <w:color w:val="auto"/>
          <w:sz w:val="28"/>
          <w:szCs w:val="28"/>
        </w:rPr>
        <w:t>с. Панкрушиха</w:t>
      </w:r>
    </w:p>
    <w:p w:rsidR="00B033C9" w:rsidRPr="00BF1115" w:rsidRDefault="00B033C9" w:rsidP="00674DA7">
      <w:pPr>
        <w:spacing w:line="240" w:lineRule="auto"/>
        <w:ind w:firstLine="709"/>
        <w:jc w:val="center"/>
        <w:rPr>
          <w:rFonts w:ascii="Arial" w:hAnsi="Arial" w:cs="Arial"/>
          <w:b/>
          <w:bCs/>
          <w:sz w:val="28"/>
          <w:szCs w:val="28"/>
        </w:rPr>
      </w:pPr>
      <w:r w:rsidRPr="00BF1115">
        <w:rPr>
          <w:rFonts w:ascii="Arial" w:hAnsi="Arial" w:cs="Arial"/>
          <w:b/>
          <w:bCs/>
          <w:sz w:val="28"/>
          <w:szCs w:val="28"/>
        </w:rPr>
        <w:lastRenderedPageBreak/>
        <w:t>Содержание</w:t>
      </w:r>
    </w:p>
    <w:p w:rsidR="002A7FC8" w:rsidRPr="00BF1115" w:rsidRDefault="002A7FC8" w:rsidP="00674DA7">
      <w:pPr>
        <w:spacing w:line="240" w:lineRule="auto"/>
        <w:rPr>
          <w:rFonts w:ascii="Arial" w:hAnsi="Arial" w:cs="Arial"/>
          <w:b/>
          <w:bCs/>
          <w:sz w:val="24"/>
          <w:szCs w:val="24"/>
        </w:rPr>
      </w:pPr>
    </w:p>
    <w:p w:rsidR="00732D09" w:rsidRPr="00BF1115" w:rsidRDefault="00603153" w:rsidP="00674DA7">
      <w:pPr>
        <w:spacing w:line="240" w:lineRule="auto"/>
        <w:ind w:firstLine="709"/>
        <w:jc w:val="center"/>
        <w:rPr>
          <w:rFonts w:ascii="Arial" w:hAnsi="Arial" w:cs="Arial"/>
          <w:b/>
          <w:bCs/>
          <w:sz w:val="24"/>
          <w:szCs w:val="24"/>
        </w:rPr>
      </w:pPr>
      <w:r w:rsidRPr="00BF1115">
        <w:rPr>
          <w:rFonts w:ascii="Arial" w:hAnsi="Arial" w:cs="Arial"/>
          <w:b/>
          <w:sz w:val="24"/>
          <w:szCs w:val="24"/>
        </w:rPr>
        <w:t>Первая часть</w:t>
      </w:r>
    </w:p>
    <w:tbl>
      <w:tblPr>
        <w:tblW w:w="10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3"/>
        <w:gridCol w:w="8354"/>
        <w:gridCol w:w="1382"/>
      </w:tblGrid>
      <w:tr w:rsidR="00117A6C" w:rsidRPr="00BF1115" w:rsidTr="00AA6016">
        <w:trPr>
          <w:trHeight w:val="616"/>
        </w:trPr>
        <w:tc>
          <w:tcPr>
            <w:tcW w:w="543"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 п/п</w:t>
            </w:r>
          </w:p>
        </w:tc>
        <w:tc>
          <w:tcPr>
            <w:tcW w:w="8354"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Наименование МНПА</w:t>
            </w:r>
          </w:p>
        </w:tc>
        <w:tc>
          <w:tcPr>
            <w:tcW w:w="1382" w:type="dxa"/>
            <w:vAlign w:val="center"/>
          </w:tcPr>
          <w:p w:rsidR="00117A6C" w:rsidRPr="00BF1115" w:rsidRDefault="00117A6C" w:rsidP="00674DA7">
            <w:pPr>
              <w:spacing w:line="240" w:lineRule="auto"/>
              <w:jc w:val="center"/>
              <w:rPr>
                <w:rFonts w:ascii="Arial" w:hAnsi="Arial" w:cs="Arial"/>
                <w:sz w:val="24"/>
                <w:szCs w:val="24"/>
              </w:rPr>
            </w:pPr>
            <w:r w:rsidRPr="00BF1115">
              <w:rPr>
                <w:rFonts w:ascii="Arial" w:hAnsi="Arial" w:cs="Arial"/>
                <w:sz w:val="24"/>
                <w:szCs w:val="24"/>
              </w:rPr>
              <w:t>Номер страницы</w:t>
            </w:r>
          </w:p>
        </w:tc>
      </w:tr>
      <w:tr w:rsidR="009F58EA" w:rsidRPr="00742DF2" w:rsidTr="00AA6016">
        <w:trPr>
          <w:trHeight w:val="300"/>
        </w:trPr>
        <w:tc>
          <w:tcPr>
            <w:tcW w:w="10279" w:type="dxa"/>
            <w:gridSpan w:val="3"/>
          </w:tcPr>
          <w:p w:rsidR="009F58EA" w:rsidRPr="00742DF2" w:rsidRDefault="009F58EA" w:rsidP="00674DA7">
            <w:pPr>
              <w:spacing w:line="240" w:lineRule="auto"/>
              <w:jc w:val="center"/>
              <w:rPr>
                <w:rFonts w:ascii="Arial" w:hAnsi="Arial" w:cs="Arial"/>
                <w:b/>
                <w:sz w:val="24"/>
                <w:szCs w:val="24"/>
              </w:rPr>
            </w:pPr>
            <w:r w:rsidRPr="00742DF2">
              <w:rPr>
                <w:rFonts w:ascii="Arial" w:hAnsi="Arial" w:cs="Arial"/>
                <w:b/>
                <w:sz w:val="24"/>
                <w:szCs w:val="24"/>
              </w:rPr>
              <w:t>Раздел №2</w:t>
            </w:r>
          </w:p>
          <w:p w:rsidR="005555AE" w:rsidRDefault="00AA6016" w:rsidP="00674DA7">
            <w:pPr>
              <w:spacing w:line="240" w:lineRule="auto"/>
              <w:jc w:val="center"/>
              <w:rPr>
                <w:rFonts w:ascii="Arial" w:hAnsi="Arial" w:cs="Arial"/>
                <w:b/>
                <w:sz w:val="24"/>
                <w:szCs w:val="24"/>
              </w:rPr>
            </w:pPr>
            <w:r w:rsidRPr="00AA6016">
              <w:rPr>
                <w:rFonts w:ascii="Arial" w:hAnsi="Arial" w:cs="Arial"/>
                <w:b/>
                <w:sz w:val="24"/>
                <w:szCs w:val="24"/>
              </w:rPr>
              <w:t>Правовые акты Совета депутатов муниципального округа</w:t>
            </w:r>
            <w:r w:rsidR="005555AE">
              <w:rPr>
                <w:rFonts w:ascii="Arial" w:hAnsi="Arial" w:cs="Arial"/>
                <w:b/>
                <w:sz w:val="24"/>
                <w:szCs w:val="24"/>
              </w:rPr>
              <w:t xml:space="preserve"> </w:t>
            </w:r>
          </w:p>
          <w:p w:rsidR="009F58EA" w:rsidRPr="00742DF2" w:rsidRDefault="005555AE" w:rsidP="00674DA7">
            <w:pPr>
              <w:spacing w:line="240" w:lineRule="auto"/>
              <w:jc w:val="center"/>
              <w:rPr>
                <w:rFonts w:ascii="Arial" w:hAnsi="Arial" w:cs="Arial"/>
                <w:sz w:val="24"/>
                <w:szCs w:val="24"/>
              </w:rPr>
            </w:pPr>
            <w:r>
              <w:rPr>
                <w:rFonts w:ascii="Arial" w:hAnsi="Arial" w:cs="Arial"/>
                <w:b/>
                <w:sz w:val="24"/>
                <w:szCs w:val="24"/>
              </w:rPr>
              <w:t>Панкрушихинский район Алтайского края</w:t>
            </w:r>
            <w:r w:rsidR="009F58EA" w:rsidRPr="00742DF2">
              <w:rPr>
                <w:rFonts w:ascii="Arial" w:hAnsi="Arial" w:cs="Arial"/>
                <w:b/>
                <w:sz w:val="24"/>
                <w:szCs w:val="24"/>
              </w:rPr>
              <w:t xml:space="preserve"> </w:t>
            </w:r>
          </w:p>
        </w:tc>
      </w:tr>
      <w:tr w:rsidR="009F58EA" w:rsidRPr="00742DF2" w:rsidTr="00AA6016">
        <w:trPr>
          <w:trHeight w:val="198"/>
        </w:trPr>
        <w:tc>
          <w:tcPr>
            <w:tcW w:w="543" w:type="dxa"/>
          </w:tcPr>
          <w:p w:rsidR="009F58EA" w:rsidRPr="00742DF2" w:rsidRDefault="002608C0" w:rsidP="00674DA7">
            <w:pPr>
              <w:spacing w:line="240" w:lineRule="auto"/>
              <w:jc w:val="center"/>
              <w:rPr>
                <w:rFonts w:ascii="Arial" w:hAnsi="Arial" w:cs="Arial"/>
                <w:sz w:val="24"/>
                <w:szCs w:val="24"/>
              </w:rPr>
            </w:pPr>
            <w:r w:rsidRPr="00742DF2">
              <w:rPr>
                <w:rFonts w:ascii="Arial" w:hAnsi="Arial" w:cs="Arial"/>
                <w:sz w:val="24"/>
                <w:szCs w:val="24"/>
              </w:rPr>
              <w:t>1</w:t>
            </w:r>
          </w:p>
        </w:tc>
        <w:tc>
          <w:tcPr>
            <w:tcW w:w="8354" w:type="dxa"/>
          </w:tcPr>
          <w:p w:rsidR="009F58EA" w:rsidRDefault="00806F20" w:rsidP="00674DA7">
            <w:pPr>
              <w:tabs>
                <w:tab w:val="left" w:pos="4395"/>
                <w:tab w:val="left" w:pos="9214"/>
              </w:tabs>
              <w:suppressAutoHyphens/>
              <w:spacing w:line="240" w:lineRule="auto"/>
              <w:ind w:right="-2"/>
              <w:rPr>
                <w:rFonts w:ascii="Arial" w:hAnsi="Arial" w:cs="Arial"/>
                <w:sz w:val="24"/>
                <w:szCs w:val="24"/>
              </w:rPr>
            </w:pPr>
            <w:r w:rsidRPr="00806F20">
              <w:rPr>
                <w:rFonts w:ascii="Arial" w:hAnsi="Arial" w:cs="Arial"/>
                <w:sz w:val="24"/>
                <w:szCs w:val="24"/>
              </w:rPr>
              <w:t>№ 35 от 24.10.2025</w:t>
            </w:r>
          </w:p>
          <w:p w:rsidR="00806F20" w:rsidRPr="004453CE" w:rsidRDefault="00806F20" w:rsidP="004453CE">
            <w:pPr>
              <w:tabs>
                <w:tab w:val="left" w:pos="3969"/>
                <w:tab w:val="left" w:pos="4536"/>
                <w:tab w:val="left" w:pos="9214"/>
              </w:tabs>
              <w:suppressAutoHyphens/>
              <w:ind w:right="-2"/>
              <w:jc w:val="both"/>
              <w:rPr>
                <w:rFonts w:ascii="Arial" w:hAnsi="Arial" w:cs="Arial"/>
                <w:sz w:val="24"/>
                <w:szCs w:val="24"/>
              </w:rPr>
            </w:pPr>
            <w:r w:rsidRPr="004453CE">
              <w:rPr>
                <w:rFonts w:ascii="Arial" w:hAnsi="Arial" w:cs="Arial"/>
                <w:sz w:val="24"/>
                <w:szCs w:val="24"/>
              </w:rPr>
              <w:t xml:space="preserve">Решение </w:t>
            </w:r>
            <w:r w:rsidR="007A6EDA">
              <w:rPr>
                <w:rFonts w:ascii="Arial" w:hAnsi="Arial" w:cs="Arial"/>
                <w:sz w:val="24"/>
                <w:szCs w:val="24"/>
              </w:rPr>
              <w:t>«</w:t>
            </w:r>
            <w:r w:rsidRPr="004453CE">
              <w:rPr>
                <w:rFonts w:ascii="Arial" w:hAnsi="Arial" w:cs="Arial"/>
                <w:sz w:val="24"/>
                <w:szCs w:val="24"/>
              </w:rPr>
              <w:t>О приведении в соответствие нумерации решений Панкрушихинского сельского Совета депутатов от 29.12.2011 №123, Панкрушихинского районного Совета депутатов Алтайского края от 22.12.2023 № 71РС, от 28.04.2025 №36 РС</w:t>
            </w:r>
            <w:r w:rsidR="007A6EDA">
              <w:rPr>
                <w:rFonts w:ascii="Arial" w:hAnsi="Arial" w:cs="Arial"/>
                <w:sz w:val="24"/>
                <w:szCs w:val="24"/>
              </w:rPr>
              <w:t>»</w:t>
            </w:r>
          </w:p>
        </w:tc>
        <w:tc>
          <w:tcPr>
            <w:tcW w:w="1382" w:type="dxa"/>
          </w:tcPr>
          <w:p w:rsidR="009F58EA" w:rsidRPr="00742DF2" w:rsidRDefault="002E7B62" w:rsidP="00674DA7">
            <w:pPr>
              <w:spacing w:line="240" w:lineRule="auto"/>
              <w:jc w:val="center"/>
              <w:rPr>
                <w:rFonts w:ascii="Arial" w:hAnsi="Arial" w:cs="Arial"/>
                <w:sz w:val="24"/>
                <w:szCs w:val="24"/>
              </w:rPr>
            </w:pPr>
            <w:r>
              <w:rPr>
                <w:rFonts w:ascii="Arial" w:hAnsi="Arial" w:cs="Arial"/>
                <w:sz w:val="24"/>
                <w:szCs w:val="24"/>
              </w:rPr>
              <w:t>5</w:t>
            </w:r>
          </w:p>
        </w:tc>
      </w:tr>
      <w:tr w:rsidR="009F58EA" w:rsidRPr="00742DF2" w:rsidTr="00AA6016">
        <w:trPr>
          <w:trHeight w:val="195"/>
        </w:trPr>
        <w:tc>
          <w:tcPr>
            <w:tcW w:w="543" w:type="dxa"/>
          </w:tcPr>
          <w:p w:rsidR="009F58EA" w:rsidRPr="00742DF2" w:rsidRDefault="002608C0" w:rsidP="00674DA7">
            <w:pPr>
              <w:spacing w:line="240" w:lineRule="auto"/>
              <w:jc w:val="center"/>
              <w:rPr>
                <w:rFonts w:ascii="Arial" w:hAnsi="Arial" w:cs="Arial"/>
                <w:sz w:val="24"/>
                <w:szCs w:val="24"/>
              </w:rPr>
            </w:pPr>
            <w:r w:rsidRPr="00742DF2">
              <w:rPr>
                <w:rFonts w:ascii="Arial" w:hAnsi="Arial" w:cs="Arial"/>
                <w:sz w:val="24"/>
                <w:szCs w:val="24"/>
              </w:rPr>
              <w:t>2</w:t>
            </w:r>
          </w:p>
        </w:tc>
        <w:tc>
          <w:tcPr>
            <w:tcW w:w="8354" w:type="dxa"/>
          </w:tcPr>
          <w:p w:rsidR="009F58EA" w:rsidRPr="002823FB" w:rsidRDefault="004453CE" w:rsidP="00674DA7">
            <w:pPr>
              <w:tabs>
                <w:tab w:val="left" w:pos="4395"/>
              </w:tabs>
              <w:suppressAutoHyphens/>
              <w:spacing w:line="240" w:lineRule="auto"/>
              <w:rPr>
                <w:rFonts w:ascii="Arial" w:hAnsi="Arial" w:cs="Arial"/>
                <w:sz w:val="24"/>
                <w:szCs w:val="24"/>
              </w:rPr>
            </w:pPr>
            <w:r w:rsidRPr="002823FB">
              <w:rPr>
                <w:rFonts w:ascii="Arial" w:hAnsi="Arial" w:cs="Arial"/>
                <w:sz w:val="24"/>
                <w:szCs w:val="24"/>
              </w:rPr>
              <w:t>№4</w:t>
            </w:r>
            <w:r w:rsidR="002823FB" w:rsidRPr="002823FB">
              <w:rPr>
                <w:rFonts w:ascii="Arial" w:hAnsi="Arial" w:cs="Arial"/>
                <w:sz w:val="24"/>
                <w:szCs w:val="24"/>
              </w:rPr>
              <w:t>1</w:t>
            </w:r>
            <w:r w:rsidR="005D310D">
              <w:rPr>
                <w:rFonts w:ascii="Arial" w:hAnsi="Arial" w:cs="Arial"/>
                <w:sz w:val="24"/>
                <w:szCs w:val="24"/>
              </w:rPr>
              <w:t xml:space="preserve"> от</w:t>
            </w:r>
            <w:r w:rsidRPr="002823FB">
              <w:rPr>
                <w:rFonts w:ascii="Arial" w:hAnsi="Arial" w:cs="Arial"/>
                <w:sz w:val="24"/>
                <w:szCs w:val="24"/>
              </w:rPr>
              <w:t xml:space="preserve"> 12.11.2025</w:t>
            </w:r>
          </w:p>
          <w:p w:rsidR="004453CE" w:rsidRPr="002823FB" w:rsidRDefault="002823FB" w:rsidP="002823FB">
            <w:pPr>
              <w:pStyle w:val="a7"/>
              <w:suppressAutoHyphens/>
              <w:jc w:val="both"/>
              <w:rPr>
                <w:rFonts w:ascii="Arial" w:hAnsi="Arial" w:cs="Arial"/>
                <w:sz w:val="24"/>
                <w:szCs w:val="24"/>
              </w:rPr>
            </w:pPr>
            <w:r w:rsidRPr="002823FB">
              <w:rPr>
                <w:rFonts w:ascii="Arial" w:hAnsi="Arial" w:cs="Arial"/>
                <w:sz w:val="24"/>
                <w:szCs w:val="24"/>
              </w:rPr>
              <w:t xml:space="preserve">Решение </w:t>
            </w:r>
            <w:r w:rsidR="007A6EDA">
              <w:rPr>
                <w:rFonts w:ascii="Arial" w:hAnsi="Arial" w:cs="Arial"/>
                <w:sz w:val="24"/>
                <w:szCs w:val="24"/>
              </w:rPr>
              <w:t>«</w:t>
            </w:r>
            <w:r w:rsidRPr="002823FB">
              <w:rPr>
                <w:rFonts w:ascii="Arial" w:hAnsi="Arial" w:cs="Arial"/>
                <w:sz w:val="24"/>
                <w:szCs w:val="24"/>
              </w:rPr>
              <w:t>Об утверждении Положения о бюджетном процессе и финансовом контроле в муниципальном образовании муниципальный округ Панкрушихинский район Алтайского края</w:t>
            </w:r>
            <w:r w:rsidR="007A6EDA">
              <w:rPr>
                <w:rFonts w:ascii="Arial" w:hAnsi="Arial" w:cs="Arial"/>
                <w:sz w:val="24"/>
                <w:szCs w:val="24"/>
              </w:rPr>
              <w:t>»</w:t>
            </w:r>
          </w:p>
        </w:tc>
        <w:tc>
          <w:tcPr>
            <w:tcW w:w="1382" w:type="dxa"/>
          </w:tcPr>
          <w:p w:rsidR="009F58EA" w:rsidRPr="00742DF2" w:rsidRDefault="002E7B62" w:rsidP="00674DA7">
            <w:pPr>
              <w:spacing w:line="240" w:lineRule="auto"/>
              <w:jc w:val="center"/>
              <w:rPr>
                <w:rFonts w:ascii="Arial" w:hAnsi="Arial" w:cs="Arial"/>
                <w:sz w:val="24"/>
                <w:szCs w:val="24"/>
              </w:rPr>
            </w:pPr>
            <w:r>
              <w:rPr>
                <w:rFonts w:ascii="Arial" w:hAnsi="Arial" w:cs="Arial"/>
                <w:sz w:val="24"/>
                <w:szCs w:val="24"/>
              </w:rPr>
              <w:t>6</w:t>
            </w:r>
          </w:p>
        </w:tc>
      </w:tr>
      <w:tr w:rsidR="009F58EA" w:rsidRPr="00742DF2" w:rsidTr="00AA6016">
        <w:trPr>
          <w:trHeight w:val="225"/>
        </w:trPr>
        <w:tc>
          <w:tcPr>
            <w:tcW w:w="543" w:type="dxa"/>
          </w:tcPr>
          <w:p w:rsidR="009F58EA" w:rsidRPr="00742DF2" w:rsidRDefault="002608C0" w:rsidP="00674DA7">
            <w:pPr>
              <w:spacing w:line="240" w:lineRule="auto"/>
              <w:jc w:val="center"/>
              <w:rPr>
                <w:rFonts w:ascii="Arial" w:hAnsi="Arial" w:cs="Arial"/>
                <w:sz w:val="24"/>
                <w:szCs w:val="24"/>
              </w:rPr>
            </w:pPr>
            <w:r w:rsidRPr="00742DF2">
              <w:rPr>
                <w:rFonts w:ascii="Arial" w:hAnsi="Arial" w:cs="Arial"/>
                <w:sz w:val="24"/>
                <w:szCs w:val="24"/>
              </w:rPr>
              <w:t>3</w:t>
            </w:r>
          </w:p>
        </w:tc>
        <w:tc>
          <w:tcPr>
            <w:tcW w:w="8354" w:type="dxa"/>
          </w:tcPr>
          <w:p w:rsidR="00414890" w:rsidRPr="002823FB" w:rsidRDefault="00414890" w:rsidP="00414890">
            <w:pPr>
              <w:tabs>
                <w:tab w:val="left" w:pos="4395"/>
              </w:tabs>
              <w:suppressAutoHyphens/>
              <w:spacing w:line="240" w:lineRule="auto"/>
              <w:rPr>
                <w:rFonts w:ascii="Arial" w:hAnsi="Arial" w:cs="Arial"/>
                <w:sz w:val="24"/>
                <w:szCs w:val="24"/>
              </w:rPr>
            </w:pPr>
            <w:r w:rsidRPr="002823FB">
              <w:rPr>
                <w:rFonts w:ascii="Arial" w:hAnsi="Arial" w:cs="Arial"/>
                <w:sz w:val="24"/>
                <w:szCs w:val="24"/>
              </w:rPr>
              <w:t>№4</w:t>
            </w:r>
            <w:r>
              <w:rPr>
                <w:rFonts w:ascii="Arial" w:hAnsi="Arial" w:cs="Arial"/>
                <w:sz w:val="24"/>
                <w:szCs w:val="24"/>
              </w:rPr>
              <w:t>2</w:t>
            </w:r>
            <w:r w:rsidRPr="002823FB">
              <w:rPr>
                <w:rFonts w:ascii="Arial" w:hAnsi="Arial" w:cs="Arial"/>
                <w:sz w:val="24"/>
                <w:szCs w:val="24"/>
              </w:rPr>
              <w:t xml:space="preserve"> </w:t>
            </w:r>
            <w:r w:rsidR="005D310D">
              <w:rPr>
                <w:rFonts w:ascii="Arial" w:hAnsi="Arial" w:cs="Arial"/>
                <w:sz w:val="24"/>
                <w:szCs w:val="24"/>
              </w:rPr>
              <w:t xml:space="preserve">от </w:t>
            </w:r>
            <w:r w:rsidRPr="002823FB">
              <w:rPr>
                <w:rFonts w:ascii="Arial" w:hAnsi="Arial" w:cs="Arial"/>
                <w:sz w:val="24"/>
                <w:szCs w:val="24"/>
              </w:rPr>
              <w:t>12.11.2025</w:t>
            </w:r>
          </w:p>
          <w:p w:rsidR="009F58EA" w:rsidRPr="00414890" w:rsidRDefault="00414890" w:rsidP="00414890">
            <w:pPr>
              <w:tabs>
                <w:tab w:val="left" w:pos="4678"/>
                <w:tab w:val="left" w:pos="5245"/>
                <w:tab w:val="left" w:pos="5812"/>
              </w:tabs>
              <w:suppressAutoHyphens/>
              <w:ind w:right="-2"/>
              <w:jc w:val="both"/>
              <w:rPr>
                <w:rFonts w:ascii="Arial" w:hAnsi="Arial" w:cs="Arial"/>
                <w:sz w:val="24"/>
                <w:szCs w:val="24"/>
              </w:rPr>
            </w:pPr>
            <w:r w:rsidRPr="00414890">
              <w:rPr>
                <w:rFonts w:ascii="Arial" w:hAnsi="Arial" w:cs="Arial"/>
                <w:sz w:val="24"/>
                <w:szCs w:val="24"/>
              </w:rPr>
              <w:t>Решение «Об утверждении сводного реестра мест на территории Панкрушихинского района, в которых ограничено пребывания несовершеннолетних»</w:t>
            </w:r>
          </w:p>
        </w:tc>
        <w:tc>
          <w:tcPr>
            <w:tcW w:w="1382" w:type="dxa"/>
          </w:tcPr>
          <w:p w:rsidR="009F58EA" w:rsidRPr="00742DF2" w:rsidRDefault="002E7B62" w:rsidP="00674DA7">
            <w:pPr>
              <w:spacing w:line="240" w:lineRule="auto"/>
              <w:jc w:val="center"/>
              <w:rPr>
                <w:rFonts w:ascii="Arial" w:hAnsi="Arial" w:cs="Arial"/>
                <w:sz w:val="24"/>
                <w:szCs w:val="24"/>
              </w:rPr>
            </w:pPr>
            <w:r>
              <w:rPr>
                <w:rFonts w:ascii="Arial" w:hAnsi="Arial" w:cs="Arial"/>
                <w:sz w:val="24"/>
                <w:szCs w:val="24"/>
              </w:rPr>
              <w:t>20</w:t>
            </w:r>
          </w:p>
        </w:tc>
      </w:tr>
      <w:tr w:rsidR="009F58EA" w:rsidRPr="00742DF2" w:rsidTr="00331167">
        <w:trPr>
          <w:trHeight w:val="283"/>
        </w:trPr>
        <w:tc>
          <w:tcPr>
            <w:tcW w:w="543" w:type="dxa"/>
          </w:tcPr>
          <w:p w:rsidR="009F58EA" w:rsidRPr="00742DF2" w:rsidRDefault="002608C0" w:rsidP="00674DA7">
            <w:pPr>
              <w:spacing w:line="240" w:lineRule="auto"/>
              <w:jc w:val="center"/>
              <w:rPr>
                <w:rFonts w:ascii="Arial" w:hAnsi="Arial" w:cs="Arial"/>
                <w:sz w:val="24"/>
                <w:szCs w:val="24"/>
              </w:rPr>
            </w:pPr>
            <w:r w:rsidRPr="00742DF2">
              <w:rPr>
                <w:rFonts w:ascii="Arial" w:hAnsi="Arial" w:cs="Arial"/>
                <w:sz w:val="24"/>
                <w:szCs w:val="24"/>
              </w:rPr>
              <w:t>4</w:t>
            </w:r>
          </w:p>
        </w:tc>
        <w:tc>
          <w:tcPr>
            <w:tcW w:w="8354" w:type="dxa"/>
          </w:tcPr>
          <w:p w:rsidR="004F08D9" w:rsidRPr="002823FB" w:rsidRDefault="004F08D9" w:rsidP="004F08D9">
            <w:pPr>
              <w:tabs>
                <w:tab w:val="left" w:pos="4395"/>
              </w:tabs>
              <w:suppressAutoHyphens/>
              <w:spacing w:line="240" w:lineRule="auto"/>
              <w:rPr>
                <w:rFonts w:ascii="Arial" w:hAnsi="Arial" w:cs="Arial"/>
                <w:sz w:val="24"/>
                <w:szCs w:val="24"/>
              </w:rPr>
            </w:pPr>
            <w:r w:rsidRPr="002823FB">
              <w:rPr>
                <w:rFonts w:ascii="Arial" w:hAnsi="Arial" w:cs="Arial"/>
                <w:sz w:val="24"/>
                <w:szCs w:val="24"/>
              </w:rPr>
              <w:t>№4</w:t>
            </w:r>
            <w:r>
              <w:rPr>
                <w:rFonts w:ascii="Arial" w:hAnsi="Arial" w:cs="Arial"/>
                <w:sz w:val="24"/>
                <w:szCs w:val="24"/>
              </w:rPr>
              <w:t>3</w:t>
            </w:r>
            <w:r w:rsidRPr="002823FB">
              <w:rPr>
                <w:rFonts w:ascii="Arial" w:hAnsi="Arial" w:cs="Arial"/>
                <w:sz w:val="24"/>
                <w:szCs w:val="24"/>
              </w:rPr>
              <w:t xml:space="preserve"> </w:t>
            </w:r>
            <w:r w:rsidR="005D310D">
              <w:rPr>
                <w:rFonts w:ascii="Arial" w:hAnsi="Arial" w:cs="Arial"/>
                <w:sz w:val="24"/>
                <w:szCs w:val="24"/>
              </w:rPr>
              <w:t xml:space="preserve">от </w:t>
            </w:r>
            <w:r w:rsidRPr="002823FB">
              <w:rPr>
                <w:rFonts w:ascii="Arial" w:hAnsi="Arial" w:cs="Arial"/>
                <w:sz w:val="24"/>
                <w:szCs w:val="24"/>
              </w:rPr>
              <w:t>12.11.2025</w:t>
            </w:r>
          </w:p>
          <w:p w:rsidR="00331167" w:rsidRPr="004F08D9" w:rsidRDefault="004F08D9" w:rsidP="004F08D9">
            <w:pPr>
              <w:tabs>
                <w:tab w:val="left" w:pos="567"/>
                <w:tab w:val="left" w:pos="2410"/>
                <w:tab w:val="left" w:pos="4536"/>
                <w:tab w:val="left" w:pos="7938"/>
              </w:tabs>
              <w:suppressAutoHyphens/>
              <w:jc w:val="both"/>
              <w:rPr>
                <w:rFonts w:ascii="Arial" w:hAnsi="Arial" w:cs="Arial"/>
                <w:sz w:val="24"/>
                <w:szCs w:val="24"/>
              </w:rPr>
            </w:pPr>
            <w:r w:rsidRPr="004F08D9">
              <w:rPr>
                <w:rFonts w:ascii="Arial" w:hAnsi="Arial" w:cs="Arial"/>
                <w:sz w:val="24"/>
                <w:szCs w:val="24"/>
              </w:rPr>
              <w:t>Решение «О внесении изменений в решение Совета депутатов муниципального округа от 30.09.2025 №27 «О проведении конкурса по отбору кандидатур на должность главы муниципального образования муниципальный округ Панкрушихинский район Алтайского края»</w:t>
            </w:r>
          </w:p>
        </w:tc>
        <w:tc>
          <w:tcPr>
            <w:tcW w:w="1382" w:type="dxa"/>
          </w:tcPr>
          <w:p w:rsidR="009F58EA" w:rsidRPr="00742DF2" w:rsidRDefault="002E7B62" w:rsidP="00674DA7">
            <w:pPr>
              <w:spacing w:line="240" w:lineRule="auto"/>
              <w:jc w:val="center"/>
              <w:rPr>
                <w:rFonts w:ascii="Arial" w:hAnsi="Arial" w:cs="Arial"/>
                <w:sz w:val="24"/>
                <w:szCs w:val="24"/>
              </w:rPr>
            </w:pPr>
            <w:r>
              <w:rPr>
                <w:rFonts w:ascii="Arial" w:hAnsi="Arial" w:cs="Arial"/>
                <w:sz w:val="24"/>
                <w:szCs w:val="24"/>
              </w:rPr>
              <w:t>25</w:t>
            </w:r>
          </w:p>
        </w:tc>
      </w:tr>
      <w:tr w:rsidR="007C5ED6" w:rsidRPr="00742DF2" w:rsidTr="00857622">
        <w:trPr>
          <w:trHeight w:val="180"/>
        </w:trPr>
        <w:tc>
          <w:tcPr>
            <w:tcW w:w="10279" w:type="dxa"/>
            <w:gridSpan w:val="3"/>
          </w:tcPr>
          <w:p w:rsidR="009964AC" w:rsidRPr="000F6CF9" w:rsidRDefault="009964AC" w:rsidP="009964AC">
            <w:pPr>
              <w:spacing w:line="240" w:lineRule="auto"/>
              <w:jc w:val="center"/>
              <w:rPr>
                <w:rFonts w:ascii="Arial" w:hAnsi="Arial" w:cs="Arial"/>
                <w:b/>
                <w:sz w:val="24"/>
                <w:szCs w:val="24"/>
              </w:rPr>
            </w:pPr>
            <w:r w:rsidRPr="00742DF2">
              <w:rPr>
                <w:rFonts w:ascii="Arial" w:hAnsi="Arial" w:cs="Arial"/>
                <w:b/>
                <w:sz w:val="24"/>
                <w:szCs w:val="24"/>
              </w:rPr>
              <w:t>Раздел №</w:t>
            </w:r>
            <w:r w:rsidRPr="000F6CF9">
              <w:rPr>
                <w:rFonts w:ascii="Arial" w:hAnsi="Arial" w:cs="Arial"/>
                <w:b/>
                <w:sz w:val="24"/>
                <w:szCs w:val="24"/>
              </w:rPr>
              <w:t>4</w:t>
            </w:r>
          </w:p>
          <w:p w:rsidR="007C5ED6" w:rsidRPr="000F6CF9" w:rsidRDefault="009964AC" w:rsidP="009964AC">
            <w:pPr>
              <w:spacing w:line="240" w:lineRule="auto"/>
              <w:jc w:val="center"/>
              <w:rPr>
                <w:rFonts w:ascii="Arial" w:hAnsi="Arial" w:cs="Arial"/>
                <w:b/>
                <w:sz w:val="24"/>
                <w:szCs w:val="24"/>
              </w:rPr>
            </w:pPr>
            <w:r w:rsidRPr="009964AC">
              <w:rPr>
                <w:rFonts w:ascii="Arial" w:hAnsi="Arial" w:cs="Arial"/>
                <w:b/>
                <w:sz w:val="24"/>
                <w:szCs w:val="24"/>
              </w:rPr>
              <w:t>Правовые акты Администрации муниципального округа</w:t>
            </w:r>
          </w:p>
        </w:tc>
      </w:tr>
      <w:tr w:rsidR="00331167" w:rsidRPr="00742DF2" w:rsidTr="00331167">
        <w:trPr>
          <w:trHeight w:val="165"/>
        </w:trPr>
        <w:tc>
          <w:tcPr>
            <w:tcW w:w="543" w:type="dxa"/>
          </w:tcPr>
          <w:p w:rsidR="00331167" w:rsidRPr="0087069D" w:rsidRDefault="0087069D" w:rsidP="00674DA7">
            <w:pPr>
              <w:spacing w:line="240" w:lineRule="auto"/>
              <w:jc w:val="center"/>
              <w:rPr>
                <w:rFonts w:ascii="Arial" w:hAnsi="Arial" w:cs="Arial"/>
                <w:sz w:val="24"/>
                <w:szCs w:val="24"/>
                <w:lang w:val="en-US"/>
              </w:rPr>
            </w:pPr>
            <w:r>
              <w:rPr>
                <w:rFonts w:ascii="Arial" w:hAnsi="Arial" w:cs="Arial"/>
                <w:sz w:val="24"/>
                <w:szCs w:val="24"/>
                <w:lang w:val="en-US"/>
              </w:rPr>
              <w:t>1</w:t>
            </w:r>
          </w:p>
        </w:tc>
        <w:tc>
          <w:tcPr>
            <w:tcW w:w="8354" w:type="dxa"/>
          </w:tcPr>
          <w:p w:rsidR="00331167" w:rsidRPr="005D310D" w:rsidRDefault="005D310D" w:rsidP="00674DA7">
            <w:pPr>
              <w:tabs>
                <w:tab w:val="left" w:pos="9214"/>
              </w:tabs>
              <w:suppressAutoHyphens/>
              <w:spacing w:line="240" w:lineRule="auto"/>
              <w:ind w:right="-1"/>
              <w:rPr>
                <w:rFonts w:ascii="Arial" w:hAnsi="Arial" w:cs="Arial"/>
                <w:sz w:val="24"/>
                <w:szCs w:val="24"/>
              </w:rPr>
            </w:pPr>
            <w:r w:rsidRPr="005D310D">
              <w:rPr>
                <w:rFonts w:ascii="Arial" w:hAnsi="Arial" w:cs="Arial"/>
                <w:sz w:val="24"/>
                <w:szCs w:val="24"/>
              </w:rPr>
              <w:t>№318 от 17.10.2025</w:t>
            </w:r>
          </w:p>
          <w:p w:rsidR="005D310D" w:rsidRPr="005D310D" w:rsidRDefault="005D310D" w:rsidP="005D310D">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Постановление «Об оказании социальной помощи и социальной поддержки жителям Панкрушихинского района, являющимися участниками специальной военной операции и (или) членам их семей»</w:t>
            </w:r>
          </w:p>
        </w:tc>
        <w:tc>
          <w:tcPr>
            <w:tcW w:w="1382" w:type="dxa"/>
          </w:tcPr>
          <w:p w:rsidR="00331167" w:rsidRPr="00742DF2" w:rsidRDefault="002E7B62" w:rsidP="00674DA7">
            <w:pPr>
              <w:spacing w:line="240" w:lineRule="auto"/>
              <w:jc w:val="center"/>
              <w:rPr>
                <w:rFonts w:ascii="Arial" w:hAnsi="Arial" w:cs="Arial"/>
                <w:sz w:val="24"/>
                <w:szCs w:val="24"/>
              </w:rPr>
            </w:pPr>
            <w:r>
              <w:rPr>
                <w:rFonts w:ascii="Arial" w:hAnsi="Arial" w:cs="Arial"/>
                <w:sz w:val="24"/>
                <w:szCs w:val="24"/>
              </w:rPr>
              <w:t>28</w:t>
            </w:r>
          </w:p>
        </w:tc>
      </w:tr>
      <w:tr w:rsidR="00331167" w:rsidRPr="00742DF2" w:rsidTr="00331167">
        <w:trPr>
          <w:trHeight w:val="240"/>
        </w:trPr>
        <w:tc>
          <w:tcPr>
            <w:tcW w:w="543" w:type="dxa"/>
          </w:tcPr>
          <w:p w:rsidR="00331167" w:rsidRPr="0087069D" w:rsidRDefault="0087069D" w:rsidP="00674DA7">
            <w:pPr>
              <w:spacing w:line="240" w:lineRule="auto"/>
              <w:jc w:val="center"/>
              <w:rPr>
                <w:rFonts w:ascii="Arial" w:hAnsi="Arial" w:cs="Arial"/>
                <w:sz w:val="24"/>
                <w:szCs w:val="24"/>
                <w:lang w:val="en-US"/>
              </w:rPr>
            </w:pPr>
            <w:r>
              <w:rPr>
                <w:rFonts w:ascii="Arial" w:hAnsi="Arial" w:cs="Arial"/>
                <w:sz w:val="24"/>
                <w:szCs w:val="24"/>
                <w:lang w:val="en-US"/>
              </w:rPr>
              <w:t>2</w:t>
            </w:r>
          </w:p>
        </w:tc>
        <w:tc>
          <w:tcPr>
            <w:tcW w:w="8354" w:type="dxa"/>
          </w:tcPr>
          <w:p w:rsidR="005D310D" w:rsidRPr="005D310D" w:rsidRDefault="005D310D" w:rsidP="005D310D">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330</w:t>
            </w:r>
            <w:r w:rsidRPr="005D310D">
              <w:rPr>
                <w:rFonts w:ascii="Arial" w:hAnsi="Arial" w:cs="Arial"/>
                <w:sz w:val="24"/>
                <w:szCs w:val="24"/>
              </w:rPr>
              <w:t xml:space="preserve"> от </w:t>
            </w:r>
            <w:r>
              <w:rPr>
                <w:rFonts w:ascii="Arial" w:hAnsi="Arial" w:cs="Arial"/>
                <w:sz w:val="24"/>
                <w:szCs w:val="24"/>
              </w:rPr>
              <w:t>21</w:t>
            </w:r>
            <w:r w:rsidRPr="005D310D">
              <w:rPr>
                <w:rFonts w:ascii="Arial" w:hAnsi="Arial" w:cs="Arial"/>
                <w:sz w:val="24"/>
                <w:szCs w:val="24"/>
              </w:rPr>
              <w:t>.10.2025</w:t>
            </w:r>
          </w:p>
          <w:p w:rsidR="00331167" w:rsidRPr="005D310D" w:rsidRDefault="005D310D" w:rsidP="005D310D">
            <w:pPr>
              <w:pStyle w:val="11"/>
              <w:shd w:val="clear" w:color="auto" w:fill="auto"/>
              <w:tabs>
                <w:tab w:val="left" w:pos="3259"/>
              </w:tabs>
              <w:ind w:firstLine="0"/>
              <w:jc w:val="both"/>
              <w:rPr>
                <w:rFonts w:ascii="Arial" w:eastAsiaTheme="minorHAnsi" w:hAnsi="Arial" w:cs="Arial"/>
                <w:sz w:val="24"/>
                <w:szCs w:val="24"/>
              </w:rPr>
            </w:pPr>
            <w:r w:rsidRPr="005D310D">
              <w:rPr>
                <w:rFonts w:ascii="Arial" w:eastAsiaTheme="minorHAnsi" w:hAnsi="Arial" w:cs="Arial"/>
                <w:sz w:val="24"/>
                <w:szCs w:val="24"/>
              </w:rPr>
              <w:t>Постановление «О внесении изменений в постановление Администрации Панкрушихинского района Алтайского края от 17.03.2023 №103</w:t>
            </w:r>
            <w:r w:rsidRPr="005D310D">
              <w:rPr>
                <w:rFonts w:ascii="Arial" w:hAnsi="Arial" w:cs="Arial"/>
                <w:sz w:val="24"/>
                <w:szCs w:val="24"/>
              </w:rPr>
              <w:t>»</w:t>
            </w:r>
          </w:p>
        </w:tc>
        <w:tc>
          <w:tcPr>
            <w:tcW w:w="1382" w:type="dxa"/>
          </w:tcPr>
          <w:p w:rsidR="00331167" w:rsidRPr="00742DF2" w:rsidRDefault="002E7B62" w:rsidP="00674DA7">
            <w:pPr>
              <w:spacing w:line="240" w:lineRule="auto"/>
              <w:jc w:val="center"/>
              <w:rPr>
                <w:rFonts w:ascii="Arial" w:hAnsi="Arial" w:cs="Arial"/>
                <w:sz w:val="24"/>
                <w:szCs w:val="24"/>
              </w:rPr>
            </w:pPr>
            <w:r>
              <w:rPr>
                <w:rFonts w:ascii="Arial" w:hAnsi="Arial" w:cs="Arial"/>
                <w:sz w:val="24"/>
                <w:szCs w:val="24"/>
              </w:rPr>
              <w:t>33</w:t>
            </w:r>
          </w:p>
        </w:tc>
      </w:tr>
      <w:tr w:rsidR="00331167" w:rsidRPr="00742DF2" w:rsidTr="00331167">
        <w:trPr>
          <w:trHeight w:val="150"/>
        </w:trPr>
        <w:tc>
          <w:tcPr>
            <w:tcW w:w="543" w:type="dxa"/>
          </w:tcPr>
          <w:p w:rsidR="00331167" w:rsidRPr="0087069D" w:rsidRDefault="0087069D" w:rsidP="00674DA7">
            <w:pPr>
              <w:spacing w:line="240" w:lineRule="auto"/>
              <w:jc w:val="center"/>
              <w:rPr>
                <w:rFonts w:ascii="Arial" w:hAnsi="Arial" w:cs="Arial"/>
                <w:sz w:val="24"/>
                <w:szCs w:val="24"/>
                <w:lang w:val="en-US"/>
              </w:rPr>
            </w:pPr>
            <w:r>
              <w:rPr>
                <w:rFonts w:ascii="Arial" w:hAnsi="Arial" w:cs="Arial"/>
                <w:sz w:val="24"/>
                <w:szCs w:val="24"/>
                <w:lang w:val="en-US"/>
              </w:rPr>
              <w:t>3</w:t>
            </w:r>
          </w:p>
        </w:tc>
        <w:tc>
          <w:tcPr>
            <w:tcW w:w="8354" w:type="dxa"/>
          </w:tcPr>
          <w:p w:rsidR="00D87DA8" w:rsidRPr="005D310D" w:rsidRDefault="00D87DA8" w:rsidP="00D87DA8">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334</w:t>
            </w:r>
            <w:r w:rsidRPr="005D310D">
              <w:rPr>
                <w:rFonts w:ascii="Arial" w:hAnsi="Arial" w:cs="Arial"/>
                <w:sz w:val="24"/>
                <w:szCs w:val="24"/>
              </w:rPr>
              <w:t xml:space="preserve"> от </w:t>
            </w:r>
            <w:r>
              <w:rPr>
                <w:rFonts w:ascii="Arial" w:hAnsi="Arial" w:cs="Arial"/>
                <w:sz w:val="24"/>
                <w:szCs w:val="24"/>
              </w:rPr>
              <w:t>23</w:t>
            </w:r>
            <w:r w:rsidRPr="005D310D">
              <w:rPr>
                <w:rFonts w:ascii="Arial" w:hAnsi="Arial" w:cs="Arial"/>
                <w:sz w:val="24"/>
                <w:szCs w:val="24"/>
              </w:rPr>
              <w:t>.10.2025</w:t>
            </w:r>
          </w:p>
          <w:p w:rsidR="00331167" w:rsidRPr="00D87DA8" w:rsidRDefault="00D87DA8" w:rsidP="00D87DA8">
            <w:pPr>
              <w:pStyle w:val="11"/>
              <w:shd w:val="clear" w:color="auto" w:fill="auto"/>
              <w:ind w:firstLine="0"/>
              <w:jc w:val="both"/>
              <w:rPr>
                <w:rFonts w:ascii="Arial" w:eastAsiaTheme="minorHAnsi" w:hAnsi="Arial" w:cs="Arial"/>
                <w:sz w:val="24"/>
                <w:szCs w:val="24"/>
              </w:rPr>
            </w:pPr>
            <w:r w:rsidRPr="005D310D">
              <w:rPr>
                <w:rFonts w:ascii="Arial" w:eastAsiaTheme="minorHAnsi" w:hAnsi="Arial" w:cs="Arial"/>
                <w:sz w:val="24"/>
                <w:szCs w:val="24"/>
              </w:rPr>
              <w:t>Постановление «</w:t>
            </w:r>
            <w:r w:rsidRPr="00D87DA8">
              <w:rPr>
                <w:rFonts w:ascii="Arial" w:eastAsiaTheme="minorHAnsi" w:hAnsi="Arial" w:cs="Arial"/>
                <w:sz w:val="24"/>
                <w:szCs w:val="24"/>
              </w:rPr>
              <w:t>О внесении изменений в постановление Администрации Панкрушихинского района Алтайского края от 04.02.2025 №31</w:t>
            </w:r>
            <w:r w:rsidRPr="005D310D">
              <w:rPr>
                <w:rFonts w:ascii="Arial" w:hAnsi="Arial" w:cs="Arial"/>
                <w:sz w:val="24"/>
                <w:szCs w:val="24"/>
              </w:rPr>
              <w:t>»</w:t>
            </w:r>
          </w:p>
        </w:tc>
        <w:tc>
          <w:tcPr>
            <w:tcW w:w="1382" w:type="dxa"/>
          </w:tcPr>
          <w:p w:rsidR="00331167" w:rsidRPr="00742DF2" w:rsidRDefault="002E7B62" w:rsidP="00674DA7">
            <w:pPr>
              <w:spacing w:line="240" w:lineRule="auto"/>
              <w:jc w:val="center"/>
              <w:rPr>
                <w:rFonts w:ascii="Arial" w:hAnsi="Arial" w:cs="Arial"/>
                <w:sz w:val="24"/>
                <w:szCs w:val="24"/>
              </w:rPr>
            </w:pPr>
            <w:r>
              <w:rPr>
                <w:rFonts w:ascii="Arial" w:hAnsi="Arial" w:cs="Arial"/>
                <w:sz w:val="24"/>
                <w:szCs w:val="24"/>
              </w:rPr>
              <w:t>34</w:t>
            </w:r>
          </w:p>
        </w:tc>
      </w:tr>
      <w:tr w:rsidR="000F6CF9" w:rsidRPr="00742DF2" w:rsidTr="000F6CF9">
        <w:trPr>
          <w:trHeight w:val="255"/>
        </w:trPr>
        <w:tc>
          <w:tcPr>
            <w:tcW w:w="10279" w:type="dxa"/>
            <w:gridSpan w:val="3"/>
          </w:tcPr>
          <w:p w:rsidR="000F6CF9" w:rsidRPr="000F6CF9" w:rsidRDefault="000F6CF9" w:rsidP="000F6CF9">
            <w:pPr>
              <w:spacing w:line="240" w:lineRule="auto"/>
              <w:jc w:val="center"/>
              <w:rPr>
                <w:rFonts w:ascii="Arial" w:hAnsi="Arial" w:cs="Arial"/>
                <w:b/>
                <w:sz w:val="24"/>
                <w:szCs w:val="24"/>
              </w:rPr>
            </w:pPr>
            <w:r w:rsidRPr="00742DF2">
              <w:rPr>
                <w:rFonts w:ascii="Arial" w:hAnsi="Arial" w:cs="Arial"/>
                <w:b/>
                <w:sz w:val="24"/>
                <w:szCs w:val="24"/>
              </w:rPr>
              <w:t>Раздел №</w:t>
            </w:r>
            <w:r>
              <w:rPr>
                <w:rFonts w:ascii="Arial" w:hAnsi="Arial" w:cs="Arial"/>
                <w:b/>
                <w:sz w:val="24"/>
                <w:szCs w:val="24"/>
              </w:rPr>
              <w:t>5</w:t>
            </w:r>
          </w:p>
          <w:p w:rsidR="000F6CF9" w:rsidRPr="00742DF2" w:rsidRDefault="000F6CF9" w:rsidP="000F6CF9">
            <w:pPr>
              <w:spacing w:line="240" w:lineRule="auto"/>
              <w:jc w:val="center"/>
              <w:rPr>
                <w:rFonts w:ascii="Arial" w:hAnsi="Arial" w:cs="Arial"/>
                <w:sz w:val="24"/>
                <w:szCs w:val="24"/>
              </w:rPr>
            </w:pPr>
            <w:r w:rsidRPr="00742DF2">
              <w:rPr>
                <w:rFonts w:ascii="Arial" w:hAnsi="Arial" w:cs="Arial"/>
                <w:b/>
                <w:sz w:val="24"/>
                <w:szCs w:val="24"/>
              </w:rPr>
              <w:t>Решения депутатов сельских Советов Панкрушихинского района Алтайского края</w:t>
            </w:r>
          </w:p>
        </w:tc>
      </w:tr>
      <w:tr w:rsidR="00331167" w:rsidRPr="00742DF2" w:rsidTr="00331167">
        <w:trPr>
          <w:trHeight w:val="225"/>
        </w:trPr>
        <w:tc>
          <w:tcPr>
            <w:tcW w:w="543" w:type="dxa"/>
          </w:tcPr>
          <w:p w:rsidR="00331167" w:rsidRPr="00742DF2" w:rsidRDefault="002B16DF" w:rsidP="00674DA7">
            <w:pPr>
              <w:spacing w:line="240" w:lineRule="auto"/>
              <w:jc w:val="center"/>
              <w:rPr>
                <w:rFonts w:ascii="Arial" w:hAnsi="Arial" w:cs="Arial"/>
                <w:sz w:val="24"/>
                <w:szCs w:val="24"/>
              </w:rPr>
            </w:pPr>
            <w:r>
              <w:rPr>
                <w:rFonts w:ascii="Arial" w:hAnsi="Arial" w:cs="Arial"/>
                <w:sz w:val="24"/>
                <w:szCs w:val="24"/>
              </w:rPr>
              <w:t>1</w:t>
            </w:r>
          </w:p>
        </w:tc>
        <w:tc>
          <w:tcPr>
            <w:tcW w:w="8354" w:type="dxa"/>
          </w:tcPr>
          <w:p w:rsidR="002B16DF" w:rsidRPr="005D310D" w:rsidRDefault="002B16DF" w:rsidP="002B16DF">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17</w:t>
            </w:r>
            <w:r w:rsidRPr="005D310D">
              <w:rPr>
                <w:rFonts w:ascii="Arial" w:hAnsi="Arial" w:cs="Arial"/>
                <w:sz w:val="24"/>
                <w:szCs w:val="24"/>
              </w:rPr>
              <w:t xml:space="preserve"> от </w:t>
            </w:r>
            <w:r>
              <w:rPr>
                <w:rFonts w:ascii="Arial" w:hAnsi="Arial" w:cs="Arial"/>
                <w:sz w:val="24"/>
                <w:szCs w:val="24"/>
              </w:rPr>
              <w:t>13.05</w:t>
            </w:r>
            <w:r w:rsidRPr="005D310D">
              <w:rPr>
                <w:rFonts w:ascii="Arial" w:hAnsi="Arial" w:cs="Arial"/>
                <w:sz w:val="24"/>
                <w:szCs w:val="24"/>
              </w:rPr>
              <w:t>.2025</w:t>
            </w:r>
          </w:p>
          <w:p w:rsidR="00331167" w:rsidRPr="002B16DF" w:rsidRDefault="002B16DF" w:rsidP="002B16DF">
            <w:pPr>
              <w:tabs>
                <w:tab w:val="left" w:pos="4253"/>
              </w:tabs>
              <w:suppressAutoHyphens/>
              <w:spacing w:line="240" w:lineRule="auto"/>
              <w:jc w:val="both"/>
              <w:rPr>
                <w:rFonts w:ascii="Arial" w:hAnsi="Arial" w:cs="Arial"/>
                <w:sz w:val="24"/>
                <w:szCs w:val="24"/>
              </w:rPr>
            </w:pPr>
            <w:r w:rsidRPr="002B16DF">
              <w:rPr>
                <w:rFonts w:ascii="Arial" w:hAnsi="Arial" w:cs="Arial"/>
                <w:sz w:val="24"/>
                <w:szCs w:val="24"/>
              </w:rPr>
              <w:t xml:space="preserve">Решение </w:t>
            </w:r>
            <w:r>
              <w:rPr>
                <w:rFonts w:ascii="Arial" w:hAnsi="Arial" w:cs="Arial"/>
                <w:sz w:val="24"/>
                <w:szCs w:val="24"/>
              </w:rPr>
              <w:t xml:space="preserve">Железнодорожного сельского Совета депутатов Панкрушихинского района Алтайского края </w:t>
            </w:r>
            <w:r w:rsidRPr="002B16DF">
              <w:rPr>
                <w:rFonts w:ascii="Arial" w:hAnsi="Arial" w:cs="Arial"/>
                <w:sz w:val="24"/>
                <w:szCs w:val="24"/>
              </w:rPr>
              <w:t>«О внесении изменений в решение № 19 от 07.11.2014 «Об утверждении Положения о бюджетном процессе в Муниципальном образовании Железнодорожный сельсовет Панкрушихинского района Алтайского края»</w:t>
            </w:r>
          </w:p>
        </w:tc>
        <w:tc>
          <w:tcPr>
            <w:tcW w:w="1382" w:type="dxa"/>
          </w:tcPr>
          <w:p w:rsidR="00331167" w:rsidRPr="00742DF2" w:rsidRDefault="005F7BD7" w:rsidP="00674DA7">
            <w:pPr>
              <w:spacing w:line="240" w:lineRule="auto"/>
              <w:jc w:val="center"/>
              <w:rPr>
                <w:rFonts w:ascii="Arial" w:hAnsi="Arial" w:cs="Arial"/>
                <w:sz w:val="24"/>
                <w:szCs w:val="24"/>
              </w:rPr>
            </w:pPr>
            <w:r>
              <w:rPr>
                <w:rFonts w:ascii="Arial" w:hAnsi="Arial" w:cs="Arial"/>
                <w:sz w:val="24"/>
                <w:szCs w:val="24"/>
              </w:rPr>
              <w:t>36</w:t>
            </w:r>
          </w:p>
        </w:tc>
      </w:tr>
      <w:tr w:rsidR="00331167" w:rsidRPr="00742DF2" w:rsidTr="00331167">
        <w:trPr>
          <w:trHeight w:val="240"/>
        </w:trPr>
        <w:tc>
          <w:tcPr>
            <w:tcW w:w="543" w:type="dxa"/>
          </w:tcPr>
          <w:p w:rsidR="00331167" w:rsidRPr="00742DF2" w:rsidRDefault="002B16DF" w:rsidP="00674DA7">
            <w:pPr>
              <w:spacing w:line="240" w:lineRule="auto"/>
              <w:jc w:val="center"/>
              <w:rPr>
                <w:rFonts w:ascii="Arial" w:hAnsi="Arial" w:cs="Arial"/>
                <w:sz w:val="24"/>
                <w:szCs w:val="24"/>
              </w:rPr>
            </w:pPr>
            <w:r>
              <w:rPr>
                <w:rFonts w:ascii="Arial" w:hAnsi="Arial" w:cs="Arial"/>
                <w:sz w:val="24"/>
                <w:szCs w:val="24"/>
              </w:rPr>
              <w:t>2</w:t>
            </w:r>
          </w:p>
        </w:tc>
        <w:tc>
          <w:tcPr>
            <w:tcW w:w="8354" w:type="dxa"/>
          </w:tcPr>
          <w:p w:rsidR="00C71E77" w:rsidRPr="005D310D" w:rsidRDefault="00C71E77" w:rsidP="00C71E77">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20</w:t>
            </w:r>
            <w:r w:rsidRPr="005D310D">
              <w:rPr>
                <w:rFonts w:ascii="Arial" w:hAnsi="Arial" w:cs="Arial"/>
                <w:sz w:val="24"/>
                <w:szCs w:val="24"/>
              </w:rPr>
              <w:t xml:space="preserve"> от </w:t>
            </w:r>
            <w:r>
              <w:rPr>
                <w:rFonts w:ascii="Arial" w:hAnsi="Arial" w:cs="Arial"/>
                <w:sz w:val="24"/>
                <w:szCs w:val="24"/>
              </w:rPr>
              <w:t>13.05</w:t>
            </w:r>
            <w:r w:rsidRPr="005D310D">
              <w:rPr>
                <w:rFonts w:ascii="Arial" w:hAnsi="Arial" w:cs="Arial"/>
                <w:sz w:val="24"/>
                <w:szCs w:val="24"/>
              </w:rPr>
              <w:t>.2025</w:t>
            </w:r>
          </w:p>
          <w:p w:rsidR="00331167" w:rsidRPr="00C71E77" w:rsidRDefault="00C71E77" w:rsidP="00C71E77">
            <w:pPr>
              <w:tabs>
                <w:tab w:val="left" w:pos="4253"/>
              </w:tabs>
              <w:suppressAutoHyphens/>
              <w:spacing w:line="240" w:lineRule="auto"/>
              <w:jc w:val="both"/>
              <w:rPr>
                <w:rFonts w:ascii="Arial" w:hAnsi="Arial" w:cs="Arial"/>
                <w:sz w:val="24"/>
                <w:szCs w:val="24"/>
              </w:rPr>
            </w:pPr>
            <w:r w:rsidRPr="002B16DF">
              <w:rPr>
                <w:rFonts w:ascii="Arial" w:hAnsi="Arial" w:cs="Arial"/>
                <w:sz w:val="24"/>
                <w:szCs w:val="24"/>
              </w:rPr>
              <w:t xml:space="preserve">Решение </w:t>
            </w:r>
            <w:r>
              <w:rPr>
                <w:rFonts w:ascii="Arial" w:hAnsi="Arial" w:cs="Arial"/>
                <w:sz w:val="24"/>
                <w:szCs w:val="24"/>
              </w:rPr>
              <w:t xml:space="preserve">Железнодорожного сельского Совета депутатов Панкрушихинского района Алтайского края </w:t>
            </w:r>
            <w:r w:rsidRPr="002B16DF">
              <w:rPr>
                <w:rFonts w:ascii="Arial" w:hAnsi="Arial" w:cs="Arial"/>
                <w:sz w:val="24"/>
                <w:szCs w:val="24"/>
              </w:rPr>
              <w:t>«</w:t>
            </w:r>
            <w:r w:rsidRPr="00C71E77">
              <w:rPr>
                <w:rFonts w:ascii="Arial" w:hAnsi="Arial" w:cs="Arial"/>
                <w:sz w:val="24"/>
                <w:szCs w:val="24"/>
              </w:rPr>
              <w:t xml:space="preserve">О внесении изменений в </w:t>
            </w:r>
            <w:r w:rsidRPr="00C71E77">
              <w:rPr>
                <w:rFonts w:ascii="Arial" w:hAnsi="Arial" w:cs="Arial"/>
                <w:sz w:val="24"/>
                <w:szCs w:val="24"/>
              </w:rPr>
              <w:lastRenderedPageBreak/>
              <w:t>решение № 20 от 10.11.2021 «Об утверждении Положения о муниципальном контроле в сфере благоустройства в границах Муниципального образования Железнодорожный сельсовет Панкрушихинского района Алтайского края»</w:t>
            </w:r>
          </w:p>
        </w:tc>
        <w:tc>
          <w:tcPr>
            <w:tcW w:w="1382" w:type="dxa"/>
          </w:tcPr>
          <w:p w:rsidR="00331167" w:rsidRPr="00742DF2" w:rsidRDefault="005F7BD7" w:rsidP="00674DA7">
            <w:pPr>
              <w:spacing w:line="240" w:lineRule="auto"/>
              <w:jc w:val="center"/>
              <w:rPr>
                <w:rFonts w:ascii="Arial" w:hAnsi="Arial" w:cs="Arial"/>
                <w:sz w:val="24"/>
                <w:szCs w:val="24"/>
              </w:rPr>
            </w:pPr>
            <w:r>
              <w:rPr>
                <w:rFonts w:ascii="Arial" w:hAnsi="Arial" w:cs="Arial"/>
                <w:sz w:val="24"/>
                <w:szCs w:val="24"/>
              </w:rPr>
              <w:lastRenderedPageBreak/>
              <w:t>37</w:t>
            </w:r>
          </w:p>
        </w:tc>
      </w:tr>
      <w:tr w:rsidR="00331167" w:rsidRPr="00742DF2" w:rsidTr="00331167">
        <w:trPr>
          <w:trHeight w:val="255"/>
        </w:trPr>
        <w:tc>
          <w:tcPr>
            <w:tcW w:w="543" w:type="dxa"/>
          </w:tcPr>
          <w:p w:rsidR="00331167" w:rsidRPr="00742DF2" w:rsidRDefault="002B16DF" w:rsidP="00674DA7">
            <w:pPr>
              <w:spacing w:line="240" w:lineRule="auto"/>
              <w:jc w:val="center"/>
              <w:rPr>
                <w:rFonts w:ascii="Arial" w:hAnsi="Arial" w:cs="Arial"/>
                <w:sz w:val="24"/>
                <w:szCs w:val="24"/>
              </w:rPr>
            </w:pPr>
            <w:r>
              <w:rPr>
                <w:rFonts w:ascii="Arial" w:hAnsi="Arial" w:cs="Arial"/>
                <w:sz w:val="24"/>
                <w:szCs w:val="24"/>
              </w:rPr>
              <w:lastRenderedPageBreak/>
              <w:t>3</w:t>
            </w:r>
          </w:p>
        </w:tc>
        <w:tc>
          <w:tcPr>
            <w:tcW w:w="8354" w:type="dxa"/>
          </w:tcPr>
          <w:p w:rsidR="002A0315" w:rsidRPr="005D310D" w:rsidRDefault="002A0315" w:rsidP="002A0315">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4</w:t>
            </w:r>
            <w:r w:rsidRPr="005D310D">
              <w:rPr>
                <w:rFonts w:ascii="Arial" w:hAnsi="Arial" w:cs="Arial"/>
                <w:sz w:val="24"/>
                <w:szCs w:val="24"/>
              </w:rPr>
              <w:t xml:space="preserve"> от </w:t>
            </w:r>
            <w:r w:rsidR="00C0448F">
              <w:rPr>
                <w:rFonts w:ascii="Arial" w:hAnsi="Arial" w:cs="Arial"/>
                <w:sz w:val="24"/>
                <w:szCs w:val="24"/>
              </w:rPr>
              <w:t>06.03</w:t>
            </w:r>
            <w:r w:rsidRPr="005D310D">
              <w:rPr>
                <w:rFonts w:ascii="Arial" w:hAnsi="Arial" w:cs="Arial"/>
                <w:sz w:val="24"/>
                <w:szCs w:val="24"/>
              </w:rPr>
              <w:t>.2025</w:t>
            </w:r>
          </w:p>
          <w:p w:rsidR="00331167" w:rsidRPr="00C0448F" w:rsidRDefault="002A0315" w:rsidP="00C0448F">
            <w:pPr>
              <w:suppressAutoHyphens/>
              <w:jc w:val="both"/>
              <w:rPr>
                <w:rFonts w:ascii="Arial" w:hAnsi="Arial" w:cs="Arial"/>
                <w:sz w:val="24"/>
                <w:szCs w:val="24"/>
              </w:rPr>
            </w:pPr>
            <w:r w:rsidRPr="00C0448F">
              <w:rPr>
                <w:rFonts w:ascii="Arial" w:hAnsi="Arial" w:cs="Arial"/>
                <w:sz w:val="24"/>
                <w:szCs w:val="24"/>
              </w:rPr>
              <w:t>Решение Романовского сельского Совета депутатов Панкрушихинского района Алтайского края «</w:t>
            </w:r>
            <w:r w:rsidR="00C0448F" w:rsidRPr="00C0448F">
              <w:rPr>
                <w:rFonts w:ascii="Arial" w:hAnsi="Arial" w:cs="Arial"/>
                <w:sz w:val="24"/>
                <w:szCs w:val="24"/>
              </w:rPr>
              <w:t xml:space="preserve">О протесте прокурора Панкрушихинского района на решение  Романовского сельского Совета депутатов  № 19 от 21.09.2009 «Об утверждении Положения о порядке Управления и распоряжения объектами права собственности  муниципального </w:t>
            </w:r>
            <w:r w:rsidR="00C0448F">
              <w:rPr>
                <w:rFonts w:ascii="Arial" w:hAnsi="Arial" w:cs="Arial"/>
                <w:sz w:val="24"/>
                <w:szCs w:val="24"/>
              </w:rPr>
              <w:t>образования Романовский</w:t>
            </w:r>
            <w:r w:rsidR="00C0448F" w:rsidRPr="00C0448F">
              <w:rPr>
                <w:rFonts w:ascii="Arial" w:hAnsi="Arial" w:cs="Arial"/>
                <w:sz w:val="24"/>
                <w:szCs w:val="24"/>
              </w:rPr>
              <w:t xml:space="preserve"> сельсовет Панкрушихинского района Алтайского края» (в ред. решения от 28.12.2021 № 28)»</w:t>
            </w:r>
          </w:p>
        </w:tc>
        <w:tc>
          <w:tcPr>
            <w:tcW w:w="1382" w:type="dxa"/>
          </w:tcPr>
          <w:p w:rsidR="00331167" w:rsidRPr="00742DF2" w:rsidRDefault="00636562" w:rsidP="00674DA7">
            <w:pPr>
              <w:spacing w:line="240" w:lineRule="auto"/>
              <w:jc w:val="center"/>
              <w:rPr>
                <w:rFonts w:ascii="Arial" w:hAnsi="Arial" w:cs="Arial"/>
                <w:sz w:val="24"/>
                <w:szCs w:val="24"/>
              </w:rPr>
            </w:pPr>
            <w:r>
              <w:rPr>
                <w:rFonts w:ascii="Arial" w:hAnsi="Arial" w:cs="Arial"/>
                <w:sz w:val="24"/>
                <w:szCs w:val="24"/>
              </w:rPr>
              <w:t>42</w:t>
            </w:r>
          </w:p>
        </w:tc>
      </w:tr>
      <w:tr w:rsidR="000F6CF9" w:rsidRPr="00742DF2" w:rsidTr="000F6CF9">
        <w:trPr>
          <w:trHeight w:val="180"/>
        </w:trPr>
        <w:tc>
          <w:tcPr>
            <w:tcW w:w="10279" w:type="dxa"/>
            <w:gridSpan w:val="3"/>
          </w:tcPr>
          <w:p w:rsidR="000F6CF9" w:rsidRPr="00742DF2" w:rsidRDefault="000F6CF9" w:rsidP="000F6CF9">
            <w:pPr>
              <w:spacing w:line="240" w:lineRule="auto"/>
              <w:jc w:val="center"/>
              <w:rPr>
                <w:rFonts w:ascii="Arial" w:hAnsi="Arial" w:cs="Arial"/>
                <w:b/>
                <w:sz w:val="24"/>
                <w:szCs w:val="24"/>
              </w:rPr>
            </w:pPr>
            <w:r w:rsidRPr="00742DF2">
              <w:rPr>
                <w:rFonts w:ascii="Arial" w:hAnsi="Arial" w:cs="Arial"/>
                <w:b/>
                <w:sz w:val="24"/>
                <w:szCs w:val="24"/>
              </w:rPr>
              <w:t>Раздел №</w:t>
            </w:r>
            <w:r>
              <w:rPr>
                <w:rFonts w:ascii="Arial" w:hAnsi="Arial" w:cs="Arial"/>
                <w:b/>
                <w:sz w:val="24"/>
                <w:szCs w:val="24"/>
              </w:rPr>
              <w:t>6</w:t>
            </w:r>
          </w:p>
          <w:p w:rsidR="000F6CF9" w:rsidRPr="00742DF2" w:rsidRDefault="000F6CF9" w:rsidP="000F6CF9">
            <w:pPr>
              <w:spacing w:line="240" w:lineRule="auto"/>
              <w:jc w:val="center"/>
              <w:rPr>
                <w:rFonts w:ascii="Arial" w:hAnsi="Arial" w:cs="Arial"/>
                <w:sz w:val="24"/>
                <w:szCs w:val="24"/>
              </w:rPr>
            </w:pPr>
            <w:r w:rsidRPr="00742DF2">
              <w:rPr>
                <w:rFonts w:ascii="Arial" w:hAnsi="Arial" w:cs="Arial"/>
                <w:b/>
                <w:sz w:val="24"/>
                <w:szCs w:val="24"/>
              </w:rPr>
              <w:t>Постановления и Распоряжения Администраций сельсоветов Панкрушихинского района Алтайского края</w:t>
            </w:r>
          </w:p>
        </w:tc>
      </w:tr>
      <w:tr w:rsidR="00331167" w:rsidRPr="00742DF2" w:rsidTr="00331167">
        <w:trPr>
          <w:trHeight w:val="255"/>
        </w:trPr>
        <w:tc>
          <w:tcPr>
            <w:tcW w:w="543" w:type="dxa"/>
          </w:tcPr>
          <w:p w:rsidR="00331167" w:rsidRPr="00742DF2" w:rsidRDefault="00117D46" w:rsidP="0052206C">
            <w:pPr>
              <w:spacing w:line="240" w:lineRule="auto"/>
              <w:jc w:val="center"/>
              <w:rPr>
                <w:rFonts w:ascii="Arial" w:hAnsi="Arial" w:cs="Arial"/>
                <w:sz w:val="24"/>
                <w:szCs w:val="24"/>
              </w:rPr>
            </w:pPr>
            <w:r>
              <w:rPr>
                <w:rFonts w:ascii="Arial" w:hAnsi="Arial" w:cs="Arial"/>
                <w:sz w:val="24"/>
                <w:szCs w:val="24"/>
              </w:rPr>
              <w:t>1</w:t>
            </w:r>
          </w:p>
        </w:tc>
        <w:tc>
          <w:tcPr>
            <w:tcW w:w="8354" w:type="dxa"/>
          </w:tcPr>
          <w:p w:rsidR="00117D46" w:rsidRPr="005D310D" w:rsidRDefault="00117D46" w:rsidP="00117D46">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27</w:t>
            </w:r>
            <w:r w:rsidRPr="005D310D">
              <w:rPr>
                <w:rFonts w:ascii="Arial" w:hAnsi="Arial" w:cs="Arial"/>
                <w:sz w:val="24"/>
                <w:szCs w:val="24"/>
              </w:rPr>
              <w:t xml:space="preserve"> от </w:t>
            </w:r>
            <w:r>
              <w:rPr>
                <w:rFonts w:ascii="Arial" w:hAnsi="Arial" w:cs="Arial"/>
                <w:sz w:val="24"/>
                <w:szCs w:val="24"/>
              </w:rPr>
              <w:t>28.08</w:t>
            </w:r>
            <w:r w:rsidRPr="005D310D">
              <w:rPr>
                <w:rFonts w:ascii="Arial" w:hAnsi="Arial" w:cs="Arial"/>
                <w:sz w:val="24"/>
                <w:szCs w:val="24"/>
              </w:rPr>
              <w:t>.2025</w:t>
            </w:r>
          </w:p>
          <w:p w:rsidR="00331167" w:rsidRPr="006F6928" w:rsidRDefault="00117D46" w:rsidP="006F6928">
            <w:pPr>
              <w:suppressAutoHyphens/>
              <w:spacing w:line="240" w:lineRule="auto"/>
              <w:jc w:val="both"/>
              <w:rPr>
                <w:rFonts w:ascii="Arial" w:hAnsi="Arial" w:cs="Arial"/>
                <w:sz w:val="24"/>
                <w:szCs w:val="24"/>
              </w:rPr>
            </w:pPr>
            <w:r w:rsidRPr="006F6928">
              <w:rPr>
                <w:rFonts w:ascii="Arial" w:hAnsi="Arial" w:cs="Arial"/>
                <w:sz w:val="24"/>
                <w:szCs w:val="24"/>
              </w:rPr>
              <w:t>Постановление Администрации Зятьковского сель</w:t>
            </w:r>
            <w:r w:rsidR="006F6928" w:rsidRPr="006F6928">
              <w:rPr>
                <w:rFonts w:ascii="Arial" w:hAnsi="Arial" w:cs="Arial"/>
                <w:sz w:val="24"/>
                <w:szCs w:val="24"/>
              </w:rPr>
              <w:t>совета Панкрушихинского района Алтайского края</w:t>
            </w:r>
            <w:r w:rsidRPr="006F6928">
              <w:rPr>
                <w:rFonts w:ascii="Arial" w:hAnsi="Arial" w:cs="Arial"/>
                <w:sz w:val="24"/>
                <w:szCs w:val="24"/>
              </w:rPr>
              <w:t xml:space="preserve"> </w:t>
            </w:r>
            <w:r w:rsidR="006F6928" w:rsidRPr="006F6928">
              <w:rPr>
                <w:rFonts w:ascii="Arial" w:hAnsi="Arial" w:cs="Arial"/>
                <w:sz w:val="24"/>
                <w:szCs w:val="24"/>
              </w:rPr>
              <w:t>«Об исправлении технической ошибки (опечатки)»</w:t>
            </w:r>
          </w:p>
        </w:tc>
        <w:tc>
          <w:tcPr>
            <w:tcW w:w="1382" w:type="dxa"/>
          </w:tcPr>
          <w:p w:rsidR="00331167" w:rsidRPr="00742DF2" w:rsidRDefault="00636562" w:rsidP="00674DA7">
            <w:pPr>
              <w:spacing w:line="240" w:lineRule="auto"/>
              <w:jc w:val="center"/>
              <w:rPr>
                <w:rFonts w:ascii="Arial" w:hAnsi="Arial" w:cs="Arial"/>
                <w:sz w:val="24"/>
                <w:szCs w:val="24"/>
              </w:rPr>
            </w:pPr>
            <w:r>
              <w:rPr>
                <w:rFonts w:ascii="Arial" w:hAnsi="Arial" w:cs="Arial"/>
                <w:sz w:val="24"/>
                <w:szCs w:val="24"/>
              </w:rPr>
              <w:t>44</w:t>
            </w:r>
          </w:p>
        </w:tc>
      </w:tr>
      <w:tr w:rsidR="00331167" w:rsidRPr="00742DF2" w:rsidTr="00331167">
        <w:trPr>
          <w:trHeight w:val="240"/>
        </w:trPr>
        <w:tc>
          <w:tcPr>
            <w:tcW w:w="543" w:type="dxa"/>
          </w:tcPr>
          <w:p w:rsidR="00331167" w:rsidRPr="00742DF2" w:rsidRDefault="0052206C" w:rsidP="0052206C">
            <w:pPr>
              <w:spacing w:line="240" w:lineRule="auto"/>
              <w:jc w:val="center"/>
              <w:rPr>
                <w:rFonts w:ascii="Arial" w:hAnsi="Arial" w:cs="Arial"/>
                <w:sz w:val="24"/>
                <w:szCs w:val="24"/>
              </w:rPr>
            </w:pPr>
            <w:r>
              <w:rPr>
                <w:rFonts w:ascii="Arial" w:hAnsi="Arial" w:cs="Arial"/>
                <w:sz w:val="24"/>
                <w:szCs w:val="24"/>
              </w:rPr>
              <w:t>2</w:t>
            </w:r>
          </w:p>
        </w:tc>
        <w:tc>
          <w:tcPr>
            <w:tcW w:w="8354" w:type="dxa"/>
          </w:tcPr>
          <w:p w:rsidR="00EE7EC7" w:rsidRPr="005D310D" w:rsidRDefault="00EE7EC7" w:rsidP="00EE7EC7">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1</w:t>
            </w:r>
            <w:r w:rsidRPr="005D310D">
              <w:rPr>
                <w:rFonts w:ascii="Arial" w:hAnsi="Arial" w:cs="Arial"/>
                <w:sz w:val="24"/>
                <w:szCs w:val="24"/>
              </w:rPr>
              <w:t xml:space="preserve"> от </w:t>
            </w:r>
            <w:r>
              <w:rPr>
                <w:rFonts w:ascii="Arial" w:hAnsi="Arial" w:cs="Arial"/>
                <w:sz w:val="24"/>
                <w:szCs w:val="24"/>
              </w:rPr>
              <w:t>20.01</w:t>
            </w:r>
            <w:r w:rsidRPr="005D310D">
              <w:rPr>
                <w:rFonts w:ascii="Arial" w:hAnsi="Arial" w:cs="Arial"/>
                <w:sz w:val="24"/>
                <w:szCs w:val="24"/>
              </w:rPr>
              <w:t>.2025</w:t>
            </w:r>
          </w:p>
          <w:p w:rsidR="00331167" w:rsidRPr="00EE7EC7" w:rsidRDefault="00EE7EC7" w:rsidP="00EE7EC7">
            <w:pPr>
              <w:tabs>
                <w:tab w:val="left" w:pos="5670"/>
              </w:tabs>
              <w:suppressAutoHyphens/>
              <w:spacing w:line="240" w:lineRule="auto"/>
              <w:ind w:right="-2"/>
              <w:jc w:val="both"/>
              <w:rPr>
                <w:rFonts w:ascii="Arial" w:eastAsia="Times New Roman" w:hAnsi="Arial" w:cs="Arial"/>
                <w:sz w:val="24"/>
                <w:szCs w:val="24"/>
              </w:rPr>
            </w:pPr>
            <w:r w:rsidRPr="00EE7EC7">
              <w:rPr>
                <w:rFonts w:ascii="Arial" w:hAnsi="Arial" w:cs="Arial"/>
                <w:sz w:val="24"/>
                <w:szCs w:val="24"/>
              </w:rPr>
              <w:t>Постановление Администрации Романовского сельсовета Панкрушихинского района Алтайского края «</w:t>
            </w:r>
            <w:r w:rsidRPr="00EE7EC7">
              <w:rPr>
                <w:rFonts w:ascii="Arial" w:eastAsia="Times New Roman" w:hAnsi="Arial" w:cs="Arial"/>
                <w:sz w:val="24"/>
                <w:szCs w:val="24"/>
              </w:rPr>
              <w:t>О внесении изменений в постановление Администрации Романовского сельсовета от 19.12.2018 № 24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 от  26.01.2024 г. №1)</w:t>
            </w:r>
            <w:r w:rsidRPr="00EE7EC7">
              <w:rPr>
                <w:rFonts w:ascii="Arial" w:hAnsi="Arial" w:cs="Arial"/>
                <w:sz w:val="24"/>
                <w:szCs w:val="24"/>
              </w:rPr>
              <w:t>»</w:t>
            </w:r>
          </w:p>
        </w:tc>
        <w:tc>
          <w:tcPr>
            <w:tcW w:w="1382" w:type="dxa"/>
          </w:tcPr>
          <w:p w:rsidR="00331167" w:rsidRPr="00742DF2" w:rsidRDefault="00636562" w:rsidP="00674DA7">
            <w:pPr>
              <w:spacing w:line="240" w:lineRule="auto"/>
              <w:jc w:val="center"/>
              <w:rPr>
                <w:rFonts w:ascii="Arial" w:hAnsi="Arial" w:cs="Arial"/>
                <w:sz w:val="24"/>
                <w:szCs w:val="24"/>
              </w:rPr>
            </w:pPr>
            <w:r>
              <w:rPr>
                <w:rFonts w:ascii="Arial" w:hAnsi="Arial" w:cs="Arial"/>
                <w:sz w:val="24"/>
                <w:szCs w:val="24"/>
              </w:rPr>
              <w:t>45</w:t>
            </w:r>
          </w:p>
        </w:tc>
      </w:tr>
      <w:tr w:rsidR="00331167" w:rsidRPr="00742DF2" w:rsidTr="00331167">
        <w:trPr>
          <w:trHeight w:val="195"/>
        </w:trPr>
        <w:tc>
          <w:tcPr>
            <w:tcW w:w="543" w:type="dxa"/>
          </w:tcPr>
          <w:p w:rsidR="00331167" w:rsidRPr="00742DF2" w:rsidRDefault="0052206C" w:rsidP="0052206C">
            <w:pPr>
              <w:spacing w:line="240" w:lineRule="auto"/>
              <w:jc w:val="center"/>
              <w:rPr>
                <w:rFonts w:ascii="Arial" w:hAnsi="Arial" w:cs="Arial"/>
                <w:sz w:val="24"/>
                <w:szCs w:val="24"/>
              </w:rPr>
            </w:pPr>
            <w:r>
              <w:rPr>
                <w:rFonts w:ascii="Arial" w:hAnsi="Arial" w:cs="Arial"/>
                <w:sz w:val="24"/>
                <w:szCs w:val="24"/>
              </w:rPr>
              <w:t>3</w:t>
            </w:r>
          </w:p>
        </w:tc>
        <w:tc>
          <w:tcPr>
            <w:tcW w:w="8354" w:type="dxa"/>
          </w:tcPr>
          <w:p w:rsidR="00420A4A" w:rsidRPr="005D310D" w:rsidRDefault="00420A4A" w:rsidP="00420A4A">
            <w:pPr>
              <w:tabs>
                <w:tab w:val="left" w:pos="9214"/>
              </w:tabs>
              <w:suppressAutoHyphens/>
              <w:spacing w:line="240" w:lineRule="auto"/>
              <w:ind w:right="-1"/>
              <w:jc w:val="both"/>
              <w:rPr>
                <w:rFonts w:ascii="Arial" w:hAnsi="Arial" w:cs="Arial"/>
                <w:sz w:val="24"/>
                <w:szCs w:val="24"/>
              </w:rPr>
            </w:pPr>
            <w:r w:rsidRPr="005D310D">
              <w:rPr>
                <w:rFonts w:ascii="Arial" w:hAnsi="Arial" w:cs="Arial"/>
                <w:sz w:val="24"/>
                <w:szCs w:val="24"/>
              </w:rPr>
              <w:t>№</w:t>
            </w:r>
            <w:r>
              <w:rPr>
                <w:rFonts w:ascii="Arial" w:hAnsi="Arial" w:cs="Arial"/>
                <w:sz w:val="24"/>
                <w:szCs w:val="24"/>
              </w:rPr>
              <w:t>130</w:t>
            </w:r>
            <w:r w:rsidRPr="005D310D">
              <w:rPr>
                <w:rFonts w:ascii="Arial" w:hAnsi="Arial" w:cs="Arial"/>
                <w:sz w:val="24"/>
                <w:szCs w:val="24"/>
              </w:rPr>
              <w:t xml:space="preserve"> от </w:t>
            </w:r>
            <w:r>
              <w:rPr>
                <w:rFonts w:ascii="Arial" w:hAnsi="Arial" w:cs="Arial"/>
                <w:sz w:val="24"/>
                <w:szCs w:val="24"/>
              </w:rPr>
              <w:t>27.10</w:t>
            </w:r>
            <w:r w:rsidRPr="005D310D">
              <w:rPr>
                <w:rFonts w:ascii="Arial" w:hAnsi="Arial" w:cs="Arial"/>
                <w:sz w:val="24"/>
                <w:szCs w:val="24"/>
              </w:rPr>
              <w:t>.2025</w:t>
            </w:r>
          </w:p>
          <w:p w:rsidR="00331167" w:rsidRPr="00420A4A" w:rsidRDefault="00420A4A" w:rsidP="00420A4A">
            <w:pPr>
              <w:pStyle w:val="ConsPlusNormal"/>
              <w:ind w:right="-1"/>
              <w:jc w:val="both"/>
              <w:rPr>
                <w:rFonts w:ascii="Arial" w:hAnsi="Arial" w:cs="Arial"/>
                <w:sz w:val="24"/>
                <w:szCs w:val="24"/>
              </w:rPr>
            </w:pPr>
            <w:r w:rsidRPr="00420A4A">
              <w:rPr>
                <w:rFonts w:ascii="Arial" w:hAnsi="Arial" w:cs="Arial"/>
                <w:sz w:val="24"/>
                <w:szCs w:val="24"/>
              </w:rPr>
              <w:t>Постановление Администрации Урываевского сельсовета Панкрушихинского района Алтайского края «Об отмене постановления № 10 от 02.05.2024г. «Об утверждении Порядка принятия решений о признании безнадежной к взысканию задолженности по платежам в бюджет муниципального образования Урываевский сельсовет Панкрушихинского района Алтайского края»</w:t>
            </w:r>
          </w:p>
        </w:tc>
        <w:tc>
          <w:tcPr>
            <w:tcW w:w="1382" w:type="dxa"/>
          </w:tcPr>
          <w:p w:rsidR="00331167" w:rsidRPr="00742DF2" w:rsidRDefault="00636562" w:rsidP="00674DA7">
            <w:pPr>
              <w:spacing w:line="240" w:lineRule="auto"/>
              <w:jc w:val="center"/>
              <w:rPr>
                <w:rFonts w:ascii="Arial" w:hAnsi="Arial" w:cs="Arial"/>
                <w:sz w:val="24"/>
                <w:szCs w:val="24"/>
              </w:rPr>
            </w:pPr>
            <w:r>
              <w:rPr>
                <w:rFonts w:ascii="Arial" w:hAnsi="Arial" w:cs="Arial"/>
                <w:sz w:val="24"/>
                <w:szCs w:val="24"/>
              </w:rPr>
              <w:t>47</w:t>
            </w:r>
          </w:p>
        </w:tc>
      </w:tr>
    </w:tbl>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3F3D40" w:rsidRPr="00BF1115" w:rsidRDefault="003F3D40" w:rsidP="00674DA7">
      <w:pPr>
        <w:spacing w:line="240" w:lineRule="auto"/>
        <w:ind w:firstLine="709"/>
        <w:jc w:val="center"/>
        <w:rPr>
          <w:rFonts w:ascii="Arial" w:hAnsi="Arial" w:cs="Arial"/>
          <w:sz w:val="24"/>
          <w:szCs w:val="24"/>
        </w:rPr>
      </w:pPr>
    </w:p>
    <w:p w:rsidR="008B371F" w:rsidRPr="00BF1115" w:rsidRDefault="008B371F"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B033C9" w:rsidRPr="00BF1115" w:rsidRDefault="00B033C9"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sz w:val="24"/>
          <w:szCs w:val="24"/>
        </w:rPr>
      </w:pPr>
    </w:p>
    <w:p w:rsidR="00272817" w:rsidRPr="00BF1115" w:rsidRDefault="00272817" w:rsidP="00674DA7">
      <w:pPr>
        <w:spacing w:line="240" w:lineRule="auto"/>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F110CB" w:rsidRPr="00BF1115" w:rsidRDefault="00B033C9" w:rsidP="00674DA7">
      <w:pPr>
        <w:spacing w:line="240" w:lineRule="auto"/>
        <w:ind w:firstLine="709"/>
        <w:rPr>
          <w:rFonts w:ascii="Arial" w:hAnsi="Arial" w:cs="Arial"/>
          <w:b/>
          <w:sz w:val="40"/>
          <w:szCs w:val="40"/>
        </w:rPr>
      </w:pPr>
      <w:r w:rsidRPr="00BF1115">
        <w:rPr>
          <w:rFonts w:ascii="Arial" w:hAnsi="Arial" w:cs="Arial"/>
          <w:b/>
          <w:sz w:val="40"/>
          <w:szCs w:val="40"/>
        </w:rPr>
        <w:t xml:space="preserve">                          </w:t>
      </w:r>
    </w:p>
    <w:p w:rsidR="00F110CB" w:rsidRPr="00BF1115" w:rsidRDefault="00F110CB" w:rsidP="00674DA7">
      <w:pPr>
        <w:spacing w:line="240" w:lineRule="auto"/>
        <w:ind w:firstLine="709"/>
        <w:rPr>
          <w:rFonts w:ascii="Arial" w:hAnsi="Arial" w:cs="Arial"/>
          <w:b/>
          <w:sz w:val="40"/>
          <w:szCs w:val="40"/>
        </w:rPr>
      </w:pPr>
    </w:p>
    <w:p w:rsidR="00F110CB" w:rsidRPr="00BF1115" w:rsidRDefault="00F110CB" w:rsidP="00674DA7">
      <w:pPr>
        <w:spacing w:line="240" w:lineRule="auto"/>
        <w:ind w:firstLine="709"/>
        <w:rPr>
          <w:rFonts w:ascii="Arial" w:hAnsi="Arial" w:cs="Arial"/>
          <w:b/>
          <w:sz w:val="40"/>
          <w:szCs w:val="40"/>
        </w:rPr>
      </w:pPr>
    </w:p>
    <w:p w:rsidR="00980A9F" w:rsidRDefault="00FC0DB3" w:rsidP="00FC0DB3">
      <w:pPr>
        <w:spacing w:line="240" w:lineRule="auto"/>
        <w:ind w:firstLine="709"/>
        <w:rPr>
          <w:rFonts w:ascii="Arial" w:hAnsi="Arial" w:cs="Arial"/>
          <w:b/>
          <w:sz w:val="40"/>
          <w:szCs w:val="40"/>
        </w:rPr>
      </w:pPr>
      <w:r>
        <w:rPr>
          <w:rFonts w:ascii="Arial" w:hAnsi="Arial" w:cs="Arial"/>
          <w:b/>
          <w:sz w:val="40"/>
          <w:szCs w:val="40"/>
        </w:rPr>
        <w:t xml:space="preserve">                       </w:t>
      </w: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rPr>
          <w:rFonts w:ascii="Arial" w:hAnsi="Arial" w:cs="Arial"/>
          <w:b/>
          <w:sz w:val="40"/>
          <w:szCs w:val="40"/>
        </w:rPr>
      </w:pPr>
    </w:p>
    <w:p w:rsidR="00B14F8E" w:rsidRDefault="00B14F8E" w:rsidP="00674DA7">
      <w:pPr>
        <w:spacing w:line="240" w:lineRule="auto"/>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980A9F" w:rsidRDefault="00980A9F" w:rsidP="00674DA7">
      <w:pPr>
        <w:spacing w:line="240" w:lineRule="auto"/>
        <w:jc w:val="center"/>
        <w:rPr>
          <w:rFonts w:ascii="Arial" w:hAnsi="Arial" w:cs="Arial"/>
          <w:b/>
          <w:sz w:val="40"/>
          <w:szCs w:val="40"/>
        </w:rPr>
      </w:pPr>
    </w:p>
    <w:p w:rsidR="00B033C9" w:rsidRPr="000B2112" w:rsidRDefault="00B033C9" w:rsidP="00674DA7">
      <w:pPr>
        <w:spacing w:line="240" w:lineRule="auto"/>
        <w:jc w:val="center"/>
        <w:rPr>
          <w:rFonts w:ascii="Arial" w:hAnsi="Arial" w:cs="Arial"/>
          <w:b/>
          <w:sz w:val="40"/>
          <w:szCs w:val="40"/>
        </w:rPr>
      </w:pPr>
      <w:r w:rsidRPr="000B2112">
        <w:rPr>
          <w:rFonts w:ascii="Arial" w:hAnsi="Arial" w:cs="Arial"/>
          <w:b/>
          <w:sz w:val="40"/>
          <w:szCs w:val="40"/>
        </w:rPr>
        <w:t>Раздел №1</w:t>
      </w:r>
    </w:p>
    <w:p w:rsidR="00B033C9" w:rsidRPr="000B2112" w:rsidRDefault="00B033C9" w:rsidP="00674DA7">
      <w:pPr>
        <w:spacing w:line="240" w:lineRule="auto"/>
        <w:jc w:val="center"/>
        <w:rPr>
          <w:rFonts w:ascii="Arial" w:hAnsi="Arial" w:cs="Arial"/>
          <w:b/>
          <w:sz w:val="40"/>
          <w:szCs w:val="40"/>
        </w:rPr>
      </w:pPr>
      <w:r w:rsidRPr="000B2112">
        <w:rPr>
          <w:rFonts w:ascii="Arial" w:hAnsi="Arial" w:cs="Arial"/>
          <w:b/>
          <w:sz w:val="40"/>
          <w:szCs w:val="40"/>
        </w:rPr>
        <w:t>Решения Панкрушихинского районного Совета депутатов Алтайского края</w:t>
      </w:r>
    </w:p>
    <w:p w:rsidR="00C87EB3" w:rsidRPr="00BF1115" w:rsidRDefault="00C87EB3" w:rsidP="00674DA7">
      <w:pPr>
        <w:spacing w:line="240" w:lineRule="auto"/>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C87EB3" w:rsidRPr="00BF1115" w:rsidRDefault="00C87EB3" w:rsidP="00674DA7">
      <w:pPr>
        <w:spacing w:line="240" w:lineRule="auto"/>
        <w:ind w:firstLine="709"/>
        <w:jc w:val="center"/>
        <w:rPr>
          <w:rFonts w:ascii="Arial" w:hAnsi="Arial" w:cs="Arial"/>
          <w:b/>
          <w:sz w:val="24"/>
          <w:szCs w:val="24"/>
        </w:rPr>
      </w:pPr>
    </w:p>
    <w:p w:rsidR="00D214C4" w:rsidRDefault="00D214C4" w:rsidP="00674DA7">
      <w:pPr>
        <w:spacing w:line="240" w:lineRule="auto"/>
        <w:ind w:firstLine="709"/>
        <w:jc w:val="center"/>
        <w:rPr>
          <w:rFonts w:ascii="Arial" w:hAnsi="Arial" w:cs="Arial"/>
          <w:sz w:val="24"/>
          <w:szCs w:val="24"/>
        </w:rPr>
      </w:pPr>
      <w:bookmarkStart w:id="0" w:name="bookmark0"/>
    </w:p>
    <w:p w:rsidR="00D214C4" w:rsidRDefault="00D214C4" w:rsidP="00674DA7">
      <w:pPr>
        <w:spacing w:line="240" w:lineRule="auto"/>
        <w:ind w:firstLine="709"/>
        <w:jc w:val="center"/>
        <w:rPr>
          <w:rFonts w:ascii="Arial" w:hAnsi="Arial" w:cs="Arial"/>
          <w:sz w:val="24"/>
          <w:szCs w:val="24"/>
        </w:rPr>
      </w:pPr>
    </w:p>
    <w:p w:rsidR="00D214C4" w:rsidRDefault="00D214C4" w:rsidP="00674DA7">
      <w:pPr>
        <w:spacing w:line="240" w:lineRule="auto"/>
        <w:ind w:firstLine="709"/>
        <w:jc w:val="center"/>
        <w:rPr>
          <w:rFonts w:ascii="Arial" w:hAnsi="Arial" w:cs="Arial"/>
          <w:sz w:val="24"/>
          <w:szCs w:val="24"/>
        </w:rPr>
      </w:pPr>
    </w:p>
    <w:p w:rsidR="00D214C4" w:rsidRDefault="00D214C4" w:rsidP="00674DA7">
      <w:pPr>
        <w:spacing w:line="240" w:lineRule="auto"/>
        <w:ind w:firstLine="709"/>
        <w:jc w:val="center"/>
        <w:rPr>
          <w:rFonts w:ascii="Arial" w:hAnsi="Arial" w:cs="Arial"/>
          <w:sz w:val="24"/>
          <w:szCs w:val="24"/>
        </w:rPr>
      </w:pPr>
    </w:p>
    <w:bookmarkEnd w:id="0"/>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632C11" w:rsidRDefault="00632C11" w:rsidP="00674DA7">
      <w:pPr>
        <w:spacing w:line="240" w:lineRule="auto"/>
        <w:ind w:firstLine="709"/>
        <w:rPr>
          <w:rFonts w:ascii="Arial" w:eastAsia="Times New Roman" w:hAnsi="Arial" w:cs="Arial"/>
          <w:sz w:val="24"/>
          <w:szCs w:val="24"/>
          <w:lang w:eastAsia="ru-RU"/>
        </w:rPr>
      </w:pPr>
    </w:p>
    <w:p w:rsidR="004453CE" w:rsidRDefault="004453CE"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66328C" w:rsidRDefault="0066328C" w:rsidP="004453CE">
      <w:pPr>
        <w:spacing w:line="240" w:lineRule="auto"/>
        <w:rPr>
          <w:rFonts w:ascii="Arial" w:eastAsia="Times New Roman" w:hAnsi="Arial" w:cs="Arial"/>
          <w:sz w:val="24"/>
          <w:szCs w:val="24"/>
          <w:lang w:eastAsia="ru-RU"/>
        </w:rPr>
      </w:pPr>
    </w:p>
    <w:p w:rsidR="00FF3401" w:rsidRDefault="00FF3401" w:rsidP="004453CE">
      <w:pPr>
        <w:spacing w:line="240" w:lineRule="auto"/>
        <w:rPr>
          <w:rFonts w:ascii="Arial" w:eastAsia="Times New Roman" w:hAnsi="Arial" w:cs="Arial"/>
          <w:sz w:val="24"/>
          <w:szCs w:val="24"/>
          <w:lang w:eastAsia="ru-RU"/>
        </w:rPr>
      </w:pPr>
    </w:p>
    <w:p w:rsidR="004453CE" w:rsidRPr="0066328C" w:rsidRDefault="004453CE" w:rsidP="0066328C">
      <w:pPr>
        <w:pStyle w:val="ab"/>
        <w:suppressAutoHyphens/>
        <w:jc w:val="center"/>
        <w:rPr>
          <w:rFonts w:ascii="Arial" w:hAnsi="Arial" w:cs="Arial"/>
          <w:sz w:val="24"/>
          <w:szCs w:val="24"/>
        </w:rPr>
      </w:pPr>
      <w:r w:rsidRPr="0066328C">
        <w:rPr>
          <w:rFonts w:ascii="Arial" w:hAnsi="Arial" w:cs="Arial"/>
          <w:sz w:val="24"/>
          <w:szCs w:val="24"/>
        </w:rPr>
        <w:lastRenderedPageBreak/>
        <w:t>СОВЕТ ДЕПУТАТОВ МУНИЦИПАЛЬНОГО ОКРУГА</w:t>
      </w:r>
    </w:p>
    <w:p w:rsidR="004453CE" w:rsidRPr="0066328C" w:rsidRDefault="004453CE" w:rsidP="0066328C">
      <w:pPr>
        <w:pStyle w:val="ab"/>
        <w:suppressAutoHyphens/>
        <w:jc w:val="center"/>
        <w:rPr>
          <w:rFonts w:ascii="Arial" w:hAnsi="Arial" w:cs="Arial"/>
          <w:sz w:val="24"/>
          <w:szCs w:val="24"/>
        </w:rPr>
      </w:pPr>
      <w:r w:rsidRPr="0066328C">
        <w:rPr>
          <w:rFonts w:ascii="Arial" w:hAnsi="Arial" w:cs="Arial"/>
          <w:sz w:val="24"/>
          <w:szCs w:val="24"/>
        </w:rPr>
        <w:t>ПАНКРУШИХИНСКИЙ РАЙОНА</w:t>
      </w:r>
    </w:p>
    <w:p w:rsidR="004453CE" w:rsidRPr="0066328C" w:rsidRDefault="004453CE" w:rsidP="0066328C">
      <w:pPr>
        <w:pStyle w:val="ab"/>
        <w:suppressAutoHyphens/>
        <w:jc w:val="center"/>
        <w:rPr>
          <w:rFonts w:ascii="Arial" w:hAnsi="Arial" w:cs="Arial"/>
          <w:sz w:val="24"/>
          <w:szCs w:val="24"/>
        </w:rPr>
      </w:pPr>
      <w:r w:rsidRPr="0066328C">
        <w:rPr>
          <w:rFonts w:ascii="Arial" w:hAnsi="Arial" w:cs="Arial"/>
          <w:sz w:val="24"/>
          <w:szCs w:val="24"/>
        </w:rPr>
        <w:t>АЛТАЙСКОГО КРАЯ</w:t>
      </w:r>
    </w:p>
    <w:p w:rsidR="004453CE" w:rsidRPr="0066328C" w:rsidRDefault="004453CE" w:rsidP="0066328C">
      <w:pPr>
        <w:pStyle w:val="ab"/>
        <w:suppressAutoHyphens/>
        <w:rPr>
          <w:rFonts w:ascii="Arial" w:hAnsi="Arial" w:cs="Arial"/>
          <w:b/>
          <w:sz w:val="24"/>
          <w:szCs w:val="24"/>
        </w:rPr>
      </w:pPr>
    </w:p>
    <w:p w:rsidR="004453CE" w:rsidRDefault="004453CE" w:rsidP="0066328C">
      <w:pPr>
        <w:pStyle w:val="ab"/>
        <w:suppressAutoHyphens/>
        <w:jc w:val="center"/>
        <w:rPr>
          <w:rFonts w:ascii="Arial" w:hAnsi="Arial" w:cs="Arial"/>
          <w:b/>
          <w:sz w:val="24"/>
          <w:szCs w:val="24"/>
        </w:rPr>
      </w:pPr>
      <w:r w:rsidRPr="0066328C">
        <w:rPr>
          <w:rFonts w:ascii="Arial" w:hAnsi="Arial" w:cs="Arial"/>
          <w:b/>
          <w:sz w:val="24"/>
          <w:szCs w:val="24"/>
        </w:rPr>
        <w:t>РЕШЕНИЕ</w:t>
      </w:r>
    </w:p>
    <w:p w:rsidR="00595D01" w:rsidRPr="0066328C" w:rsidRDefault="00595D01" w:rsidP="0066328C">
      <w:pPr>
        <w:pStyle w:val="ab"/>
        <w:suppressAutoHyphens/>
        <w:jc w:val="center"/>
        <w:rPr>
          <w:rFonts w:ascii="Arial" w:hAnsi="Arial" w:cs="Arial"/>
          <w:sz w:val="24"/>
          <w:szCs w:val="24"/>
        </w:rPr>
      </w:pPr>
    </w:p>
    <w:p w:rsidR="004453CE" w:rsidRPr="0066328C" w:rsidRDefault="004453CE" w:rsidP="0066328C">
      <w:pPr>
        <w:pStyle w:val="ab"/>
        <w:tabs>
          <w:tab w:val="right" w:pos="10065"/>
        </w:tabs>
        <w:suppressAutoHyphens/>
        <w:ind w:firstLine="709"/>
        <w:jc w:val="both"/>
        <w:rPr>
          <w:rFonts w:ascii="Arial" w:hAnsi="Arial" w:cs="Arial"/>
          <w:sz w:val="24"/>
          <w:szCs w:val="24"/>
        </w:rPr>
      </w:pPr>
      <w:r w:rsidRPr="0066328C">
        <w:rPr>
          <w:rFonts w:ascii="Arial" w:hAnsi="Arial" w:cs="Arial"/>
          <w:sz w:val="24"/>
          <w:szCs w:val="24"/>
        </w:rPr>
        <w:t>24 октября 2025 года</w:t>
      </w:r>
      <w:r w:rsidRPr="0066328C">
        <w:rPr>
          <w:rFonts w:ascii="Arial" w:hAnsi="Arial" w:cs="Arial"/>
          <w:sz w:val="24"/>
          <w:szCs w:val="24"/>
        </w:rPr>
        <w:tab/>
        <w:t xml:space="preserve">           </w:t>
      </w:r>
      <w:r w:rsidR="00595D01">
        <w:rPr>
          <w:rFonts w:ascii="Arial" w:hAnsi="Arial" w:cs="Arial"/>
          <w:sz w:val="24"/>
          <w:szCs w:val="24"/>
        </w:rPr>
        <w:t xml:space="preserve">                                                                                    </w:t>
      </w:r>
      <w:r w:rsidRPr="0066328C">
        <w:rPr>
          <w:rFonts w:ascii="Arial" w:hAnsi="Arial" w:cs="Arial"/>
          <w:sz w:val="24"/>
          <w:szCs w:val="24"/>
        </w:rPr>
        <w:t>№ 35</w:t>
      </w:r>
    </w:p>
    <w:p w:rsidR="004453CE" w:rsidRPr="0066328C" w:rsidRDefault="004453CE" w:rsidP="0066328C">
      <w:pPr>
        <w:pStyle w:val="ab"/>
        <w:tabs>
          <w:tab w:val="clear" w:pos="9355"/>
          <w:tab w:val="right" w:pos="9354"/>
        </w:tabs>
        <w:suppressAutoHyphens/>
        <w:jc w:val="center"/>
        <w:rPr>
          <w:rFonts w:ascii="Arial" w:hAnsi="Arial" w:cs="Arial"/>
          <w:sz w:val="24"/>
          <w:szCs w:val="24"/>
        </w:rPr>
      </w:pPr>
      <w:r w:rsidRPr="0066328C">
        <w:rPr>
          <w:rFonts w:ascii="Arial" w:hAnsi="Arial" w:cs="Arial"/>
          <w:sz w:val="24"/>
          <w:szCs w:val="24"/>
        </w:rPr>
        <w:t>с. Панкрушиха</w:t>
      </w:r>
    </w:p>
    <w:p w:rsidR="004453CE" w:rsidRPr="0066328C" w:rsidRDefault="004453CE" w:rsidP="0066328C">
      <w:pPr>
        <w:pStyle w:val="ab"/>
        <w:tabs>
          <w:tab w:val="clear" w:pos="9355"/>
          <w:tab w:val="right" w:pos="9354"/>
        </w:tabs>
        <w:suppressAutoHyphens/>
        <w:ind w:firstLine="709"/>
        <w:jc w:val="both"/>
        <w:rPr>
          <w:rFonts w:ascii="Arial" w:hAnsi="Arial" w:cs="Arial"/>
          <w:sz w:val="24"/>
          <w:szCs w:val="24"/>
        </w:rPr>
      </w:pPr>
    </w:p>
    <w:p w:rsidR="004453CE" w:rsidRPr="0066328C" w:rsidRDefault="004453CE" w:rsidP="0066328C">
      <w:pPr>
        <w:tabs>
          <w:tab w:val="left" w:pos="3969"/>
          <w:tab w:val="left" w:pos="4536"/>
          <w:tab w:val="left" w:pos="9214"/>
        </w:tabs>
        <w:suppressAutoHyphens/>
        <w:spacing w:line="240" w:lineRule="auto"/>
        <w:ind w:right="-2"/>
        <w:jc w:val="center"/>
        <w:rPr>
          <w:rFonts w:ascii="Arial" w:hAnsi="Arial" w:cs="Arial"/>
          <w:b/>
          <w:sz w:val="24"/>
          <w:szCs w:val="24"/>
        </w:rPr>
      </w:pPr>
      <w:r w:rsidRPr="0066328C">
        <w:rPr>
          <w:rFonts w:ascii="Arial" w:hAnsi="Arial" w:cs="Arial"/>
          <w:b/>
          <w:sz w:val="24"/>
          <w:szCs w:val="24"/>
        </w:rPr>
        <w:t>О приведении в соответствие нумерации решений Панкрушихинского сельского Совета депутатов от 29.12.2011 №123, Панкрушихинского районного Совета депутатов Алтайского края от 22.12.2023 № 71РС, от 28.04.2025 №36 РС</w:t>
      </w:r>
    </w:p>
    <w:p w:rsidR="004453CE" w:rsidRPr="0066328C" w:rsidRDefault="004453CE" w:rsidP="0066328C">
      <w:pPr>
        <w:tabs>
          <w:tab w:val="left" w:pos="4536"/>
          <w:tab w:val="left" w:pos="9214"/>
        </w:tabs>
        <w:suppressAutoHyphens/>
        <w:spacing w:line="240" w:lineRule="auto"/>
        <w:ind w:right="5105" w:firstLine="709"/>
        <w:jc w:val="both"/>
        <w:rPr>
          <w:rFonts w:ascii="Arial" w:hAnsi="Arial" w:cs="Arial"/>
          <w:sz w:val="24"/>
          <w:szCs w:val="24"/>
        </w:rPr>
      </w:pPr>
    </w:p>
    <w:p w:rsidR="004453CE" w:rsidRPr="0066328C" w:rsidRDefault="004453CE" w:rsidP="0066328C">
      <w:pPr>
        <w:tabs>
          <w:tab w:val="left" w:pos="9214"/>
        </w:tabs>
        <w:suppressAutoHyphens/>
        <w:spacing w:line="240" w:lineRule="auto"/>
        <w:ind w:firstLine="709"/>
        <w:jc w:val="both"/>
        <w:rPr>
          <w:rFonts w:ascii="Arial" w:hAnsi="Arial" w:cs="Arial"/>
          <w:sz w:val="24"/>
          <w:szCs w:val="24"/>
        </w:rPr>
      </w:pPr>
      <w:r w:rsidRPr="0066328C">
        <w:rPr>
          <w:rFonts w:ascii="Arial" w:hAnsi="Arial" w:cs="Arial"/>
          <w:sz w:val="24"/>
          <w:szCs w:val="24"/>
        </w:rPr>
        <w:t>На основании Градостроительного кодекса Российской Федерации от 29.12.2004 № 190-ФЗ, Устава муниципального образования Панкрушихинский район Алтайского края,  Совет депутатов муниципального округа Панкрушихинский район Алтайского края,</w:t>
      </w:r>
    </w:p>
    <w:p w:rsidR="004453CE" w:rsidRPr="0066328C" w:rsidRDefault="004453CE" w:rsidP="0066328C">
      <w:pPr>
        <w:tabs>
          <w:tab w:val="left" w:pos="9214"/>
        </w:tabs>
        <w:suppressAutoHyphens/>
        <w:spacing w:line="240" w:lineRule="auto"/>
        <w:ind w:firstLine="709"/>
        <w:jc w:val="both"/>
        <w:rPr>
          <w:rFonts w:ascii="Arial" w:hAnsi="Arial" w:cs="Arial"/>
          <w:sz w:val="24"/>
          <w:szCs w:val="24"/>
        </w:rPr>
      </w:pPr>
      <w:r w:rsidRPr="0066328C">
        <w:rPr>
          <w:rFonts w:ascii="Arial" w:hAnsi="Arial" w:cs="Arial"/>
          <w:sz w:val="24"/>
          <w:szCs w:val="24"/>
        </w:rPr>
        <w:t>РЕШИЛ:</w:t>
      </w:r>
    </w:p>
    <w:p w:rsidR="004453CE" w:rsidRPr="0066328C" w:rsidRDefault="004453CE" w:rsidP="0066328C">
      <w:pPr>
        <w:pStyle w:val="a5"/>
        <w:widowControl/>
        <w:numPr>
          <w:ilvl w:val="0"/>
          <w:numId w:val="8"/>
        </w:numPr>
        <w:tabs>
          <w:tab w:val="left" w:pos="993"/>
          <w:tab w:val="left" w:pos="1418"/>
        </w:tabs>
        <w:spacing w:after="0"/>
        <w:ind w:left="0" w:right="43" w:firstLine="709"/>
        <w:jc w:val="both"/>
        <w:rPr>
          <w:rFonts w:cs="Arial"/>
          <w:sz w:val="24"/>
        </w:rPr>
      </w:pPr>
      <w:r w:rsidRPr="0066328C">
        <w:rPr>
          <w:rFonts w:cs="Arial"/>
          <w:sz w:val="24"/>
        </w:rPr>
        <w:t>Привести в соответствие нумерации Панкрушихинского районного Совета депутатов Алтайского края от 22.12.2023 № 71РС «О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 и  от 28.04.2025 №36 РС «О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w:t>
      </w:r>
    </w:p>
    <w:p w:rsidR="004453CE" w:rsidRPr="0066328C" w:rsidRDefault="004453CE" w:rsidP="0066328C">
      <w:pPr>
        <w:pStyle w:val="a5"/>
        <w:widowControl/>
        <w:numPr>
          <w:ilvl w:val="0"/>
          <w:numId w:val="8"/>
        </w:numPr>
        <w:tabs>
          <w:tab w:val="left" w:pos="993"/>
          <w:tab w:val="left" w:pos="1418"/>
        </w:tabs>
        <w:spacing w:after="0"/>
        <w:ind w:left="0" w:right="43" w:firstLine="709"/>
        <w:jc w:val="both"/>
        <w:rPr>
          <w:rFonts w:cs="Arial"/>
          <w:sz w:val="24"/>
        </w:rPr>
      </w:pPr>
      <w:r w:rsidRPr="0066328C">
        <w:rPr>
          <w:rFonts w:cs="Arial"/>
          <w:sz w:val="24"/>
        </w:rPr>
        <w:t xml:space="preserve">По тексту наименований и решений Панкрушихинского районного Совета депутатов Алтайского края от 22.12.2023 № 71РС «О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 и  от 28.04.2025 №36 РС «О внесении изменений в решение Панкрушихинского сельского Совета депутатов от 29.12.2011 № 123 «Об утверждении Правил землепользования и застройки муниципального образования Панкрушихинский сельсовет Панкрушихинского района Алтайского края» номер 123 заменить на 124.  </w:t>
      </w:r>
    </w:p>
    <w:p w:rsidR="004453CE" w:rsidRPr="0066328C" w:rsidRDefault="004453CE" w:rsidP="0066328C">
      <w:pPr>
        <w:pStyle w:val="a5"/>
        <w:widowControl/>
        <w:numPr>
          <w:ilvl w:val="0"/>
          <w:numId w:val="8"/>
        </w:numPr>
        <w:tabs>
          <w:tab w:val="left" w:pos="993"/>
          <w:tab w:val="left" w:pos="1418"/>
        </w:tabs>
        <w:spacing w:after="0"/>
        <w:ind w:left="0" w:right="43" w:firstLine="709"/>
        <w:jc w:val="both"/>
        <w:rPr>
          <w:rFonts w:cs="Arial"/>
          <w:sz w:val="24"/>
        </w:rPr>
      </w:pPr>
      <w:r w:rsidRPr="0066328C">
        <w:rPr>
          <w:rFonts w:cs="Arial"/>
          <w:sz w:val="24"/>
        </w:rPr>
        <w:t>Опубликовать настоящее решение в Сборник МНПА, разместить на официальном сайте Администрации района в сети «Интернет».</w:t>
      </w:r>
    </w:p>
    <w:p w:rsidR="004453CE" w:rsidRPr="0066328C" w:rsidRDefault="004453CE" w:rsidP="0066328C">
      <w:pPr>
        <w:suppressAutoHyphens/>
        <w:spacing w:line="240" w:lineRule="auto"/>
        <w:rPr>
          <w:rFonts w:ascii="Arial" w:hAnsi="Arial" w:cs="Arial"/>
          <w:sz w:val="24"/>
          <w:szCs w:val="24"/>
        </w:rPr>
      </w:pPr>
    </w:p>
    <w:p w:rsidR="004453CE" w:rsidRPr="0066328C" w:rsidRDefault="004453CE" w:rsidP="0066328C">
      <w:pPr>
        <w:suppressAutoHyphens/>
        <w:spacing w:line="240" w:lineRule="auto"/>
        <w:rPr>
          <w:rFonts w:ascii="Arial" w:hAnsi="Arial" w:cs="Arial"/>
          <w:sz w:val="24"/>
          <w:szCs w:val="24"/>
        </w:rPr>
      </w:pPr>
    </w:p>
    <w:p w:rsidR="004453CE" w:rsidRPr="0066328C" w:rsidRDefault="004453CE" w:rsidP="0066328C">
      <w:pPr>
        <w:suppressAutoHyphens/>
        <w:spacing w:line="240" w:lineRule="auto"/>
        <w:rPr>
          <w:rFonts w:ascii="Arial" w:hAnsi="Arial" w:cs="Arial"/>
          <w:sz w:val="24"/>
          <w:szCs w:val="24"/>
        </w:rPr>
      </w:pPr>
    </w:p>
    <w:p w:rsidR="004453CE" w:rsidRPr="0066328C" w:rsidRDefault="004453CE" w:rsidP="0066328C">
      <w:pPr>
        <w:suppressAutoHyphens/>
        <w:spacing w:line="240" w:lineRule="auto"/>
        <w:ind w:firstLine="709"/>
        <w:rPr>
          <w:rFonts w:ascii="Arial" w:hAnsi="Arial" w:cs="Arial"/>
          <w:sz w:val="24"/>
          <w:szCs w:val="24"/>
        </w:rPr>
      </w:pPr>
      <w:r w:rsidRPr="0066328C">
        <w:rPr>
          <w:rFonts w:ascii="Arial" w:hAnsi="Arial" w:cs="Arial"/>
          <w:sz w:val="24"/>
          <w:szCs w:val="24"/>
        </w:rPr>
        <w:t>Председатель Совета депутатов</w:t>
      </w:r>
    </w:p>
    <w:p w:rsidR="004453CE" w:rsidRPr="0066328C" w:rsidRDefault="004453CE" w:rsidP="0066328C">
      <w:pPr>
        <w:suppressAutoHyphens/>
        <w:spacing w:line="240" w:lineRule="auto"/>
        <w:ind w:firstLine="709"/>
        <w:rPr>
          <w:rFonts w:ascii="Arial" w:hAnsi="Arial" w:cs="Arial"/>
          <w:sz w:val="24"/>
          <w:szCs w:val="24"/>
        </w:rPr>
      </w:pPr>
      <w:r w:rsidRPr="0066328C">
        <w:rPr>
          <w:rFonts w:ascii="Arial" w:hAnsi="Arial" w:cs="Arial"/>
          <w:sz w:val="24"/>
          <w:szCs w:val="24"/>
        </w:rPr>
        <w:t>муниципального округа</w:t>
      </w:r>
      <w:r w:rsidRPr="0066328C">
        <w:rPr>
          <w:rFonts w:ascii="Arial" w:hAnsi="Arial" w:cs="Arial"/>
          <w:sz w:val="24"/>
          <w:szCs w:val="24"/>
        </w:rPr>
        <w:tab/>
        <w:t xml:space="preserve">                                                                               Д.С. Горин</w:t>
      </w:r>
      <w:bookmarkStart w:id="1" w:name="_GoBack"/>
      <w:bookmarkEnd w:id="1"/>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4F559E" w:rsidRPr="0066328C" w:rsidRDefault="004F559E" w:rsidP="0066328C">
      <w:pPr>
        <w:spacing w:line="240" w:lineRule="auto"/>
        <w:ind w:firstLine="709"/>
        <w:rPr>
          <w:rFonts w:ascii="Arial" w:eastAsia="Times New Roman" w:hAnsi="Arial" w:cs="Arial"/>
          <w:sz w:val="24"/>
          <w:szCs w:val="24"/>
          <w:lang w:eastAsia="ru-RU"/>
        </w:rPr>
      </w:pPr>
    </w:p>
    <w:p w:rsidR="004F559E" w:rsidRPr="0066328C" w:rsidRDefault="004F559E"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Default="004C2DA6" w:rsidP="0066328C">
      <w:pPr>
        <w:spacing w:line="240" w:lineRule="auto"/>
        <w:ind w:firstLine="709"/>
        <w:rPr>
          <w:rFonts w:ascii="Arial" w:eastAsia="Times New Roman" w:hAnsi="Arial" w:cs="Arial"/>
          <w:sz w:val="24"/>
          <w:szCs w:val="24"/>
          <w:lang w:eastAsia="ru-RU"/>
        </w:rPr>
      </w:pPr>
    </w:p>
    <w:p w:rsidR="00595D01" w:rsidRPr="0066328C" w:rsidRDefault="00595D01"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FF3401" w:rsidRPr="0066328C" w:rsidRDefault="00FF3401"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lastRenderedPageBreak/>
        <w:t xml:space="preserve">СОВЕТ ДЕПУТАТОВ МУНИЦИПАЛЬНОГО ОКРУГА </w:t>
      </w:r>
    </w:p>
    <w:p w:rsidR="00FF3401" w:rsidRPr="0066328C" w:rsidRDefault="00FF3401"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 xml:space="preserve">ПАНКРУШИХИНСКИЙ РАЙОН </w:t>
      </w:r>
    </w:p>
    <w:p w:rsidR="00FF3401" w:rsidRPr="0066328C" w:rsidRDefault="00FF3401"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АЛТАЙСКОГО КРАЯ</w:t>
      </w:r>
    </w:p>
    <w:p w:rsidR="00FF3401" w:rsidRPr="0066328C" w:rsidRDefault="00FF3401" w:rsidP="0066328C">
      <w:pPr>
        <w:tabs>
          <w:tab w:val="left" w:pos="9214"/>
        </w:tabs>
        <w:suppressAutoHyphens/>
        <w:spacing w:line="240" w:lineRule="auto"/>
        <w:ind w:right="-1"/>
        <w:jc w:val="center"/>
        <w:rPr>
          <w:rFonts w:ascii="Arial" w:hAnsi="Arial" w:cs="Arial"/>
          <w:b/>
          <w:sz w:val="24"/>
          <w:szCs w:val="24"/>
        </w:rPr>
      </w:pPr>
    </w:p>
    <w:p w:rsidR="00FF3401" w:rsidRPr="0066328C" w:rsidRDefault="00FF3401" w:rsidP="0066328C">
      <w:pPr>
        <w:tabs>
          <w:tab w:val="left" w:pos="9214"/>
        </w:tabs>
        <w:suppressAutoHyphens/>
        <w:spacing w:line="240" w:lineRule="auto"/>
        <w:ind w:right="-1"/>
        <w:jc w:val="center"/>
        <w:rPr>
          <w:rFonts w:ascii="Arial" w:hAnsi="Arial" w:cs="Arial"/>
          <w:b/>
          <w:sz w:val="24"/>
          <w:szCs w:val="24"/>
        </w:rPr>
      </w:pPr>
      <w:r w:rsidRPr="0066328C">
        <w:rPr>
          <w:rFonts w:ascii="Arial" w:hAnsi="Arial" w:cs="Arial"/>
          <w:b/>
          <w:sz w:val="24"/>
          <w:szCs w:val="24"/>
        </w:rPr>
        <w:t>РЕШЕНИЕ</w:t>
      </w:r>
    </w:p>
    <w:p w:rsidR="00FF3401" w:rsidRPr="0066328C" w:rsidRDefault="00FF3401" w:rsidP="0066328C">
      <w:pPr>
        <w:tabs>
          <w:tab w:val="left" w:pos="567"/>
          <w:tab w:val="left" w:pos="2410"/>
          <w:tab w:val="left" w:pos="9638"/>
        </w:tabs>
        <w:suppressAutoHyphens/>
        <w:spacing w:line="240" w:lineRule="auto"/>
        <w:ind w:firstLine="709"/>
        <w:jc w:val="both"/>
        <w:rPr>
          <w:rFonts w:ascii="Arial" w:hAnsi="Arial" w:cs="Arial"/>
          <w:sz w:val="24"/>
          <w:szCs w:val="24"/>
        </w:rPr>
      </w:pPr>
    </w:p>
    <w:p w:rsidR="00FF3401" w:rsidRPr="0066328C" w:rsidRDefault="00FF3401" w:rsidP="0066328C">
      <w:pPr>
        <w:tabs>
          <w:tab w:val="left" w:pos="567"/>
          <w:tab w:val="left" w:pos="2410"/>
          <w:tab w:val="left" w:pos="9638"/>
        </w:tabs>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12 ноября 2025 года                                                                                      </w:t>
      </w:r>
      <w:r w:rsidR="00595D01">
        <w:rPr>
          <w:rFonts w:ascii="Arial" w:hAnsi="Arial" w:cs="Arial"/>
          <w:sz w:val="24"/>
          <w:szCs w:val="24"/>
        </w:rPr>
        <w:t xml:space="preserve">           </w:t>
      </w:r>
      <w:r w:rsidRPr="0066328C">
        <w:rPr>
          <w:rFonts w:ascii="Arial" w:hAnsi="Arial" w:cs="Arial"/>
          <w:sz w:val="24"/>
          <w:szCs w:val="24"/>
        </w:rPr>
        <w:t>№ 41</w:t>
      </w:r>
    </w:p>
    <w:p w:rsidR="00FF3401" w:rsidRPr="0066328C" w:rsidRDefault="00FF3401" w:rsidP="0066328C">
      <w:pPr>
        <w:tabs>
          <w:tab w:val="left" w:pos="4395"/>
          <w:tab w:val="left" w:pos="9214"/>
        </w:tabs>
        <w:suppressAutoHyphens/>
        <w:spacing w:line="240" w:lineRule="auto"/>
        <w:ind w:right="-2"/>
        <w:jc w:val="center"/>
        <w:rPr>
          <w:rFonts w:ascii="Arial" w:hAnsi="Arial" w:cs="Arial"/>
          <w:sz w:val="24"/>
          <w:szCs w:val="24"/>
        </w:rPr>
      </w:pPr>
      <w:r w:rsidRPr="0066328C">
        <w:rPr>
          <w:rFonts w:ascii="Arial" w:hAnsi="Arial" w:cs="Arial"/>
          <w:sz w:val="24"/>
          <w:szCs w:val="24"/>
        </w:rPr>
        <w:t>с. Панкрушиха</w:t>
      </w:r>
    </w:p>
    <w:p w:rsidR="00FF3401" w:rsidRPr="0066328C" w:rsidRDefault="00FF3401" w:rsidP="0066328C">
      <w:pPr>
        <w:suppressAutoHyphens/>
        <w:spacing w:line="240" w:lineRule="auto"/>
        <w:jc w:val="center"/>
        <w:textAlignment w:val="baseline"/>
        <w:rPr>
          <w:rFonts w:ascii="Arial" w:hAnsi="Arial" w:cs="Arial"/>
          <w:b/>
          <w:sz w:val="24"/>
          <w:szCs w:val="24"/>
        </w:rPr>
      </w:pPr>
    </w:p>
    <w:p w:rsidR="00FF3401" w:rsidRPr="0066328C" w:rsidRDefault="00FF3401" w:rsidP="0066328C">
      <w:pPr>
        <w:pStyle w:val="a7"/>
        <w:suppressAutoHyphens/>
        <w:jc w:val="center"/>
        <w:rPr>
          <w:rFonts w:ascii="Arial" w:hAnsi="Arial" w:cs="Arial"/>
          <w:b/>
          <w:sz w:val="24"/>
          <w:szCs w:val="24"/>
        </w:rPr>
      </w:pPr>
      <w:r w:rsidRPr="0066328C">
        <w:rPr>
          <w:rFonts w:ascii="Arial" w:hAnsi="Arial" w:cs="Arial"/>
          <w:b/>
          <w:sz w:val="24"/>
          <w:szCs w:val="24"/>
        </w:rPr>
        <w:t>Об утверждении Положения о бюджетном процессе и финансовом контроле в муниципальном образовании муниципальный округ Панкрушихинский район Алтайского края</w:t>
      </w:r>
    </w:p>
    <w:p w:rsidR="00FF3401" w:rsidRPr="0066328C" w:rsidRDefault="00FF3401" w:rsidP="0066328C">
      <w:pPr>
        <w:shd w:val="clear" w:color="auto" w:fill="FFFFFF"/>
        <w:suppressAutoHyphens/>
        <w:spacing w:line="240" w:lineRule="auto"/>
        <w:ind w:right="57"/>
        <w:jc w:val="both"/>
        <w:rPr>
          <w:rFonts w:ascii="Arial" w:hAnsi="Arial" w:cs="Arial"/>
          <w:sz w:val="24"/>
          <w:szCs w:val="24"/>
        </w:rPr>
      </w:pPr>
    </w:p>
    <w:p w:rsidR="00FF3401" w:rsidRPr="0066328C" w:rsidRDefault="00FF3401" w:rsidP="0066328C">
      <w:pPr>
        <w:shd w:val="clear" w:color="auto" w:fill="FFFFFF"/>
        <w:suppressAutoHyphens/>
        <w:spacing w:line="240" w:lineRule="auto"/>
        <w:ind w:left="57" w:right="57" w:firstLine="663"/>
        <w:jc w:val="both"/>
        <w:rPr>
          <w:rFonts w:ascii="Arial" w:hAnsi="Arial" w:cs="Arial"/>
          <w:sz w:val="24"/>
          <w:szCs w:val="24"/>
        </w:rPr>
      </w:pPr>
      <w:r w:rsidRPr="0066328C">
        <w:rPr>
          <w:rFonts w:ascii="Arial" w:hAnsi="Arial" w:cs="Arial"/>
          <w:sz w:val="24"/>
          <w:szCs w:val="24"/>
        </w:rPr>
        <w:t>В соответствии со статьей 9 Бюджетного кодекса Российской Федерации, Законом Алтайского края от 7 мая 2025 № 28-ЗС «Об объединении всех поселений, входящих в состав Панкрушихинского района Алтайского края, и создании муниципального образования муниципальный округ Панкрушихинский район Алтайского края», в целях определения правовых основ, содержания и механизма бюджетного процесса в муниципальном образовании муниципальный округ Панкрушихинский район Алтайского края, установления основ формирования доходов, осуществления расходов местного бюджета, муниципальных заимствований и управления муниципальным долгом, Совет депутатов муниципального округа Панкрушихинский район Алтайского края,</w:t>
      </w:r>
    </w:p>
    <w:p w:rsidR="00FF3401" w:rsidRPr="0066328C" w:rsidRDefault="00FF3401" w:rsidP="0066328C">
      <w:pPr>
        <w:shd w:val="clear" w:color="auto" w:fill="FFFFFF"/>
        <w:suppressAutoHyphens/>
        <w:spacing w:line="240" w:lineRule="auto"/>
        <w:ind w:left="57" w:right="57" w:firstLine="663"/>
        <w:jc w:val="both"/>
        <w:rPr>
          <w:rFonts w:ascii="Arial" w:hAnsi="Arial" w:cs="Arial"/>
          <w:sz w:val="24"/>
          <w:szCs w:val="24"/>
        </w:rPr>
      </w:pPr>
      <w:r w:rsidRPr="0066328C">
        <w:rPr>
          <w:rFonts w:ascii="Arial" w:hAnsi="Arial" w:cs="Arial"/>
          <w:sz w:val="24"/>
          <w:szCs w:val="24"/>
        </w:rPr>
        <w:t>РЕШИЛ:</w:t>
      </w:r>
    </w:p>
    <w:p w:rsidR="00FF3401" w:rsidRPr="0066328C" w:rsidRDefault="00FF3401" w:rsidP="0066328C">
      <w:pPr>
        <w:shd w:val="clear" w:color="auto" w:fill="FFFFFF"/>
        <w:suppressAutoHyphens/>
        <w:spacing w:line="240" w:lineRule="auto"/>
        <w:ind w:left="57" w:right="57" w:firstLine="663"/>
        <w:jc w:val="both"/>
        <w:rPr>
          <w:rFonts w:ascii="Arial" w:hAnsi="Arial" w:cs="Arial"/>
          <w:sz w:val="24"/>
          <w:szCs w:val="24"/>
        </w:rPr>
      </w:pPr>
      <w:r w:rsidRPr="0066328C">
        <w:rPr>
          <w:rFonts w:ascii="Arial" w:hAnsi="Arial" w:cs="Arial"/>
          <w:sz w:val="24"/>
          <w:szCs w:val="24"/>
        </w:rPr>
        <w:t xml:space="preserve">1. Утвердить Положение о бюджетном процессе и финансовом контроле в муниципальном образовании муниципальный округ Панкрушихинский район Алтайского края, согласно приложению. </w:t>
      </w:r>
    </w:p>
    <w:p w:rsidR="00FF3401" w:rsidRPr="0066328C" w:rsidRDefault="00FF3401" w:rsidP="0066328C">
      <w:pPr>
        <w:shd w:val="clear" w:color="auto" w:fill="FFFFFF"/>
        <w:suppressAutoHyphens/>
        <w:spacing w:line="240" w:lineRule="auto"/>
        <w:ind w:left="57" w:right="57" w:firstLine="663"/>
        <w:jc w:val="both"/>
        <w:rPr>
          <w:rFonts w:ascii="Arial" w:hAnsi="Arial" w:cs="Arial"/>
          <w:sz w:val="24"/>
          <w:szCs w:val="24"/>
        </w:rPr>
      </w:pPr>
      <w:r w:rsidRPr="0066328C">
        <w:rPr>
          <w:rFonts w:ascii="Arial" w:hAnsi="Arial" w:cs="Arial"/>
          <w:sz w:val="24"/>
          <w:szCs w:val="24"/>
        </w:rPr>
        <w:t>2. Установить, что настоящее решение вступает в силу с момента опубликования в Сборнике муниципальных правовых актов муниципального округа Панкрушихинский район Алтайского края.</w:t>
      </w:r>
    </w:p>
    <w:p w:rsidR="00FF3401" w:rsidRPr="0066328C" w:rsidRDefault="00FF3401" w:rsidP="0066328C">
      <w:pPr>
        <w:shd w:val="clear" w:color="auto" w:fill="FFFFFF"/>
        <w:tabs>
          <w:tab w:val="left" w:pos="1134"/>
        </w:tabs>
        <w:suppressAutoHyphens/>
        <w:spacing w:line="240" w:lineRule="auto"/>
        <w:ind w:left="57" w:right="57" w:firstLine="663"/>
        <w:jc w:val="both"/>
        <w:rPr>
          <w:rFonts w:ascii="Arial" w:hAnsi="Arial" w:cs="Arial"/>
          <w:bCs/>
          <w:sz w:val="24"/>
          <w:szCs w:val="24"/>
        </w:rPr>
      </w:pPr>
      <w:r w:rsidRPr="0066328C">
        <w:rPr>
          <w:rFonts w:ascii="Arial" w:hAnsi="Arial" w:cs="Arial"/>
          <w:sz w:val="24"/>
          <w:szCs w:val="24"/>
        </w:rPr>
        <w:t xml:space="preserve">3. Признать утратившим силу решение Панкрушихинского районного Совета депутатов Алтайского края от 04.02.2021 №1РС </w:t>
      </w:r>
      <w:r w:rsidRPr="0066328C">
        <w:rPr>
          <w:rFonts w:ascii="Arial" w:hAnsi="Arial" w:cs="Arial"/>
          <w:bCs/>
          <w:sz w:val="24"/>
          <w:szCs w:val="24"/>
        </w:rPr>
        <w:t xml:space="preserve">«Об утверждении Положения о бюджетном процессе и финансовом контроле в муниципальном образовании </w:t>
      </w:r>
      <w:r w:rsidRPr="0066328C">
        <w:rPr>
          <w:rFonts w:ascii="Arial" w:hAnsi="Arial" w:cs="Arial"/>
          <w:sz w:val="24"/>
          <w:szCs w:val="24"/>
        </w:rPr>
        <w:t>Панкрушихинский</w:t>
      </w:r>
      <w:r w:rsidRPr="0066328C">
        <w:rPr>
          <w:rFonts w:ascii="Arial" w:hAnsi="Arial" w:cs="Arial"/>
          <w:bCs/>
          <w:sz w:val="24"/>
          <w:szCs w:val="24"/>
        </w:rPr>
        <w:t xml:space="preserve"> район Алтайского края», от 12.11.2021г. № 64 РС «О внесении изменений в решение Панкрушихинского Районного Совета депутатов от 04.02.2021 № 1 РС «Об утверждении Положения о бюджетном процессе и финансовом контроле в муниципальном образовании «Панкрушихинский район Алтайского края»,  от 23.12.2022 №38 РС «О внесении изменений в решение Панкрушихинского районного Совета депутатов от 04.02.2021 № 1РС «Об утверждении Положения о бюджетном процессе и финансовом контроле в муниципальном образовании </w:t>
      </w:r>
      <w:r w:rsidRPr="0066328C">
        <w:rPr>
          <w:rFonts w:ascii="Arial" w:hAnsi="Arial" w:cs="Arial"/>
          <w:sz w:val="24"/>
          <w:szCs w:val="24"/>
        </w:rPr>
        <w:t>Панкрушихинский</w:t>
      </w:r>
      <w:r w:rsidRPr="0066328C">
        <w:rPr>
          <w:rFonts w:ascii="Arial" w:hAnsi="Arial" w:cs="Arial"/>
          <w:bCs/>
          <w:sz w:val="24"/>
          <w:szCs w:val="24"/>
        </w:rPr>
        <w:t xml:space="preserve"> район Алтайского края».</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4.Контроль исполнения настоящего решения возложить на постоянную комиссию по социально-экономическому развитию и бюджету.</w:t>
      </w:r>
    </w:p>
    <w:p w:rsidR="00FF3401" w:rsidRPr="0066328C" w:rsidRDefault="00FF3401" w:rsidP="0066328C">
      <w:pPr>
        <w:suppressAutoHyphens/>
        <w:spacing w:line="240" w:lineRule="auto"/>
        <w:ind w:right="63"/>
        <w:jc w:val="both"/>
        <w:rPr>
          <w:rFonts w:ascii="Arial" w:hAnsi="Arial" w:cs="Arial"/>
          <w:sz w:val="24"/>
          <w:szCs w:val="24"/>
        </w:rPr>
      </w:pPr>
    </w:p>
    <w:p w:rsidR="00FF3401" w:rsidRPr="0066328C" w:rsidRDefault="00FF3401" w:rsidP="0066328C">
      <w:pPr>
        <w:suppressAutoHyphens/>
        <w:spacing w:line="240" w:lineRule="auto"/>
        <w:ind w:right="63"/>
        <w:jc w:val="both"/>
        <w:rPr>
          <w:rFonts w:ascii="Arial" w:hAnsi="Arial" w:cs="Arial"/>
          <w:sz w:val="24"/>
          <w:szCs w:val="24"/>
        </w:rPr>
      </w:pPr>
    </w:p>
    <w:p w:rsidR="00FF3401" w:rsidRPr="0066328C" w:rsidRDefault="00FF3401" w:rsidP="0066328C">
      <w:pPr>
        <w:suppressAutoHyphens/>
        <w:spacing w:line="240" w:lineRule="auto"/>
        <w:ind w:right="63"/>
        <w:jc w:val="both"/>
        <w:rPr>
          <w:rFonts w:ascii="Arial" w:hAnsi="Arial" w:cs="Arial"/>
          <w:sz w:val="24"/>
          <w:szCs w:val="24"/>
        </w:rPr>
      </w:pPr>
    </w:p>
    <w:p w:rsidR="00FF3401" w:rsidRPr="0066328C" w:rsidRDefault="00FF3401" w:rsidP="0066328C">
      <w:pPr>
        <w:suppressAutoHyphens/>
        <w:spacing w:line="240" w:lineRule="auto"/>
        <w:ind w:right="63"/>
        <w:jc w:val="both"/>
        <w:rPr>
          <w:rFonts w:ascii="Arial" w:hAnsi="Arial" w:cs="Arial"/>
          <w:sz w:val="24"/>
          <w:szCs w:val="24"/>
        </w:rPr>
      </w:pPr>
      <w:r w:rsidRPr="0066328C">
        <w:rPr>
          <w:rFonts w:ascii="Arial" w:hAnsi="Arial" w:cs="Arial"/>
          <w:sz w:val="24"/>
          <w:szCs w:val="24"/>
        </w:rPr>
        <w:t>Председатель Совета депутатов Глава района</w:t>
      </w:r>
    </w:p>
    <w:p w:rsidR="00FF3401" w:rsidRPr="0066328C" w:rsidRDefault="00FF3401" w:rsidP="0066328C">
      <w:pPr>
        <w:suppressAutoHyphens/>
        <w:spacing w:line="240" w:lineRule="auto"/>
        <w:ind w:right="63"/>
        <w:jc w:val="both"/>
        <w:rPr>
          <w:rFonts w:ascii="Arial" w:hAnsi="Arial" w:cs="Arial"/>
          <w:sz w:val="24"/>
          <w:szCs w:val="24"/>
        </w:rPr>
      </w:pPr>
      <w:r w:rsidRPr="0066328C">
        <w:rPr>
          <w:rFonts w:ascii="Arial" w:hAnsi="Arial" w:cs="Arial"/>
          <w:sz w:val="24"/>
          <w:szCs w:val="24"/>
        </w:rPr>
        <w:t xml:space="preserve">муниципального округа                       </w:t>
      </w:r>
    </w:p>
    <w:p w:rsidR="00FF3401" w:rsidRPr="0066328C" w:rsidRDefault="00FF3401" w:rsidP="0066328C">
      <w:pPr>
        <w:tabs>
          <w:tab w:val="left" w:pos="3686"/>
          <w:tab w:val="left" w:pos="3969"/>
        </w:tabs>
        <w:suppressAutoHyphens/>
        <w:spacing w:line="240" w:lineRule="auto"/>
        <w:jc w:val="both"/>
        <w:rPr>
          <w:rFonts w:ascii="Arial" w:hAnsi="Arial" w:cs="Arial"/>
          <w:sz w:val="24"/>
          <w:szCs w:val="24"/>
        </w:rPr>
      </w:pPr>
      <w:r w:rsidRPr="0066328C">
        <w:rPr>
          <w:rFonts w:ascii="Arial" w:hAnsi="Arial" w:cs="Arial"/>
          <w:sz w:val="24"/>
          <w:szCs w:val="24"/>
        </w:rPr>
        <w:t xml:space="preserve">__________________ Д.С. Горин                        _______________Д.В. Васильев                                                         </w:t>
      </w:r>
    </w:p>
    <w:p w:rsidR="00FF3401" w:rsidRPr="0066328C" w:rsidRDefault="00FF3401" w:rsidP="0066328C">
      <w:pPr>
        <w:suppressAutoHyphens/>
        <w:spacing w:line="240" w:lineRule="auto"/>
        <w:rPr>
          <w:rFonts w:ascii="Arial" w:hAnsi="Arial" w:cs="Arial"/>
          <w:sz w:val="24"/>
          <w:szCs w:val="24"/>
        </w:rPr>
      </w:pPr>
    </w:p>
    <w:p w:rsidR="00FF3401" w:rsidRPr="0066328C" w:rsidRDefault="00FF3401" w:rsidP="0066328C">
      <w:pPr>
        <w:suppressAutoHyphens/>
        <w:spacing w:line="240" w:lineRule="auto"/>
        <w:rPr>
          <w:rFonts w:ascii="Arial" w:hAnsi="Arial" w:cs="Arial"/>
          <w:sz w:val="24"/>
          <w:szCs w:val="24"/>
        </w:rPr>
      </w:pPr>
    </w:p>
    <w:p w:rsidR="00FF3401" w:rsidRPr="0066328C" w:rsidRDefault="00FF3401" w:rsidP="0066328C">
      <w:pPr>
        <w:suppressAutoHyphens/>
        <w:spacing w:line="240" w:lineRule="auto"/>
        <w:rPr>
          <w:rFonts w:ascii="Arial" w:hAnsi="Arial" w:cs="Arial"/>
          <w:sz w:val="24"/>
          <w:szCs w:val="24"/>
        </w:rPr>
      </w:pPr>
    </w:p>
    <w:p w:rsidR="00FF3401" w:rsidRPr="0066328C" w:rsidRDefault="00FF3401" w:rsidP="0066328C">
      <w:pPr>
        <w:suppressAutoHyphens/>
        <w:spacing w:line="240" w:lineRule="auto"/>
        <w:jc w:val="right"/>
        <w:rPr>
          <w:rFonts w:ascii="Arial" w:hAnsi="Arial" w:cs="Arial"/>
          <w:sz w:val="24"/>
          <w:szCs w:val="24"/>
        </w:rPr>
      </w:pPr>
      <w:r w:rsidRPr="0066328C">
        <w:rPr>
          <w:rFonts w:ascii="Arial" w:hAnsi="Arial" w:cs="Arial"/>
          <w:sz w:val="24"/>
          <w:szCs w:val="24"/>
        </w:rPr>
        <w:lastRenderedPageBreak/>
        <w:t xml:space="preserve">Приложение </w:t>
      </w:r>
    </w:p>
    <w:p w:rsidR="00FF3401" w:rsidRPr="0066328C" w:rsidRDefault="00FF3401" w:rsidP="0066328C">
      <w:pPr>
        <w:suppressAutoHyphens/>
        <w:spacing w:line="240" w:lineRule="auto"/>
        <w:ind w:left="5812"/>
        <w:jc w:val="right"/>
        <w:rPr>
          <w:rFonts w:ascii="Arial" w:hAnsi="Arial" w:cs="Arial"/>
          <w:sz w:val="24"/>
          <w:szCs w:val="24"/>
        </w:rPr>
      </w:pPr>
      <w:r w:rsidRPr="0066328C">
        <w:rPr>
          <w:rFonts w:ascii="Arial" w:hAnsi="Arial" w:cs="Arial"/>
          <w:sz w:val="24"/>
          <w:szCs w:val="24"/>
        </w:rPr>
        <w:t xml:space="preserve">к решению Совета депутатов                   муниципального округа </w:t>
      </w:r>
    </w:p>
    <w:p w:rsidR="00FF3401" w:rsidRPr="0066328C" w:rsidRDefault="00FF3401" w:rsidP="0066328C">
      <w:pPr>
        <w:suppressAutoHyphens/>
        <w:spacing w:line="240" w:lineRule="auto"/>
        <w:jc w:val="right"/>
        <w:rPr>
          <w:rFonts w:ascii="Arial" w:hAnsi="Arial" w:cs="Arial"/>
          <w:sz w:val="24"/>
          <w:szCs w:val="24"/>
        </w:rPr>
      </w:pPr>
      <w:r w:rsidRPr="0066328C">
        <w:rPr>
          <w:rFonts w:ascii="Arial" w:hAnsi="Arial" w:cs="Arial"/>
          <w:sz w:val="24"/>
          <w:szCs w:val="24"/>
        </w:rPr>
        <w:t>Панкрушихинский район</w:t>
      </w:r>
    </w:p>
    <w:p w:rsidR="00FF3401" w:rsidRPr="0066328C" w:rsidRDefault="00FF3401" w:rsidP="0066328C">
      <w:pPr>
        <w:suppressAutoHyphens/>
        <w:spacing w:line="240" w:lineRule="auto"/>
        <w:jc w:val="right"/>
        <w:rPr>
          <w:rFonts w:ascii="Arial" w:hAnsi="Arial" w:cs="Arial"/>
          <w:sz w:val="24"/>
          <w:szCs w:val="24"/>
        </w:rPr>
      </w:pPr>
      <w:r w:rsidRPr="0066328C">
        <w:rPr>
          <w:rFonts w:ascii="Arial" w:hAnsi="Arial" w:cs="Arial"/>
          <w:sz w:val="24"/>
          <w:szCs w:val="24"/>
        </w:rPr>
        <w:t xml:space="preserve">                                                                                   Алтайского края</w:t>
      </w:r>
    </w:p>
    <w:p w:rsidR="00FF3401" w:rsidRPr="0066328C" w:rsidRDefault="00FF3401" w:rsidP="0066328C">
      <w:pPr>
        <w:tabs>
          <w:tab w:val="left" w:pos="5812"/>
        </w:tabs>
        <w:suppressAutoHyphens/>
        <w:spacing w:line="240" w:lineRule="auto"/>
        <w:jc w:val="right"/>
        <w:rPr>
          <w:rFonts w:ascii="Arial" w:hAnsi="Arial" w:cs="Arial"/>
          <w:sz w:val="24"/>
          <w:szCs w:val="24"/>
        </w:rPr>
      </w:pPr>
      <w:r w:rsidRPr="0066328C">
        <w:rPr>
          <w:rFonts w:ascii="Arial" w:hAnsi="Arial" w:cs="Arial"/>
          <w:sz w:val="24"/>
          <w:szCs w:val="24"/>
        </w:rPr>
        <w:t>от 12 ноября 2025 № 41</w:t>
      </w:r>
    </w:p>
    <w:p w:rsidR="00FF3401" w:rsidRPr="0066328C" w:rsidRDefault="00FF3401" w:rsidP="0066328C">
      <w:pPr>
        <w:shd w:val="clear" w:color="auto" w:fill="FFFFFF"/>
        <w:suppressAutoHyphens/>
        <w:spacing w:line="240" w:lineRule="auto"/>
        <w:ind w:left="5387" w:right="57"/>
        <w:jc w:val="both"/>
        <w:rPr>
          <w:rFonts w:ascii="Arial" w:hAnsi="Arial" w:cs="Arial"/>
          <w:b/>
          <w:bCs/>
          <w:sz w:val="24"/>
          <w:szCs w:val="24"/>
        </w:rPr>
      </w:pPr>
    </w:p>
    <w:p w:rsidR="00FF3401" w:rsidRPr="0066328C" w:rsidRDefault="00FF3401" w:rsidP="0066328C">
      <w:pPr>
        <w:shd w:val="clear" w:color="auto" w:fill="FFFFFF"/>
        <w:suppressAutoHyphens/>
        <w:spacing w:line="240" w:lineRule="auto"/>
        <w:ind w:left="57" w:right="57" w:firstLine="227"/>
        <w:jc w:val="center"/>
        <w:rPr>
          <w:rFonts w:ascii="Arial" w:hAnsi="Arial" w:cs="Arial"/>
          <w:sz w:val="24"/>
          <w:szCs w:val="24"/>
        </w:rPr>
      </w:pPr>
      <w:r w:rsidRPr="0066328C">
        <w:rPr>
          <w:rFonts w:ascii="Arial" w:hAnsi="Arial" w:cs="Arial"/>
          <w:b/>
          <w:bCs/>
          <w:sz w:val="24"/>
          <w:szCs w:val="24"/>
        </w:rPr>
        <w:t>Положение</w:t>
      </w:r>
    </w:p>
    <w:p w:rsidR="00FF3401" w:rsidRPr="0066328C" w:rsidRDefault="00FF3401" w:rsidP="0066328C">
      <w:pPr>
        <w:shd w:val="clear" w:color="auto" w:fill="FFFFFF"/>
        <w:suppressAutoHyphens/>
        <w:spacing w:line="240" w:lineRule="auto"/>
        <w:ind w:left="57" w:right="57"/>
        <w:jc w:val="center"/>
        <w:rPr>
          <w:rFonts w:ascii="Arial" w:hAnsi="Arial" w:cs="Arial"/>
          <w:b/>
          <w:bCs/>
          <w:sz w:val="24"/>
          <w:szCs w:val="24"/>
        </w:rPr>
      </w:pPr>
      <w:r w:rsidRPr="0066328C">
        <w:rPr>
          <w:rFonts w:ascii="Arial" w:hAnsi="Arial" w:cs="Arial"/>
          <w:b/>
          <w:bCs/>
          <w:sz w:val="24"/>
          <w:szCs w:val="24"/>
        </w:rPr>
        <w:t>о бюджетном процессе и финансовом контроле в муни</w:t>
      </w:r>
      <w:r w:rsidRPr="0066328C">
        <w:rPr>
          <w:rFonts w:ascii="Arial" w:hAnsi="Arial" w:cs="Arial"/>
          <w:b/>
          <w:bCs/>
          <w:sz w:val="24"/>
          <w:szCs w:val="24"/>
        </w:rPr>
        <w:softHyphen/>
        <w:t xml:space="preserve">ципальном образовании муниципальный округ </w:t>
      </w:r>
      <w:r w:rsidRPr="0066328C">
        <w:rPr>
          <w:rFonts w:ascii="Arial" w:hAnsi="Arial" w:cs="Arial"/>
          <w:b/>
          <w:sz w:val="24"/>
          <w:szCs w:val="24"/>
        </w:rPr>
        <w:t>Панкрушихинский</w:t>
      </w:r>
      <w:r w:rsidRPr="0066328C">
        <w:rPr>
          <w:rFonts w:ascii="Arial" w:hAnsi="Arial" w:cs="Arial"/>
          <w:b/>
          <w:bCs/>
          <w:sz w:val="24"/>
          <w:szCs w:val="24"/>
        </w:rPr>
        <w:t xml:space="preserve"> район Алтайского края</w:t>
      </w:r>
    </w:p>
    <w:p w:rsidR="00FF3401" w:rsidRPr="0066328C" w:rsidRDefault="00FF3401" w:rsidP="0066328C">
      <w:pPr>
        <w:shd w:val="clear" w:color="auto" w:fill="FFFFFF"/>
        <w:suppressAutoHyphens/>
        <w:spacing w:line="240" w:lineRule="auto"/>
        <w:ind w:left="57" w:right="57" w:firstLine="227"/>
        <w:jc w:val="both"/>
        <w:rPr>
          <w:rFonts w:ascii="Arial" w:hAnsi="Arial" w:cs="Arial"/>
          <w:b/>
          <w:bCs/>
          <w:sz w:val="24"/>
          <w:szCs w:val="24"/>
        </w:rPr>
      </w:pPr>
    </w:p>
    <w:p w:rsidR="00FF3401" w:rsidRPr="0066328C" w:rsidRDefault="00FF3401" w:rsidP="0066328C">
      <w:pPr>
        <w:shd w:val="clear" w:color="auto" w:fill="FFFFFF"/>
        <w:suppressAutoHyphens/>
        <w:spacing w:line="240" w:lineRule="auto"/>
        <w:ind w:left="57" w:right="57" w:firstLine="652"/>
        <w:jc w:val="both"/>
        <w:rPr>
          <w:rFonts w:ascii="Arial" w:hAnsi="Arial" w:cs="Arial"/>
          <w:sz w:val="24"/>
          <w:szCs w:val="24"/>
        </w:rPr>
      </w:pPr>
      <w:r w:rsidRPr="0066328C">
        <w:rPr>
          <w:rFonts w:ascii="Arial" w:hAnsi="Arial" w:cs="Arial"/>
          <w:sz w:val="24"/>
          <w:szCs w:val="24"/>
        </w:rPr>
        <w:t xml:space="preserve">Положение </w:t>
      </w:r>
      <w:r w:rsidRPr="0066328C">
        <w:rPr>
          <w:rFonts w:ascii="Arial" w:hAnsi="Arial" w:cs="Arial"/>
          <w:bCs/>
          <w:sz w:val="24"/>
          <w:szCs w:val="24"/>
        </w:rPr>
        <w:t>о бюджетном процессе и финансовом контроле (далее – Положение) в муни</w:t>
      </w:r>
      <w:r w:rsidRPr="0066328C">
        <w:rPr>
          <w:rFonts w:ascii="Arial" w:hAnsi="Arial" w:cs="Arial"/>
          <w:bCs/>
          <w:sz w:val="24"/>
          <w:szCs w:val="24"/>
        </w:rPr>
        <w:softHyphen/>
        <w:t xml:space="preserve">ципальном образовании муниципальный округ </w:t>
      </w:r>
      <w:r w:rsidRPr="0066328C">
        <w:rPr>
          <w:rFonts w:ascii="Arial" w:hAnsi="Arial" w:cs="Arial"/>
          <w:sz w:val="24"/>
          <w:szCs w:val="24"/>
        </w:rPr>
        <w:t>Панкрушихинский</w:t>
      </w:r>
      <w:r w:rsidRPr="0066328C">
        <w:rPr>
          <w:rFonts w:ascii="Arial" w:hAnsi="Arial" w:cs="Arial"/>
          <w:bCs/>
          <w:sz w:val="24"/>
          <w:szCs w:val="24"/>
        </w:rPr>
        <w:t xml:space="preserve"> район Алтайского края (далее – муниципальный округ) </w:t>
      </w:r>
      <w:r w:rsidRPr="0066328C">
        <w:rPr>
          <w:rFonts w:ascii="Arial" w:hAnsi="Arial" w:cs="Arial"/>
          <w:sz w:val="24"/>
          <w:szCs w:val="24"/>
        </w:rPr>
        <w:t xml:space="preserve">в соответствии с Бюджетным </w:t>
      </w:r>
      <w:r w:rsidRPr="0066328C">
        <w:rPr>
          <w:rFonts w:ascii="Arial" w:eastAsia="Calibri" w:hAnsi="Arial" w:cs="Arial"/>
          <w:sz w:val="24"/>
          <w:szCs w:val="24"/>
        </w:rPr>
        <w:t>кодексом</w:t>
      </w:r>
      <w:r w:rsidRPr="0066328C">
        <w:rPr>
          <w:rFonts w:ascii="Arial" w:hAnsi="Arial" w:cs="Arial"/>
          <w:sz w:val="24"/>
          <w:szCs w:val="24"/>
        </w:rPr>
        <w:t xml:space="preserve"> Российской Федерации определяет правовые основы функционирования бюджетной системы муниципального округа, правовое положение субъектов бюджетных правоотношений, регулирует отношения, возникающие при осуществлении муниципальных заимствований, регулировании муниципального долга муниципального округа, а также определяет основы межбюджетных отношений в муниципальном округе.</w:t>
      </w:r>
    </w:p>
    <w:p w:rsidR="00FF3401" w:rsidRPr="0066328C" w:rsidRDefault="00FF3401" w:rsidP="0066328C">
      <w:pPr>
        <w:suppressAutoHyphens/>
        <w:autoSpaceDE w:val="0"/>
        <w:autoSpaceDN w:val="0"/>
        <w:adjustRightInd w:val="0"/>
        <w:spacing w:line="240" w:lineRule="auto"/>
        <w:jc w:val="both"/>
        <w:rPr>
          <w:rFonts w:ascii="Arial" w:hAnsi="Arial" w:cs="Arial"/>
          <w:sz w:val="24"/>
          <w:szCs w:val="24"/>
        </w:rPr>
      </w:pP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r w:rsidRPr="0066328C">
        <w:rPr>
          <w:rFonts w:ascii="Arial" w:hAnsi="Arial" w:cs="Arial"/>
          <w:b/>
          <w:bCs/>
          <w:sz w:val="24"/>
          <w:szCs w:val="24"/>
        </w:rPr>
        <w:t>Статья 1. Бюджетные правоотношения, регулируемые настоящим Положением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1. К бюджетным правоотношениям относятся: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отношения, возникающие между субъектами бюджетных правоотношений в процессе формирования доходов, осуществления расходов бюджета муниципального округа (далее – бюджет), осуществления муниципальных заимствований, регулирования муниципального долга;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отношения, возникающие между субъектами бюджетных правоотношений в процессе составления и рассмотрения проекта бюджета, утверждения и исполнения бюджета, контроля за</w:t>
      </w:r>
      <w:r w:rsidR="00595D01">
        <w:rPr>
          <w:rFonts w:ascii="Arial" w:hAnsi="Arial" w:cs="Arial"/>
          <w:sz w:val="24"/>
          <w:szCs w:val="24"/>
        </w:rPr>
        <w:t xml:space="preserve"> </w:t>
      </w:r>
      <w:r w:rsidRPr="0066328C">
        <w:rPr>
          <w:rFonts w:ascii="Arial" w:hAnsi="Arial" w:cs="Arial"/>
          <w:sz w:val="24"/>
          <w:szCs w:val="24"/>
        </w:rPr>
        <w:t>его исполнением, осуществления бюджетного учета, составления, рассмотрения и утверждения бюджетной отчетности.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2. Правовую основу бюджетного процесса в муниципальном округе составляют Бюджетный кодекс Российской Федерации, федеральные законы, иные нормативные правовые акты Российской Федерации, законы Алтайского края, регулирующие бюджетные отношения, Устав  муниципального образования муниципальный округ Панкрушихинский район Алтайского края, настоящее Положение и иные правовые акты органов местного самоуправления, принятые в пределах их компетенции.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3. Муниципальные правовые и нормативные правовые акты, регулирующие бюджетные правоотношения, не имеют обратной силы и применяются к отношениям, возникшим после введения их в действие, если иное не предусмотрено законодательством Российской Федерации.</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2. Основные этапы бюджетного процесса в муниципальном округе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Бюджетный процесс включает следующие основные этапы:</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составление проекта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рассмотрение проекта бюджета и его утверждение;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исполнение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составление и рассмотрение отчета об исполнении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осуществление муниципального финансового контроля.</w:t>
      </w:r>
    </w:p>
    <w:p w:rsidR="00595D01" w:rsidRDefault="00595D01" w:rsidP="0066328C">
      <w:pPr>
        <w:suppressAutoHyphens/>
        <w:autoSpaceDE w:val="0"/>
        <w:autoSpaceDN w:val="0"/>
        <w:adjustRightInd w:val="0"/>
        <w:spacing w:line="240" w:lineRule="auto"/>
        <w:ind w:firstLine="709"/>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3. Участники бюджетного процесса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 xml:space="preserve">Участниками бюджетного процесса в </w:t>
      </w:r>
      <w:r w:rsidRPr="0066328C">
        <w:rPr>
          <w:rFonts w:ascii="Arial" w:hAnsi="Arial" w:cs="Arial"/>
          <w:bCs/>
          <w:sz w:val="24"/>
          <w:szCs w:val="24"/>
        </w:rPr>
        <w:t>муниципальном округе</w:t>
      </w:r>
      <w:r w:rsidRPr="0066328C">
        <w:rPr>
          <w:rFonts w:ascii="Arial" w:hAnsi="Arial" w:cs="Arial"/>
          <w:sz w:val="24"/>
          <w:szCs w:val="24"/>
        </w:rPr>
        <w:t xml:space="preserve"> являются:</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Глава муниципального округа Панкрушихинский район Алтайского края (далее – Глава);</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Совет депутатов муниципального округа Панкрушихинский район Алтайского края (далее – Совет депутатов);</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Администрация муниципального округа Панкрушихинский район Алтайского края (далее – Администрация);</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Комитет по финансам Администрации муниципального округа Панкрушихинский район Алтайского края (далее – Комитет по финансам);</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Отдел № 59 Управления Федерального казначейства по Алтайскому краю (далее – Казначейство);</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Контрольно-счетный орган муниципального округа Панкрушихинский район Алтайского края (далее – Контрольно-счетный орган);</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главные распорядители (распорядители) бюджетных средств;</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главные администраторы (администраторы) доходов бюджета;</w:t>
      </w:r>
    </w:p>
    <w:p w:rsidR="00FF3401" w:rsidRPr="0066328C" w:rsidRDefault="00FF3401" w:rsidP="0066328C">
      <w:pPr>
        <w:tabs>
          <w:tab w:val="left" w:pos="709"/>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-главные администраторы (администраторы) источников финансирования дефицита бюджета;</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получатели бюджетных средств.</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4. Бюджетные полномочия участников бюджетного процесса</w:t>
      </w:r>
    </w:p>
    <w:p w:rsidR="00FF3401" w:rsidRPr="0066328C" w:rsidRDefault="00FF3401" w:rsidP="0066328C">
      <w:pPr>
        <w:pStyle w:val="a9"/>
        <w:numPr>
          <w:ilvl w:val="0"/>
          <w:numId w:val="9"/>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Совет депутатов:</w:t>
      </w:r>
    </w:p>
    <w:p w:rsidR="00FF3401" w:rsidRPr="0066328C" w:rsidRDefault="00FF3401" w:rsidP="0066328C">
      <w:pPr>
        <w:pStyle w:val="a9"/>
        <w:numPr>
          <w:ilvl w:val="0"/>
          <w:numId w:val="1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рассматривает и утверждает бюджет и отчет о его исполнении за год;</w:t>
      </w:r>
    </w:p>
    <w:p w:rsidR="00FF3401" w:rsidRPr="0066328C" w:rsidRDefault="00FF3401" w:rsidP="0066328C">
      <w:pPr>
        <w:pStyle w:val="a9"/>
        <w:numPr>
          <w:ilvl w:val="0"/>
          <w:numId w:val="1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рассматривает и утверждает изменения и дополнения в бюджет;</w:t>
      </w:r>
    </w:p>
    <w:p w:rsidR="00FF3401" w:rsidRPr="0066328C" w:rsidRDefault="00FF3401" w:rsidP="0066328C">
      <w:pPr>
        <w:pStyle w:val="a9"/>
        <w:numPr>
          <w:ilvl w:val="0"/>
          <w:numId w:val="1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контроль в ходе рассмотрения отдельных вопросов исполнения бюджета на своих заседаниях, заседаниях комиссий, рабочих групп, в ходе проводимых слушаний и в связи с депутатскими запросами;</w:t>
      </w:r>
    </w:p>
    <w:p w:rsidR="00FF3401" w:rsidRPr="0066328C" w:rsidRDefault="00FF3401" w:rsidP="0066328C">
      <w:pPr>
        <w:pStyle w:val="a9"/>
        <w:numPr>
          <w:ilvl w:val="0"/>
          <w:numId w:val="1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устанавливает, изменяет и отменяет местные налоги и сборы в соответствии с законодательством Российской Федерации о налогах и сборах;</w:t>
      </w:r>
    </w:p>
    <w:p w:rsidR="00FF3401" w:rsidRPr="0066328C" w:rsidRDefault="00FF3401" w:rsidP="0066328C">
      <w:pPr>
        <w:pStyle w:val="a9"/>
        <w:numPr>
          <w:ilvl w:val="0"/>
          <w:numId w:val="1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Глава:</w:t>
      </w:r>
    </w:p>
    <w:p w:rsidR="00FF3401" w:rsidRPr="0066328C" w:rsidRDefault="00FF3401" w:rsidP="0066328C">
      <w:pPr>
        <w:pStyle w:val="a9"/>
        <w:numPr>
          <w:ilvl w:val="0"/>
          <w:numId w:val="11"/>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 xml:space="preserve">Администрация: </w:t>
      </w:r>
    </w:p>
    <w:p w:rsidR="00FF3401" w:rsidRPr="0066328C" w:rsidRDefault="00FF3401" w:rsidP="0066328C">
      <w:pPr>
        <w:pStyle w:val="a9"/>
        <w:numPr>
          <w:ilvl w:val="0"/>
          <w:numId w:val="12"/>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426"/>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Комитет по финансам:</w:t>
      </w:r>
    </w:p>
    <w:p w:rsidR="00FF3401" w:rsidRPr="0066328C" w:rsidRDefault="00FF3401" w:rsidP="0066328C">
      <w:pPr>
        <w:pStyle w:val="a9"/>
        <w:numPr>
          <w:ilvl w:val="0"/>
          <w:numId w:val="13"/>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составляет проект бюджета и организует его исполнение;</w:t>
      </w:r>
    </w:p>
    <w:p w:rsidR="00FF3401" w:rsidRPr="0066328C" w:rsidRDefault="00FF3401" w:rsidP="0066328C">
      <w:pPr>
        <w:pStyle w:val="a9"/>
        <w:numPr>
          <w:ilvl w:val="0"/>
          <w:numId w:val="13"/>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представляет проект бюджета с необходимыми документами и материалами для внесения в Совет депутатов;</w:t>
      </w:r>
    </w:p>
    <w:p w:rsidR="00FF3401" w:rsidRPr="0066328C" w:rsidRDefault="00FF3401" w:rsidP="0066328C">
      <w:pPr>
        <w:pStyle w:val="a9"/>
        <w:numPr>
          <w:ilvl w:val="0"/>
          <w:numId w:val="13"/>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устанавливает порядок составления бюджетной отчетности;</w:t>
      </w:r>
    </w:p>
    <w:p w:rsidR="00FF3401" w:rsidRPr="0066328C" w:rsidRDefault="00FF3401" w:rsidP="0066328C">
      <w:pPr>
        <w:pStyle w:val="a9"/>
        <w:numPr>
          <w:ilvl w:val="0"/>
          <w:numId w:val="13"/>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составляет ежемесячный отчет о кассовом исполнении бюджета;</w:t>
      </w:r>
    </w:p>
    <w:p w:rsidR="00FF3401" w:rsidRPr="0066328C" w:rsidRDefault="00FF3401" w:rsidP="0066328C">
      <w:pPr>
        <w:pStyle w:val="a9"/>
        <w:numPr>
          <w:ilvl w:val="0"/>
          <w:numId w:val="13"/>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851"/>
        </w:tabs>
        <w:suppressAutoHyphens/>
        <w:autoSpaceDE w:val="0"/>
        <w:autoSpaceDN w:val="0"/>
        <w:adjustRightInd w:val="0"/>
        <w:spacing w:after="0" w:line="240" w:lineRule="auto"/>
        <w:ind w:firstLine="709"/>
        <w:jc w:val="both"/>
        <w:rPr>
          <w:rFonts w:ascii="Arial" w:hAnsi="Arial" w:cs="Arial"/>
          <w:sz w:val="24"/>
          <w:szCs w:val="24"/>
        </w:rPr>
      </w:pPr>
      <w:r w:rsidRPr="0066328C">
        <w:rPr>
          <w:rFonts w:ascii="Arial" w:hAnsi="Arial" w:cs="Arial"/>
          <w:sz w:val="24"/>
          <w:szCs w:val="24"/>
        </w:rPr>
        <w:t>Казначейство:</w:t>
      </w:r>
    </w:p>
    <w:p w:rsidR="00FF3401" w:rsidRPr="0066328C" w:rsidRDefault="00FF3401" w:rsidP="0066328C">
      <w:pPr>
        <w:pStyle w:val="a9"/>
        <w:numPr>
          <w:ilvl w:val="0"/>
          <w:numId w:val="18"/>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бюджетные полномочия по казначейскому обслуживанию исполнения бюджета в соответствии с Бюджетным кодексом Российской Федерации.</w:t>
      </w:r>
    </w:p>
    <w:p w:rsidR="00FF3401" w:rsidRPr="0066328C" w:rsidRDefault="00FF3401" w:rsidP="0066328C">
      <w:pPr>
        <w:pStyle w:val="a9"/>
        <w:numPr>
          <w:ilvl w:val="0"/>
          <w:numId w:val="9"/>
        </w:numPr>
        <w:tabs>
          <w:tab w:val="left" w:pos="851"/>
        </w:tabs>
        <w:suppressAutoHyphens/>
        <w:autoSpaceDE w:val="0"/>
        <w:autoSpaceDN w:val="0"/>
        <w:adjustRightInd w:val="0"/>
        <w:spacing w:after="0" w:line="240" w:lineRule="auto"/>
        <w:ind w:firstLine="709"/>
        <w:jc w:val="both"/>
        <w:rPr>
          <w:rFonts w:ascii="Arial" w:hAnsi="Arial" w:cs="Arial"/>
          <w:sz w:val="24"/>
          <w:szCs w:val="24"/>
        </w:rPr>
      </w:pPr>
      <w:r w:rsidRPr="0066328C">
        <w:rPr>
          <w:rFonts w:ascii="Arial" w:hAnsi="Arial" w:cs="Arial"/>
          <w:sz w:val="24"/>
          <w:szCs w:val="24"/>
        </w:rPr>
        <w:t>Контрольно-счетный орган:</w:t>
      </w:r>
    </w:p>
    <w:p w:rsidR="00FF3401" w:rsidRPr="0066328C" w:rsidRDefault="00FF3401" w:rsidP="0066328C">
      <w:pPr>
        <w:pStyle w:val="a9"/>
        <w:numPr>
          <w:ilvl w:val="0"/>
          <w:numId w:val="14"/>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lastRenderedPageBreak/>
        <w:t>осуществляет бюджетные полномочия, установленные Бюджетным кодексом Российской Федерации, Федеральным законом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муниципальными правовыми актами Совета депутатов и настоящим Положением.</w:t>
      </w:r>
    </w:p>
    <w:p w:rsidR="00FF3401" w:rsidRPr="0066328C" w:rsidRDefault="00FF3401" w:rsidP="00595D01">
      <w:pPr>
        <w:pStyle w:val="a9"/>
        <w:numPr>
          <w:ilvl w:val="0"/>
          <w:numId w:val="9"/>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Главный распорядитель бюджетных средств:</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формирует перечень подведомственных ему получателей бюджетных средств;</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планирование расходов в пределах утвержденных ему бюджетных ассигнований и лимитов бюджетных обязательств, составляет обоснование бюджетных ассигнований;</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составляет, утверждает и ведет бюджетную роспись, распределяет бюджетные ассигнования, лимиты бюджетных обязательств по подведомственным получателям бюджетных средств и исполняет соответствующую часть расходов бюджета;</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вносит предложения по формированию и изменению лимитов бюджетных обязательств;</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вносит предложения по формированию и изменению сводной бюджетной росписи;</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определяет порядок составления, ведения и утверждения бюджетных смет подведомственных получателей бюджетных средств, являющихся казенными учреждениями;</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формирует и утверждает муниципальные задания;</w:t>
      </w:r>
    </w:p>
    <w:p w:rsidR="00FF3401" w:rsidRPr="0066328C" w:rsidRDefault="00FF3401" w:rsidP="0066328C">
      <w:pPr>
        <w:pStyle w:val="a9"/>
        <w:numPr>
          <w:ilvl w:val="0"/>
          <w:numId w:val="15"/>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Бюджетным  кодексом, условий, целей и порядка, установленных при их предоставлении;</w:t>
      </w:r>
    </w:p>
    <w:p w:rsidR="00FF3401" w:rsidRPr="0066328C" w:rsidRDefault="00FF3401" w:rsidP="0066328C">
      <w:pPr>
        <w:pStyle w:val="a9"/>
        <w:numPr>
          <w:ilvl w:val="0"/>
          <w:numId w:val="15"/>
        </w:numPr>
        <w:tabs>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формирует бюджетную отчетность главного распорядителя бюджетных средств;</w:t>
      </w:r>
    </w:p>
    <w:p w:rsidR="00FF3401" w:rsidRPr="0066328C" w:rsidRDefault="00FF3401" w:rsidP="0066328C">
      <w:pPr>
        <w:pStyle w:val="a9"/>
        <w:numPr>
          <w:ilvl w:val="0"/>
          <w:numId w:val="15"/>
        </w:numPr>
        <w:tabs>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отвечает от имени муниципального образования по денежным обязательствам подведомственных ему получателей бюджетных средств;</w:t>
      </w:r>
    </w:p>
    <w:p w:rsidR="00FF3401" w:rsidRPr="0066328C" w:rsidRDefault="00FF3401" w:rsidP="0066328C">
      <w:pPr>
        <w:pStyle w:val="a9"/>
        <w:numPr>
          <w:ilvl w:val="0"/>
          <w:numId w:val="15"/>
        </w:numPr>
        <w:tabs>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внутренний финансовый контроль, направленный на соблюдение установленных в соответствии с бюджетным законодательством Российской Федерации, иными нормативными правовыми актами, регулирующими бюджетные правоотношения, внутренних стандартов и процедур составления и исполнения бюджета по расходам, включая расходы на закупку товаров, работ, услуг для обеспечения государственных (муниципальных) нужд, составление бюджетной отчетности и ведение бюджетного учета этим главным распорядителем бюджетных средств;</w:t>
      </w:r>
    </w:p>
    <w:p w:rsidR="00FF3401" w:rsidRPr="0066328C" w:rsidRDefault="00FF3401" w:rsidP="0066328C">
      <w:pPr>
        <w:pStyle w:val="a9"/>
        <w:numPr>
          <w:ilvl w:val="0"/>
          <w:numId w:val="15"/>
        </w:numPr>
        <w:tabs>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 xml:space="preserve">Главный администратор доходов бюджета: </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представляет сведения, необходимые для составления бюджета;</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представляет сведения для составления и ведения кассового плана;</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формирует и представляет бюджетную отчетность главного администратора доходов бюджета;</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ведет реестр источников доходов бюджета по закрепленным за ним источникам;</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lastRenderedPageBreak/>
        <w:t>формирует перечень подведомственных ему администраторов доходов бюджета;</w:t>
      </w:r>
    </w:p>
    <w:p w:rsidR="00FF3401" w:rsidRPr="0066328C" w:rsidRDefault="00FF3401" w:rsidP="0066328C">
      <w:pPr>
        <w:pStyle w:val="a9"/>
        <w:numPr>
          <w:ilvl w:val="0"/>
          <w:numId w:val="16"/>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595D01">
      <w:pPr>
        <w:pStyle w:val="a9"/>
        <w:numPr>
          <w:ilvl w:val="0"/>
          <w:numId w:val="9"/>
        </w:numPr>
        <w:tabs>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 xml:space="preserve">Главный администратор источников финансирования дефицита </w:t>
      </w:r>
    </w:p>
    <w:p w:rsidR="00FF3401" w:rsidRPr="0066328C" w:rsidRDefault="00FF3401" w:rsidP="0066328C">
      <w:pPr>
        <w:tabs>
          <w:tab w:val="left" w:pos="851"/>
        </w:tabs>
        <w:suppressAutoHyphens/>
        <w:spacing w:line="240" w:lineRule="auto"/>
        <w:ind w:firstLine="709"/>
        <w:jc w:val="both"/>
        <w:rPr>
          <w:rFonts w:ascii="Arial" w:hAnsi="Arial" w:cs="Arial"/>
          <w:sz w:val="24"/>
          <w:szCs w:val="24"/>
        </w:rPr>
      </w:pPr>
      <w:r w:rsidRPr="0066328C">
        <w:rPr>
          <w:rFonts w:ascii="Arial" w:hAnsi="Arial" w:cs="Arial"/>
          <w:sz w:val="24"/>
          <w:szCs w:val="24"/>
        </w:rPr>
        <w:t>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планирование (прогнозирование) поступлений и выплат по источникам финансирования дефицита 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формирует бюджетную отчетность главного администратора источников финансирования дефицита 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формирует перечень подведомственных ему администраторов источников финансирования дефицита 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распределяет ассигнования, предназначенные для погашения источников финансирования дефицита бюджета и исполняет соответствующую часть бюджета;</w:t>
      </w:r>
    </w:p>
    <w:p w:rsidR="00FF3401" w:rsidRPr="0066328C" w:rsidRDefault="00FF3401" w:rsidP="0066328C">
      <w:pPr>
        <w:pStyle w:val="a9"/>
        <w:numPr>
          <w:ilvl w:val="0"/>
          <w:numId w:val="17"/>
        </w:numPr>
        <w:tabs>
          <w:tab w:val="left" w:pos="851"/>
          <w:tab w:val="left" w:pos="993"/>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pStyle w:val="a9"/>
        <w:numPr>
          <w:ilvl w:val="0"/>
          <w:numId w:val="9"/>
        </w:numPr>
        <w:tabs>
          <w:tab w:val="left" w:pos="0"/>
          <w:tab w:val="left" w:pos="1134"/>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Получатель бюджетных средств:</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1)составляет и исполняет бюджетную смету;</w:t>
      </w:r>
    </w:p>
    <w:p w:rsidR="00FF3401" w:rsidRPr="0066328C" w:rsidRDefault="00FF3401" w:rsidP="0066328C">
      <w:pPr>
        <w:pStyle w:val="a9"/>
        <w:tabs>
          <w:tab w:val="left" w:pos="0"/>
          <w:tab w:val="left" w:pos="851"/>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2)принимает и (или) исполняет в пределах доведенных лимитов бюджетных обязательств и (или) бюджетных ассигнований бюджетные обязательства;</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3)обеспечивает результативной, целевой характер использования предусмотренных ему бюджетных ассигнований;</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4)  вносит соответствующему главному распорядителю (распорядителю) бюджетных средств предложения по изменению бюджетной росписи;</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5) ведет бюджетный учет (обеспечивает ведение бюджетного учета);</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sz w:val="24"/>
          <w:szCs w:val="24"/>
        </w:rPr>
      </w:pPr>
      <w:r w:rsidRPr="0066328C">
        <w:rPr>
          <w:rFonts w:ascii="Arial" w:hAnsi="Arial" w:cs="Arial"/>
          <w:sz w:val="24"/>
          <w:szCs w:val="24"/>
        </w:rPr>
        <w:t>6)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бюджетных средств;</w:t>
      </w:r>
    </w:p>
    <w:p w:rsidR="00FF3401" w:rsidRPr="0066328C" w:rsidRDefault="00FF3401" w:rsidP="0066328C">
      <w:pPr>
        <w:pStyle w:val="a9"/>
        <w:tabs>
          <w:tab w:val="left" w:pos="0"/>
        </w:tabs>
        <w:suppressAutoHyphens/>
        <w:spacing w:after="0" w:line="240" w:lineRule="auto"/>
        <w:ind w:left="0" w:firstLine="709"/>
        <w:jc w:val="both"/>
        <w:rPr>
          <w:rFonts w:ascii="Arial" w:hAnsi="Arial" w:cs="Arial"/>
          <w:b/>
          <w:bCs/>
          <w:sz w:val="24"/>
          <w:szCs w:val="24"/>
        </w:rPr>
      </w:pPr>
      <w:r w:rsidRPr="0066328C">
        <w:rPr>
          <w:rFonts w:ascii="Arial" w:hAnsi="Arial" w:cs="Arial"/>
          <w:sz w:val="24"/>
          <w:szCs w:val="24"/>
        </w:rPr>
        <w:t>7) осуществляет иные бюджетные полномочия в соответствии с бюджетным законодательством Российской Федерации и принятыми в соответствии с ним муниципальными правовыми актами, регулирующими бюджетные правоотношения.</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5. Порядок составления проекта бюджета</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1. Составление проекта бюджета – исключительная прерогатива Администрации.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2. Непосредственное составление проекта бюджета осуществляет Комитет по финансам.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В целях своевременного и качественного составления проекта бюджета Комитет по финансам имеет право получать необходимые сведения от органов государственной власти, органов местного самоуправления.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3. Составление проекта бюджета основывается на: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основных направлений бюджетной и налоговой политики;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прогнозе социально-экономического развития;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муниципальных программах(проектах муниципальных программ, проектах изменений указанных программ).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4. Проект бюджета составляется в порядке, установленном Администрацией в соответствии с Бюджетным кодексом и принимаемыми на основании норм Бюджетного кодекса муниципальными правовыми актами.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5. Проект бюджета составляется и утверждается сроком на три года (очередной финансовый год и на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Проект решения о бюджете на очередной финансовый год и на плановый период утверждается путем изменения параметров планового периода утвержденного бюджета и добавления к ним параметров второго планового периода проекта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6. Порядок и сроки составления проекта бюджета устанавливаются Администрацией с соблюдением требований, установленных Бюджетным кодексом и настоящим Положением.</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6. Прогноз социально-экономического развития муниципального округа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Прогноз социально-экономического развития разрабатывается на период не менее трех лет.</w:t>
      </w:r>
    </w:p>
    <w:p w:rsidR="00FF3401" w:rsidRPr="0066328C" w:rsidRDefault="00FF3401" w:rsidP="0066328C">
      <w:pPr>
        <w:pStyle w:val="a9"/>
        <w:numPr>
          <w:ilvl w:val="0"/>
          <w:numId w:val="19"/>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Прогноз социально-экономического развития разрабатывается в порядке, установленном Администрацией.</w:t>
      </w:r>
    </w:p>
    <w:p w:rsidR="00FF3401" w:rsidRPr="0066328C" w:rsidRDefault="00FF3401" w:rsidP="0066328C">
      <w:pPr>
        <w:pStyle w:val="a9"/>
        <w:numPr>
          <w:ilvl w:val="0"/>
          <w:numId w:val="19"/>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Прогноз социально-экономического развития утверждается Администрацией и направляется Совету депутатов одновременно с проектом бюджета.</w:t>
      </w:r>
    </w:p>
    <w:p w:rsidR="00FF3401" w:rsidRPr="0066328C" w:rsidRDefault="00FF3401" w:rsidP="0066328C">
      <w:pPr>
        <w:pStyle w:val="a9"/>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Прогноз социально-экономического развития на очередной финансовый год и плановый период разрабатывается путем уточнения параметров планового периода и добавлением параметров второго гола планового периода.</w:t>
      </w:r>
    </w:p>
    <w:p w:rsidR="00FF3401" w:rsidRPr="0066328C" w:rsidRDefault="00FF3401" w:rsidP="0066328C">
      <w:pPr>
        <w:pStyle w:val="a9"/>
        <w:numPr>
          <w:ilvl w:val="0"/>
          <w:numId w:val="19"/>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Разработка прогноза социально-экономического развития осуществляется Администрацией.</w:t>
      </w:r>
    </w:p>
    <w:p w:rsidR="00FF3401" w:rsidRPr="0066328C" w:rsidRDefault="00FF3401" w:rsidP="0066328C">
      <w:pPr>
        <w:tabs>
          <w:tab w:val="left" w:pos="851"/>
        </w:tabs>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7. Прогнозирование доходов бюджета</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Доходы бюджета прогнозируются на основе прогноза социально-экономического развития в условиях действующего на день внесения проекта решения о бюджете в Совет депутатов законодательства о налогах и сборах, бюджетного законодательства, муниципальных правовых актов Совета депутатов.</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Нормативные правовые акты Совета депутатов, предусматривавшие внесение изменений в нормативные правовые акты о налогах и сборах, принятые после дня внесения в Совет депутатов проекта решения о бюджете на очередной финансовый год, приводящие к изменению доходов (расходов) бюджета, должны содержать положения о вступлении в силу указанных нормативных правовых актов не ранее 1 января года, следующего за очередным финансовым годом.</w:t>
      </w:r>
    </w:p>
    <w:p w:rsidR="00FF3401" w:rsidRPr="0066328C" w:rsidRDefault="00FF3401" w:rsidP="0066328C">
      <w:pPr>
        <w:tabs>
          <w:tab w:val="left" w:pos="851"/>
        </w:tabs>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8. Муниципальные программы</w:t>
      </w:r>
    </w:p>
    <w:p w:rsidR="00FF3401" w:rsidRPr="0066328C" w:rsidRDefault="00FF3401" w:rsidP="0066328C">
      <w:pPr>
        <w:pStyle w:val="a9"/>
        <w:numPr>
          <w:ilvl w:val="0"/>
          <w:numId w:val="20"/>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Муниципальные программы, реализуемые за счет бюджета муниципального округа, разрабатываются и утверждаются Администрацией.</w:t>
      </w:r>
    </w:p>
    <w:p w:rsidR="00FF3401" w:rsidRPr="0066328C" w:rsidRDefault="00FF3401" w:rsidP="0066328C">
      <w:pPr>
        <w:pStyle w:val="a9"/>
        <w:numPr>
          <w:ilvl w:val="0"/>
          <w:numId w:val="20"/>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Объем бюджетных ассигнований на финансовое обеспечение реализации муниципальных программ утверждается решением Совета депутатов о бюджете по соответствующей каждой программе целевой статье расходов бюджета в соответствии с утвердившим программу муниципальным правовым актом Администрации.</w:t>
      </w:r>
    </w:p>
    <w:p w:rsidR="00FF3401" w:rsidRPr="0066328C" w:rsidRDefault="00FF3401" w:rsidP="0066328C">
      <w:pPr>
        <w:pStyle w:val="a9"/>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Муниципальные программы подлежат приведению в соответствие с решением о бюджете в соответствии с Бюджетным кодексом Российской Федерации.</w:t>
      </w:r>
    </w:p>
    <w:p w:rsidR="00FF3401" w:rsidRPr="0066328C" w:rsidRDefault="00FF3401" w:rsidP="0066328C">
      <w:pPr>
        <w:pStyle w:val="a9"/>
        <w:numPr>
          <w:ilvl w:val="0"/>
          <w:numId w:val="20"/>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По каждой муниципальной программе ежегодно проводится оценка эффективности ее реализации. Порядок проведения указанной оценки и ее критерии устанавливаются Администрацией.</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9. Состав решения о бюджете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1. В решении о бюджете на очередной финансовый год и плановый период должны содержаться основные характеристики бюджета, к которым относятся: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общий объем доходов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общий объем расходов</w:t>
      </w:r>
      <w:r w:rsidR="003A3D1D">
        <w:rPr>
          <w:rFonts w:ascii="Arial" w:hAnsi="Arial" w:cs="Arial"/>
          <w:sz w:val="24"/>
          <w:szCs w:val="24"/>
        </w:rPr>
        <w:t xml:space="preserve"> </w:t>
      </w:r>
      <w:r w:rsidRPr="0066328C">
        <w:rPr>
          <w:rFonts w:ascii="Arial" w:hAnsi="Arial" w:cs="Arial"/>
          <w:sz w:val="24"/>
          <w:szCs w:val="24"/>
        </w:rPr>
        <w:t>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дефицит (профицит)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2. Перечень нормативных правовых актов муниципального округа, действие которых приостанавливается в очередном финансовом году (в случае приостановки действия). </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3. Решением о бюджете на очередной финансовый год и плановый период </w:t>
      </w:r>
      <w:r w:rsidRPr="0066328C">
        <w:rPr>
          <w:rFonts w:ascii="Arial" w:hAnsi="Arial" w:cs="Arial"/>
          <w:bCs/>
          <w:sz w:val="24"/>
          <w:szCs w:val="24"/>
        </w:rPr>
        <w:t>утверждаются</w:t>
      </w:r>
      <w:r w:rsidRPr="0066328C">
        <w:rPr>
          <w:rFonts w:ascii="Arial" w:hAnsi="Arial" w:cs="Arial"/>
          <w:sz w:val="24"/>
          <w:szCs w:val="24"/>
        </w:rPr>
        <w:t>:</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объем бюджетных ассигнований (поступлений) Дорожного фонда муниципального образования муниципальный округ Панкрушихинский район Алтайского края;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-распределение бюджетных ассигнований по разделам и подразделам классификации расходов бюджетов на очередной финансовый год и плановый период </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 ведомственная структура расходов бюджета на очередной финансовый год и плановый период </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-распределение бюджетных ассигнований по разделам, подразделам, целевым статьям (муниципальным программам муниципального образования и непрограммным направлениям деятельности), группам (группам и подгруппам) видов расходов бюджетов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общий объем бюджетных ассигнований, направляемых на исполнение публичных нормативных обязательств;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объем межбюджетных трансфертов, получаемых из других бюджетов и предоставляемых другим бюджетам бюджетной системы Российской Федерации в очередном финансовом году и плановом периоде;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-общий объем условно утверждаемых (утверждаемых)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источники финансирования дефицита бюджета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верхний предел муниципального внутреннего долга по состоянию на 1 января года, следующего за очередным финансовым годом и каждым годом планового периода, с указанием в том числе верхнего предела долга по муниципальным гарантиям;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программа муниципальных внутренних заимствований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программа муниципальных гарантий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иные показатели районного бюджета, предусмотренные законодательством Российской Федерации и нормативными правовыми актами Панкрушихинского района Алтайского края.</w:t>
      </w:r>
    </w:p>
    <w:p w:rsidR="00FF3401" w:rsidRPr="0066328C" w:rsidRDefault="00FF3401" w:rsidP="0066328C">
      <w:pPr>
        <w:pStyle w:val="a9"/>
        <w:numPr>
          <w:ilvl w:val="0"/>
          <w:numId w:val="20"/>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Решением о бюджете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lastRenderedPageBreak/>
        <w:t>Статья 10. Внесение проекта решения о бюджете на рассмотрение Совета депутатов</w:t>
      </w:r>
    </w:p>
    <w:p w:rsidR="00FF3401" w:rsidRPr="0066328C" w:rsidRDefault="00FF3401" w:rsidP="0066328C">
      <w:pPr>
        <w:pStyle w:val="a9"/>
        <w:numPr>
          <w:ilvl w:val="0"/>
          <w:numId w:val="21"/>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Администрация не позднее 15 ноября текущего финансового года вносит на рассмотрение Совета депутатов проект решения о бюджете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2. Одновременно с проектом решения </w:t>
      </w:r>
      <w:r w:rsidRPr="0066328C">
        <w:rPr>
          <w:rFonts w:ascii="Arial" w:hAnsi="Arial" w:cs="Arial"/>
          <w:bCs/>
          <w:sz w:val="24"/>
          <w:szCs w:val="24"/>
        </w:rPr>
        <w:t xml:space="preserve">в Совет депутатов </w:t>
      </w:r>
      <w:r w:rsidRPr="0066328C">
        <w:rPr>
          <w:rFonts w:ascii="Arial" w:hAnsi="Arial" w:cs="Arial"/>
          <w:sz w:val="24"/>
          <w:szCs w:val="24"/>
        </w:rPr>
        <w:t>представляются: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основные направления бюджетной и налоговой политики;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предварительные итоги социально-экономического развития муниципального округа за истекший период текущего финансового года и ожидаемые итоги социально-экономического развития муниципального округа за текущий финансовый год;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-прогноз социально-экономического развития муниципального округа;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прогноз основных характеристик (общий объем доходов, общий объем расходов, дефицита (профицита) бюджета) на очередной финансовый год и плановый период;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пояснительная записка к проекту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оценка ожидаемого исполнения бюджета на текущий финансовый год;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перечень публичных нормативных обязательств;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предложенные Советом депутатов, Контрольно-счетным органом проекты бюджетных смет указанных органов, представляемые в случае возникновения разногласий с уполномоченным органом в отношении указанных бюджетных смет;</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паспорта (проекты паспортов) муниципальных программ (проекты изменений в указанные паспорта);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реестр источников доходов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-иные документы и материалы.</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11. Порядок рассмотрения проекта решения о бюджете и его утверждение</w:t>
      </w:r>
    </w:p>
    <w:p w:rsidR="00FF3401" w:rsidRPr="0066328C" w:rsidRDefault="00FF3401" w:rsidP="0066328C">
      <w:pPr>
        <w:pStyle w:val="a9"/>
        <w:numPr>
          <w:ilvl w:val="0"/>
          <w:numId w:val="22"/>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bCs/>
          <w:sz w:val="24"/>
          <w:szCs w:val="24"/>
        </w:rPr>
        <w:t xml:space="preserve">Совет депутатов </w:t>
      </w:r>
      <w:r w:rsidRPr="0066328C">
        <w:rPr>
          <w:rFonts w:ascii="Arial" w:hAnsi="Arial" w:cs="Arial"/>
          <w:sz w:val="24"/>
          <w:szCs w:val="24"/>
        </w:rPr>
        <w:t>рассматривает проект решения о бюджете на очередной финансовый год и плановый период в одном чтении.</w:t>
      </w:r>
    </w:p>
    <w:p w:rsidR="00FF3401" w:rsidRPr="0066328C" w:rsidRDefault="00FF3401" w:rsidP="0066328C">
      <w:pPr>
        <w:pStyle w:val="a9"/>
        <w:numPr>
          <w:ilvl w:val="0"/>
          <w:numId w:val="22"/>
        </w:numPr>
        <w:tabs>
          <w:tab w:val="left" w:pos="851"/>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Ответственной за рассмотрение проекта решения о бюджете является комиссия по социально-экономическому развитию и бюджету (далее – ответственная Комиссия).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Проект решения о бюджете на очередной финансовый год и плановый период вместе с документами и материалами, указанными в </w:t>
      </w:r>
      <w:r w:rsidRPr="0066328C">
        <w:rPr>
          <w:rFonts w:ascii="Arial" w:eastAsia="Calibri" w:hAnsi="Arial" w:cs="Arial"/>
          <w:sz w:val="24"/>
          <w:szCs w:val="24"/>
        </w:rPr>
        <w:t>статье10</w:t>
      </w:r>
      <w:r w:rsidRPr="0066328C">
        <w:rPr>
          <w:rStyle w:val="af"/>
          <w:rFonts w:ascii="Arial" w:eastAsia="Calibri" w:hAnsi="Arial" w:cs="Arial"/>
          <w:color w:val="auto"/>
          <w:sz w:val="24"/>
          <w:szCs w:val="24"/>
          <w:u w:val="none"/>
        </w:rPr>
        <w:t>на</w:t>
      </w:r>
      <w:r w:rsidRPr="0066328C">
        <w:rPr>
          <w:rFonts w:ascii="Arial" w:hAnsi="Arial" w:cs="Arial"/>
          <w:sz w:val="24"/>
          <w:szCs w:val="24"/>
        </w:rPr>
        <w:t xml:space="preserve">стоящего Положения, направляются председателем </w:t>
      </w:r>
      <w:r w:rsidRPr="0066328C">
        <w:rPr>
          <w:rFonts w:ascii="Arial" w:hAnsi="Arial" w:cs="Arial"/>
          <w:bCs/>
          <w:sz w:val="24"/>
          <w:szCs w:val="24"/>
        </w:rPr>
        <w:t xml:space="preserve">Совета депутатов </w:t>
      </w:r>
      <w:r w:rsidRPr="0066328C">
        <w:rPr>
          <w:rFonts w:ascii="Arial" w:hAnsi="Arial" w:cs="Arial"/>
          <w:sz w:val="24"/>
          <w:szCs w:val="24"/>
        </w:rPr>
        <w:t xml:space="preserve">в ответственную Комиссию. Ответственная Комиссия в течении 2-ух рабочих дней представляет протокол председателю </w:t>
      </w:r>
      <w:r w:rsidRPr="0066328C">
        <w:rPr>
          <w:rFonts w:ascii="Arial" w:hAnsi="Arial" w:cs="Arial"/>
          <w:bCs/>
          <w:sz w:val="24"/>
          <w:szCs w:val="24"/>
        </w:rPr>
        <w:t xml:space="preserve">Совета депутатов </w:t>
      </w:r>
      <w:r w:rsidRPr="0066328C">
        <w:rPr>
          <w:rFonts w:ascii="Arial" w:hAnsi="Arial" w:cs="Arial"/>
          <w:sz w:val="24"/>
          <w:szCs w:val="24"/>
        </w:rPr>
        <w:t>о соответствии представленных документов и материалов требованиям бюджетного законодательства Российской Федерации и настоящего Решения.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На основании протокола ответственной Комиссии председатель </w:t>
      </w:r>
      <w:r w:rsidRPr="0066328C">
        <w:rPr>
          <w:rFonts w:ascii="Arial" w:hAnsi="Arial" w:cs="Arial"/>
          <w:bCs/>
          <w:sz w:val="24"/>
          <w:szCs w:val="24"/>
        </w:rPr>
        <w:t xml:space="preserve">Совета депутатов </w:t>
      </w:r>
      <w:r w:rsidRPr="0066328C">
        <w:rPr>
          <w:rFonts w:ascii="Arial" w:hAnsi="Arial" w:cs="Arial"/>
          <w:sz w:val="24"/>
          <w:szCs w:val="24"/>
        </w:rPr>
        <w:t>принимает решение о принятии к рассмотрению проекта решения о бюджете, а также представленных одновременно с ним документов и материалов, либо о возвращении их на доработку, если состав представленных документов и материалов не соответствует требованиям бюджетного законодательства Российской Федерации и настоящего Положения.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Проект решения о бюджете со всеми необходимыми документами и материалами представляются в </w:t>
      </w:r>
      <w:r w:rsidRPr="0066328C">
        <w:rPr>
          <w:rFonts w:ascii="Arial" w:hAnsi="Arial" w:cs="Arial"/>
          <w:bCs/>
          <w:sz w:val="24"/>
          <w:szCs w:val="24"/>
        </w:rPr>
        <w:t xml:space="preserve">Совет депутатов </w:t>
      </w:r>
      <w:r w:rsidRPr="0066328C">
        <w:rPr>
          <w:rFonts w:ascii="Arial" w:hAnsi="Arial" w:cs="Arial"/>
          <w:sz w:val="24"/>
          <w:szCs w:val="24"/>
        </w:rPr>
        <w:t>в течение 5 календарных дней со дня возврата.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Председатель</w:t>
      </w:r>
      <w:r w:rsidRPr="0066328C">
        <w:rPr>
          <w:rFonts w:ascii="Arial" w:hAnsi="Arial" w:cs="Arial"/>
          <w:bCs/>
          <w:sz w:val="24"/>
          <w:szCs w:val="24"/>
        </w:rPr>
        <w:t xml:space="preserve"> Совета депутатов </w:t>
      </w:r>
      <w:r w:rsidRPr="0066328C">
        <w:rPr>
          <w:rFonts w:ascii="Arial" w:hAnsi="Arial" w:cs="Arial"/>
          <w:sz w:val="24"/>
          <w:szCs w:val="24"/>
        </w:rPr>
        <w:t xml:space="preserve">в течении 3-х рабочих дней со дня принятия проекта решения со всеми документами к рассмотрению, направляет проект решения о бюджете на очередной финансовый год и плановый период с документами и материалами, указанными в </w:t>
      </w:r>
      <w:r w:rsidRPr="0066328C">
        <w:rPr>
          <w:rFonts w:ascii="Arial" w:eastAsia="Calibri" w:hAnsi="Arial" w:cs="Arial"/>
          <w:sz w:val="24"/>
          <w:szCs w:val="24"/>
        </w:rPr>
        <w:t>статье 10</w:t>
      </w:r>
      <w:r w:rsidRPr="0066328C">
        <w:rPr>
          <w:rFonts w:ascii="Arial" w:hAnsi="Arial" w:cs="Arial"/>
          <w:sz w:val="24"/>
          <w:szCs w:val="24"/>
        </w:rPr>
        <w:t>настоящего Положения, в Контрольно-счетный орган для подготовки экспертного заключения.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3.</w:t>
      </w:r>
      <w:r w:rsidR="003A3D1D">
        <w:rPr>
          <w:rFonts w:ascii="Arial" w:hAnsi="Arial" w:cs="Arial"/>
          <w:sz w:val="24"/>
          <w:szCs w:val="24"/>
        </w:rPr>
        <w:t xml:space="preserve"> </w:t>
      </w:r>
      <w:r w:rsidRPr="0066328C">
        <w:rPr>
          <w:rFonts w:ascii="Arial" w:hAnsi="Arial" w:cs="Arial"/>
          <w:sz w:val="24"/>
          <w:szCs w:val="24"/>
        </w:rPr>
        <w:t xml:space="preserve">Контрольно-счетный орган проводит экспертизу проекта решения о бюджете муниципального округа в течение 15 календарных дней после его получения, по результатам которой председатель Контрольно-счетного органа представляет в </w:t>
      </w:r>
      <w:r w:rsidRPr="0066328C">
        <w:rPr>
          <w:rFonts w:ascii="Arial" w:hAnsi="Arial" w:cs="Arial"/>
          <w:bCs/>
          <w:sz w:val="24"/>
          <w:szCs w:val="24"/>
        </w:rPr>
        <w:t xml:space="preserve">Совет депутатов </w:t>
      </w:r>
      <w:r w:rsidRPr="0066328C">
        <w:rPr>
          <w:rFonts w:ascii="Arial" w:hAnsi="Arial" w:cs="Arial"/>
          <w:sz w:val="24"/>
          <w:szCs w:val="24"/>
        </w:rPr>
        <w:t>соответствующее заключение.</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4.</w:t>
      </w:r>
      <w:r w:rsidR="003A3D1D">
        <w:rPr>
          <w:rFonts w:ascii="Arial" w:hAnsi="Arial" w:cs="Arial"/>
          <w:sz w:val="24"/>
          <w:szCs w:val="24"/>
        </w:rPr>
        <w:t xml:space="preserve"> </w:t>
      </w:r>
      <w:r w:rsidRPr="0066328C">
        <w:rPr>
          <w:rFonts w:ascii="Arial" w:hAnsi="Arial" w:cs="Arial"/>
          <w:sz w:val="24"/>
          <w:szCs w:val="24"/>
        </w:rPr>
        <w:t>До принятия проекта решения о бюджете в него могут быть внесены изменения, по согласованию с Советом депутатов.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5. Администрация на основании заключения ответственной Комиссии, предложений ответственной Комиссии и заключения Контрольно-счетного органа, с учетом части 4настоящей статьи готовит уточненный проект решения о бюджете на очередной финансовый год и на плановый период.</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6. Рассмотрение на сессии Совета депутатов проекта решения о бюджете на очередной финансовый год и на плановый период осуществляется в порядке, установленном Регламентом Совета депутатов о принятии к рассмотрению проекта решения.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7. Если по итогам голосования не было получено необходимого для принятия решения числа голосов, </w:t>
      </w:r>
      <w:r w:rsidRPr="0066328C">
        <w:rPr>
          <w:rFonts w:ascii="Arial" w:hAnsi="Arial" w:cs="Arial"/>
          <w:bCs/>
          <w:sz w:val="24"/>
          <w:szCs w:val="24"/>
        </w:rPr>
        <w:t xml:space="preserve">Совет депутатов </w:t>
      </w:r>
      <w:r w:rsidRPr="0066328C">
        <w:rPr>
          <w:rFonts w:ascii="Arial" w:hAnsi="Arial" w:cs="Arial"/>
          <w:sz w:val="24"/>
          <w:szCs w:val="24"/>
        </w:rPr>
        <w:t>принимает одно из следующих решений:</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1) о создании согласительной комиссии;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2) о возвращении данного проекта на доработку.</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8. В случае принятия решения, указанного в </w:t>
      </w:r>
      <w:r w:rsidRPr="0066328C">
        <w:rPr>
          <w:rFonts w:ascii="Arial" w:eastAsia="Calibri" w:hAnsi="Arial" w:cs="Arial"/>
          <w:sz w:val="24"/>
          <w:szCs w:val="24"/>
        </w:rPr>
        <w:t xml:space="preserve">пункте 1 части </w:t>
      </w:r>
      <w:r w:rsidRPr="0066328C">
        <w:rPr>
          <w:rStyle w:val="af"/>
          <w:rFonts w:ascii="Arial" w:eastAsia="Calibri" w:hAnsi="Arial" w:cs="Arial"/>
          <w:color w:val="auto"/>
          <w:sz w:val="24"/>
          <w:szCs w:val="24"/>
          <w:u w:val="none"/>
        </w:rPr>
        <w:t>7</w:t>
      </w:r>
      <w:r w:rsidRPr="0066328C">
        <w:rPr>
          <w:rFonts w:ascii="Arial" w:hAnsi="Arial" w:cs="Arial"/>
          <w:sz w:val="24"/>
          <w:szCs w:val="24"/>
        </w:rPr>
        <w:t xml:space="preserve"> настоящей статьи, из равного количества представителей </w:t>
      </w:r>
      <w:r w:rsidRPr="0066328C">
        <w:rPr>
          <w:rFonts w:ascii="Arial" w:hAnsi="Arial" w:cs="Arial"/>
          <w:bCs/>
          <w:sz w:val="24"/>
          <w:szCs w:val="24"/>
        </w:rPr>
        <w:t xml:space="preserve">Совета депутатов </w:t>
      </w:r>
      <w:r w:rsidRPr="0066328C">
        <w:rPr>
          <w:rFonts w:ascii="Arial" w:hAnsi="Arial" w:cs="Arial"/>
          <w:sz w:val="24"/>
          <w:szCs w:val="24"/>
        </w:rPr>
        <w:t>и Администрации создается согласительная комиссия. Комиссия в течение 2 рабочих дней разрабатывает согласованный вариант проекта решения о бюджете, после чего проект решения о бюджете повторно вносится для рассмотрения.</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процессе работы согласительной комиссии поправки к проекту бюджета могут быть внесены только членами согласительной комиссии. Указанные поправки подлежат обязательному рассмотрению согласительной комиссией. Поправки, предусматривающие увеличение бюджетных назначений и не содержащие указаний на источники их финансирования, не рассматриваются.</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Согласованный вариант проекта решения о бюджете направляется ответственной комиссией в Совет депутатов для повторного рассмотрения. </w:t>
      </w:r>
      <w:r w:rsidRPr="0066328C">
        <w:rPr>
          <w:rFonts w:ascii="Arial" w:hAnsi="Arial" w:cs="Arial"/>
          <w:bCs/>
          <w:sz w:val="24"/>
          <w:szCs w:val="24"/>
        </w:rPr>
        <w:t xml:space="preserve">Совет депутатов </w:t>
      </w:r>
      <w:r w:rsidRPr="0066328C">
        <w:rPr>
          <w:rFonts w:ascii="Arial" w:hAnsi="Arial" w:cs="Arial"/>
          <w:sz w:val="24"/>
          <w:szCs w:val="24"/>
        </w:rPr>
        <w:t>рассматривает повторно внесенный проект решения о бюджете в соответствии с Регламентом Совета депутатов на внеочередной сессии в течение 3 дней.</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9. В случае принятия решения, указанного в </w:t>
      </w:r>
      <w:r w:rsidRPr="0066328C">
        <w:rPr>
          <w:rFonts w:ascii="Arial" w:eastAsia="Calibri" w:hAnsi="Arial" w:cs="Arial"/>
          <w:sz w:val="24"/>
          <w:szCs w:val="24"/>
        </w:rPr>
        <w:t xml:space="preserve">пункте 2 части </w:t>
      </w:r>
      <w:r w:rsidRPr="0066328C">
        <w:rPr>
          <w:rStyle w:val="af"/>
          <w:rFonts w:ascii="Arial" w:eastAsia="Calibri" w:hAnsi="Arial" w:cs="Arial"/>
          <w:color w:val="auto"/>
          <w:sz w:val="24"/>
          <w:szCs w:val="24"/>
          <w:u w:val="none"/>
        </w:rPr>
        <w:t>7</w:t>
      </w:r>
      <w:r w:rsidRPr="0066328C">
        <w:rPr>
          <w:rFonts w:ascii="Arial" w:hAnsi="Arial" w:cs="Arial"/>
          <w:sz w:val="24"/>
          <w:szCs w:val="24"/>
        </w:rPr>
        <w:t xml:space="preserve"> настоящей статьи, проект решения о бюджете в течение 5 календарных дней со дня его получения на доработку представляет в новой редакции для рассмотрения.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10. </w:t>
      </w:r>
      <w:r w:rsidRPr="0066328C">
        <w:rPr>
          <w:rFonts w:ascii="Arial" w:hAnsi="Arial" w:cs="Arial"/>
          <w:bCs/>
          <w:sz w:val="24"/>
          <w:szCs w:val="24"/>
        </w:rPr>
        <w:t xml:space="preserve">Совет депутатов </w:t>
      </w:r>
      <w:r w:rsidRPr="0066328C">
        <w:rPr>
          <w:rFonts w:ascii="Arial" w:hAnsi="Arial" w:cs="Arial"/>
          <w:sz w:val="24"/>
          <w:szCs w:val="24"/>
        </w:rPr>
        <w:t>рассматривает проект решения о бюджете в течение 3-х календарных дней со дня повторного внесения в порядке, установленном настоящей статьей.</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Совет депутатов рассматривает проект решения о бюджете не позднее 25 декабря. </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Решение о бюджете вступает в силу с 1 января очередного финансового года.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11. Бюджет муниципального округа, принятый решением Совета депутатов, направляется Главе для подписания и обнародования в установленном порядке. </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 xml:space="preserve">Статья 12. Публичные слушания по проекту решения о бюджете </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По проекту решения о бюджете проводятся публичные слушания.</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Дата проведения публичных слушаний назначается председателем </w:t>
      </w:r>
      <w:r w:rsidRPr="0066328C">
        <w:rPr>
          <w:rFonts w:ascii="Arial" w:hAnsi="Arial" w:cs="Arial"/>
          <w:bCs/>
          <w:sz w:val="24"/>
          <w:szCs w:val="24"/>
        </w:rPr>
        <w:t xml:space="preserve">Совета депутатов </w:t>
      </w:r>
      <w:r w:rsidRPr="0066328C">
        <w:rPr>
          <w:rFonts w:ascii="Arial" w:hAnsi="Arial" w:cs="Arial"/>
          <w:sz w:val="24"/>
          <w:szCs w:val="24"/>
        </w:rPr>
        <w:t>до начала сессии, на которой планируется рассмотрение проекта решения о бюджете.</w:t>
      </w:r>
    </w:p>
    <w:p w:rsidR="00FF3401" w:rsidRPr="0066328C" w:rsidRDefault="00FF3401" w:rsidP="003A3D1D">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Публичные слушания носят открытый характер и проводятся путем обсуждения проекта решения о бюджете. Рекомендации участников публичных слушаний направляются для рассмотрения в ответственную Комиссию.</w:t>
      </w: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lastRenderedPageBreak/>
        <w:t>Статья 13. Временное управление бюджетом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В случае, если решение о бюджете не вступило в силу с началом текущего финансового года, Комитет по финансам организует исполнение бюджета при соблюдении условий, определенных Бюджетным кодексом Российской Федерации.</w:t>
      </w:r>
    </w:p>
    <w:p w:rsidR="00FF3401" w:rsidRPr="0066328C" w:rsidRDefault="00FF3401" w:rsidP="0066328C">
      <w:pPr>
        <w:suppressAutoHyphens/>
        <w:autoSpaceDE w:val="0"/>
        <w:autoSpaceDN w:val="0"/>
        <w:adjustRightInd w:val="0"/>
        <w:spacing w:line="240" w:lineRule="auto"/>
        <w:ind w:firstLine="426"/>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14. Внесение изменений в решение о бюджете</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1. Администрация, в лице Комитета по финансам, разрабатывает проекты решений Совета депутатов о внесении изменений в решение о бюджете на текущий финансовый год и на плановый период по вопросам, являющимся предметом правового регулирования решения о бюджете.</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случае необходимости внесения изменений в решение о бюджете, Администрация представляет проект решения с пояснительной запиской и с обоснованием предлагаемых изменений в решение о бюджете.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2. Доходы, фактически полученные при исполнении районного бюджета сверх утвержденного решением о бюджете общего объема доходов, могут направляться без внесения изменений в решение о бюджете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муниципального округа в случае недостаточности предусмотренных на их исполнение бюджетных ассигнований в размере, предусмотренном Бюджетным </w:t>
      </w:r>
      <w:hyperlink r:id="rId8" w:history="1">
        <w:r w:rsidRPr="0066328C">
          <w:rPr>
            <w:rStyle w:val="af"/>
            <w:rFonts w:ascii="Arial" w:eastAsia="Calibri" w:hAnsi="Arial" w:cs="Arial"/>
            <w:color w:val="auto"/>
            <w:sz w:val="24"/>
            <w:szCs w:val="24"/>
            <w:u w:val="none"/>
          </w:rPr>
          <w:t>кодексом</w:t>
        </w:r>
      </w:hyperlink>
      <w:r w:rsidRPr="0066328C">
        <w:rPr>
          <w:rFonts w:ascii="Arial" w:hAnsi="Arial" w:cs="Arial"/>
          <w:sz w:val="24"/>
          <w:szCs w:val="24"/>
        </w:rPr>
        <w:t xml:space="preserve"> Российской Федерации.</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3. </w:t>
      </w:r>
      <w:r w:rsidRPr="0066328C">
        <w:rPr>
          <w:rFonts w:ascii="Arial" w:hAnsi="Arial" w:cs="Arial"/>
          <w:bCs/>
          <w:sz w:val="24"/>
          <w:szCs w:val="24"/>
        </w:rPr>
        <w:t xml:space="preserve">Совет депутатов </w:t>
      </w:r>
      <w:r w:rsidRPr="0066328C">
        <w:rPr>
          <w:rFonts w:ascii="Arial" w:hAnsi="Arial" w:cs="Arial"/>
          <w:sz w:val="24"/>
          <w:szCs w:val="24"/>
        </w:rPr>
        <w:t>рассматривает поступивший проект решения о внесении изменений в решение о бюджете в порядке и сроки, установленные для принятия нормативных правовых актов, за исключением случаев рассмотрения указанного проекта во внеочередном порядке по предложению Главы.</w:t>
      </w:r>
    </w:p>
    <w:p w:rsidR="00FF3401" w:rsidRPr="0066328C" w:rsidRDefault="00FF3401" w:rsidP="0066328C">
      <w:pPr>
        <w:tabs>
          <w:tab w:val="left" w:pos="4290"/>
          <w:tab w:val="left" w:pos="6015"/>
        </w:tabs>
        <w:suppressAutoHyphens/>
        <w:spacing w:line="240" w:lineRule="auto"/>
        <w:ind w:firstLine="426"/>
        <w:jc w:val="both"/>
        <w:rPr>
          <w:rFonts w:ascii="Arial" w:hAnsi="Arial" w:cs="Arial"/>
          <w:b/>
          <w:sz w:val="24"/>
          <w:szCs w:val="24"/>
        </w:rPr>
      </w:pPr>
    </w:p>
    <w:p w:rsidR="00FF3401" w:rsidRPr="0066328C" w:rsidRDefault="00FF3401" w:rsidP="0066328C">
      <w:pPr>
        <w:tabs>
          <w:tab w:val="left" w:pos="4290"/>
          <w:tab w:val="left" w:pos="6015"/>
        </w:tabs>
        <w:suppressAutoHyphens/>
        <w:spacing w:line="240" w:lineRule="auto"/>
        <w:ind w:firstLine="709"/>
        <w:jc w:val="both"/>
        <w:rPr>
          <w:rFonts w:ascii="Arial" w:hAnsi="Arial" w:cs="Arial"/>
          <w:b/>
          <w:sz w:val="24"/>
          <w:szCs w:val="24"/>
        </w:rPr>
      </w:pPr>
      <w:r w:rsidRPr="0066328C">
        <w:rPr>
          <w:rFonts w:ascii="Arial" w:hAnsi="Arial" w:cs="Arial"/>
          <w:b/>
          <w:sz w:val="24"/>
          <w:szCs w:val="24"/>
        </w:rPr>
        <w:t xml:space="preserve">Статья 15. Сводная бюджетная роспись    </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1. Порядок составления и ведения сводной бюджетной росписи устанавливается комитетом по финансам.</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Утверждение сводной бюджетной росписи и внесение изменений в нее осуществляется председателем комитета по финансам.</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2. Утвержденные показатели сводной бюджетной росписи должны соответствовать решению  Совета депутатов о бюджете Панкрушихинского района.</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В случае принятия решения о внесении изменений в решение Совета депутатов о бюджете Панкрушихинского района председатель комитета по финансам утверждает соответствующие изменения в сводную бюджетную роспись.</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В сводную бюджетную роспись могут быть внесены изменения в соответствии с решениями председателя комитета по финансам без внесения измененийв решение  Совета депутатов о бюджете Панкрушихинского района в случаях, предусмотренных пунктом 3 статьи 217 </w:t>
      </w:r>
      <w:hyperlink r:id="rId9" w:anchor="7D20K3" w:history="1">
        <w:r w:rsidRPr="0066328C">
          <w:rPr>
            <w:rStyle w:val="af"/>
            <w:rFonts w:ascii="Arial" w:eastAsia="Calibri" w:hAnsi="Arial" w:cs="Arial"/>
            <w:color w:val="auto"/>
            <w:u w:val="none"/>
          </w:rPr>
          <w:t>Бюджетного кодекса Российской Федерации</w:t>
        </w:r>
      </w:hyperlink>
      <w:r w:rsidRPr="0066328C">
        <w:rPr>
          <w:rFonts w:ascii="Arial" w:hAnsi="Arial" w:cs="Arial"/>
        </w:rPr>
        <w:t>;</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по дополнительным основаниям:</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в случае перераспределения бюджетных ассигнований по разделам, подразделам, целевым статьям, группам (группам и подгруппам) видов расходов классификации расходов бюджета Панкрушихинского района, а также между главными распорядителями средств бюджета Панкрушихинского района, за счет экономии по использованию в текущем финансовом году бюджетных ассигнований - в пределах общего объема бюджетных ассигнований, предусмотренных по непрограммным направлениям деятельности;</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 xml:space="preserve">в случае перераспределения бюджетных ассигнований по разделам, подразделам, целевым статьям, группам (группам и подгруппам) видов расходов классификации расходов бюджета, а также между главными распорядителями средств </w:t>
      </w:r>
      <w:r w:rsidRPr="0066328C">
        <w:rPr>
          <w:rFonts w:ascii="Arial" w:hAnsi="Arial" w:cs="Arial"/>
        </w:rPr>
        <w:lastRenderedPageBreak/>
        <w:t>бюджета Панкрушихинского района - в пределах общего объема бюджетных ассигнований, предусмотренных на реализацию муниципальной программы.</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Совета депутатов о бюджете Панкрушихинского района не допускается.</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Средства резервного фонда администрации района, а также средства, иным образом зарезервированные в составе утвержденных бюджетных ассигнований, с указанием в решении Совета депутатов о бюджете Панкрушихинского района объема и направлений их использования, предусматриваются комитету по финансам. Порядок использования (порядок принятия решений об использовании, о перераспределении) указанных средств утверждается решением администрации муниципального округа Панкрушихинского района, за исключением случаев, установленных </w:t>
      </w:r>
      <w:hyperlink r:id="rId10" w:anchor="7D20K3" w:history="1">
        <w:r w:rsidRPr="0066328C">
          <w:rPr>
            <w:rStyle w:val="af"/>
            <w:rFonts w:ascii="Arial" w:eastAsia="Calibri" w:hAnsi="Arial" w:cs="Arial"/>
            <w:color w:val="auto"/>
            <w:u w:val="none"/>
          </w:rPr>
          <w:t>Бюджетным кодексом Российской Федерации</w:t>
        </w:r>
      </w:hyperlink>
      <w:r w:rsidRPr="0066328C">
        <w:rPr>
          <w:rFonts w:ascii="Arial" w:hAnsi="Arial" w:cs="Arial"/>
        </w:rPr>
        <w:t>.</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3.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средств бюджета Панкрушихинского района разделам, подразделам, целевым статьям, группам (группам и подгруппам) видов расходов либо по главным распорядителям средств бюджета Панкрушихинского района,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бюджетов, в том числе дифференцированно для разных целевых статей и (или) видов расходов бюджета, главных распорядителей средств бюджета Панкрушихинского района.</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4. Утвержденные показатели сводной бюджетной росписи по расходам бюджета Панкрушихинского района доводятся до главных распорядителей средств бюджета Панкрушихинского района до начала очередного финансового года.</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rsidR="00FF3401" w:rsidRPr="0066328C" w:rsidRDefault="00FF3401" w:rsidP="0066328C">
      <w:pPr>
        <w:pStyle w:val="formattext"/>
        <w:shd w:val="clear" w:color="auto" w:fill="FFFFFF"/>
        <w:suppressAutoHyphens/>
        <w:spacing w:before="0" w:beforeAutospacing="0" w:after="0" w:afterAutospacing="0"/>
        <w:ind w:firstLine="709"/>
        <w:jc w:val="both"/>
        <w:textAlignment w:val="baseline"/>
        <w:rPr>
          <w:rFonts w:ascii="Arial" w:hAnsi="Arial" w:cs="Arial"/>
        </w:rPr>
      </w:pPr>
      <w:r w:rsidRPr="0066328C">
        <w:rPr>
          <w:rFonts w:ascii="Arial" w:hAnsi="Arial" w:cs="Arial"/>
        </w:rPr>
        <w:t>5. В сводную бюджетную роспись включаются бюджетные ассигнования по источникам финансирования дефицита бюджета Панкрушихинского района, кроме операций по управлению остатками средств на едином счете Панкрушихинского района.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16. Основы исполнения бюджета</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Исполнение бюджета по доходам, расходам и источникам финансирования дефицита осуществляется в соответствии с бюджетным законодательством Российской Федерации.</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Организация исполнения бюджета возлагается на Комитет по финансам. Комитет по финансам организует исполнение бюджета на основе сводной бюджетной росписи и кассового плана, порядки ведения которых устанавливаются председателем Комитета по финансам.</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Бюджет исполняется на основе единства кассы и подведомственности расходов.</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Обязательства, принятые к исполнению получателями средств бюджета сверх бюджетных ассигнований, не подлежат оплате за счет средств бюджета муниципального округа.</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lastRenderedPageBreak/>
        <w:t>Решением о бюджете могут предусматриваться положения об установлении дополнительных оснований для внесения изменений в сводную бюджетную роспись бюджета без внесения изменений в решение о бюджете в случаях, предусмотренных пунктами 3 и 8 статьи 217 Бюджетного кодекса Российской Федерации.</w:t>
      </w:r>
    </w:p>
    <w:p w:rsidR="00FF3401" w:rsidRPr="0066328C" w:rsidRDefault="00FF3401" w:rsidP="0066328C">
      <w:pPr>
        <w:pStyle w:val="a9"/>
        <w:numPr>
          <w:ilvl w:val="0"/>
          <w:numId w:val="23"/>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Операции по исполнению бюджета завершаются 31 декабря текущего финансового года в порядке, установленном Комитетом по финансам.</w:t>
      </w: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17. Составление бюджетной отчетности</w:t>
      </w:r>
    </w:p>
    <w:p w:rsidR="00FF3401" w:rsidRPr="0066328C" w:rsidRDefault="00FF3401" w:rsidP="0066328C">
      <w:pPr>
        <w:pStyle w:val="a9"/>
        <w:numPr>
          <w:ilvl w:val="0"/>
          <w:numId w:val="24"/>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Бюджетную отчетность муниципального округа составляет Комитет по финансам на основании сводной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w:t>
      </w:r>
    </w:p>
    <w:p w:rsidR="00FF3401" w:rsidRPr="0066328C" w:rsidRDefault="00FF3401" w:rsidP="0066328C">
      <w:pPr>
        <w:pStyle w:val="a9"/>
        <w:numPr>
          <w:ilvl w:val="0"/>
          <w:numId w:val="24"/>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 xml:space="preserve">Отчет об исполнении бюджета за первый квартал, полугодие и девять месяцев текущего финансового года утверждается Постановлением Администрации и направляется в </w:t>
      </w:r>
      <w:r w:rsidRPr="0066328C">
        <w:rPr>
          <w:rFonts w:ascii="Arial" w:hAnsi="Arial" w:cs="Arial"/>
          <w:bCs/>
          <w:sz w:val="24"/>
          <w:szCs w:val="24"/>
        </w:rPr>
        <w:t xml:space="preserve">Совет депутатов и </w:t>
      </w:r>
      <w:r w:rsidRPr="0066328C">
        <w:rPr>
          <w:rFonts w:ascii="Arial" w:hAnsi="Arial" w:cs="Arial"/>
          <w:sz w:val="24"/>
          <w:szCs w:val="24"/>
        </w:rPr>
        <w:t>Контрольно-счетный орган.</w:t>
      </w:r>
    </w:p>
    <w:p w:rsidR="00FF3401" w:rsidRPr="0066328C" w:rsidRDefault="00FF3401" w:rsidP="0066328C">
      <w:pPr>
        <w:pStyle w:val="a9"/>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Годовой отчет об исполнении бюджета подлежит утверждению решением Совета депутатов.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3. Отчет об исполнении бюджета за первый квартал, полугодие и девять месяцев текущего финансового года, направляемый</w:t>
      </w:r>
      <w:r w:rsidRPr="0066328C">
        <w:rPr>
          <w:rFonts w:ascii="Arial" w:hAnsi="Arial" w:cs="Arial"/>
          <w:bCs/>
          <w:sz w:val="24"/>
          <w:szCs w:val="24"/>
        </w:rPr>
        <w:t xml:space="preserve"> в Совет депутатов и </w:t>
      </w:r>
      <w:r w:rsidRPr="0066328C">
        <w:rPr>
          <w:rFonts w:ascii="Arial" w:hAnsi="Arial" w:cs="Arial"/>
          <w:sz w:val="24"/>
          <w:szCs w:val="24"/>
        </w:rPr>
        <w:t>Контрольно-счетный орган, должен содержать информацию</w:t>
      </w:r>
      <w:r w:rsidR="003A3D1D">
        <w:rPr>
          <w:rFonts w:ascii="Arial" w:hAnsi="Arial" w:cs="Arial"/>
          <w:sz w:val="24"/>
          <w:szCs w:val="24"/>
        </w:rPr>
        <w:t xml:space="preserve"> </w:t>
      </w:r>
      <w:r w:rsidRPr="0066328C">
        <w:rPr>
          <w:rFonts w:ascii="Arial" w:hAnsi="Arial" w:cs="Arial"/>
          <w:sz w:val="24"/>
          <w:szCs w:val="24"/>
        </w:rPr>
        <w:t>об исполнении бюджета по доходам, расходам и источникам финансирования дефицита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Одновременно с ежеквартальными отчетами об исполнении бюджета представляется следующая информация: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 расходах на осуществление капитальных вложений в объекты муниципальной собственности по объектам, отраслям и направлениям;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об объеме и структуре муниципального долга на первое число месяца, следующего за отчетным периодом;</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сведения о численности муниципальных служащих органов местного самоуправления, работников муниципальных учреждений и фактических затрат на их денежное содержание.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4. Оперативная ежемесячная информация об исполнении бюджета по основным источникам налоговых и неналоговых доходов, безвозмездных поступлений, расходам и источникам финансирования дефицита бюджета муниципального округа в соответствии с бюджетной классификацией Российской Федерации, предоставлении межбюджетных трансфертов бюджетам муниципальных образований представляется в ответственную</w:t>
      </w:r>
      <w:r w:rsidR="003A3D1D">
        <w:rPr>
          <w:rFonts w:ascii="Arial" w:hAnsi="Arial" w:cs="Arial"/>
          <w:sz w:val="24"/>
          <w:szCs w:val="24"/>
        </w:rPr>
        <w:t xml:space="preserve"> </w:t>
      </w:r>
      <w:r w:rsidRPr="0066328C">
        <w:rPr>
          <w:rFonts w:ascii="Arial" w:hAnsi="Arial" w:cs="Arial"/>
          <w:sz w:val="24"/>
          <w:szCs w:val="24"/>
        </w:rPr>
        <w:t>Комиссию</w:t>
      </w:r>
      <w:r w:rsidR="003A3D1D">
        <w:rPr>
          <w:rFonts w:ascii="Arial" w:hAnsi="Arial" w:cs="Arial"/>
          <w:sz w:val="24"/>
          <w:szCs w:val="24"/>
        </w:rPr>
        <w:t xml:space="preserve"> </w:t>
      </w:r>
      <w:r w:rsidRPr="0066328C">
        <w:rPr>
          <w:rFonts w:ascii="Arial" w:hAnsi="Arial" w:cs="Arial"/>
          <w:bCs/>
          <w:sz w:val="24"/>
          <w:szCs w:val="24"/>
        </w:rPr>
        <w:t xml:space="preserve">Совета депутатов и </w:t>
      </w:r>
      <w:r w:rsidRPr="0066328C">
        <w:rPr>
          <w:rFonts w:ascii="Arial" w:hAnsi="Arial" w:cs="Arial"/>
          <w:sz w:val="24"/>
          <w:szCs w:val="24"/>
        </w:rPr>
        <w:t>Контрольно-счетный орган не позднее 20 числа месяца, следующего за отчетным.</w:t>
      </w:r>
    </w:p>
    <w:p w:rsidR="00FF3401" w:rsidRPr="0066328C" w:rsidRDefault="00FF3401" w:rsidP="0066328C">
      <w:pPr>
        <w:suppressAutoHyphens/>
        <w:autoSpaceDE w:val="0"/>
        <w:autoSpaceDN w:val="0"/>
        <w:adjustRightInd w:val="0"/>
        <w:spacing w:line="240" w:lineRule="auto"/>
        <w:jc w:val="both"/>
        <w:rPr>
          <w:rFonts w:ascii="Arial" w:hAnsi="Arial" w:cs="Arial"/>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18. Порядок представления, рассмотрения и утверждения годового отчета об исполнении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1. Годовой отчет об исполнении бюджета за отчетный финансовый год вносится в Совет </w:t>
      </w:r>
      <w:r w:rsidRPr="0066328C">
        <w:rPr>
          <w:rFonts w:ascii="Arial" w:hAnsi="Arial" w:cs="Arial"/>
          <w:bCs/>
          <w:sz w:val="24"/>
          <w:szCs w:val="24"/>
        </w:rPr>
        <w:t xml:space="preserve">депутатов </w:t>
      </w:r>
      <w:r w:rsidRPr="0066328C">
        <w:rPr>
          <w:rFonts w:ascii="Arial" w:hAnsi="Arial" w:cs="Arial"/>
          <w:sz w:val="24"/>
          <w:szCs w:val="24"/>
        </w:rPr>
        <w:t>не позднее 1 апреля года, следующего за отчетным.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2. Одновременно с годовым отчетом об исполнении бюджета в </w:t>
      </w:r>
      <w:r w:rsidRPr="0066328C">
        <w:rPr>
          <w:rFonts w:ascii="Arial" w:hAnsi="Arial" w:cs="Arial"/>
          <w:bCs/>
          <w:sz w:val="24"/>
          <w:szCs w:val="24"/>
        </w:rPr>
        <w:t xml:space="preserve">Совет депутатов </w:t>
      </w:r>
      <w:r w:rsidRPr="0066328C">
        <w:rPr>
          <w:rFonts w:ascii="Arial" w:hAnsi="Arial" w:cs="Arial"/>
          <w:sz w:val="24"/>
          <w:szCs w:val="24"/>
        </w:rPr>
        <w:t>вносятся: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-проект решения об исполнении бюджета за отчетный финансовый год с указанием общего объема доходов, расходов и дефицита (профицита)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сведения об использовании бюджетных ассигнований муниципального дорожного фонда за отчетный финансовый год;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отчет об использовании резервного фонда Администрации за отчетный финансовый год;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отчет об объеме и структуре муниципального долга муниципального округа на 1 января года, следующего за отчетным;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 отчет о расходах на осуществление капитальных вложений в объекты муниципальной собственности по объектам, отраслям и направлениям;</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сведения о численности муниципальных служащих органов местного самоуправления, работников муниципальных учреждений и фактических затрат на их денежное содержание;</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пояснительная записка к нему, содержащая анализ исполнения бюджета и бюджетной отчетности и информацию о причинах отклонения фактического исполнения доходов и расходов бюджета от утвержденных решением на отчетный финансовый год бюджетных назначениях;</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иные документы, предусмотренные бюджетным законодательством Российской Федерации.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3. Отдельными приложениями к решению об исполнении бюджета за отчетный финансовый год утверждаются показатели:</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доходов бюджета по кодам классификации доходов бюджетов;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расходов бюджета по ведомственной структуре расходов бюджета;</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расходов бюджета по разделам и подразделам классификации расходов бюджетов;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источников финансирования дефицита бюджета по кодам классификации источников финансирования дефицитов бюджетов;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4. По годовому отчету об исполнении бюджета за отчетный финансовый год проводятся публичные слушания. Публичные слушания носят открытый характер и проводятся путем обсуждения отчета об исполнении бюджета за отчетный финансовый год.</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5.</w:t>
      </w:r>
      <w:r w:rsidRPr="0066328C">
        <w:rPr>
          <w:rFonts w:ascii="Arial" w:hAnsi="Arial" w:cs="Arial"/>
          <w:bCs/>
          <w:sz w:val="24"/>
          <w:szCs w:val="24"/>
        </w:rPr>
        <w:t xml:space="preserve">Совет депутатов </w:t>
      </w:r>
      <w:r w:rsidRPr="0066328C">
        <w:rPr>
          <w:rFonts w:ascii="Arial" w:hAnsi="Arial" w:cs="Arial"/>
          <w:sz w:val="24"/>
          <w:szCs w:val="24"/>
        </w:rPr>
        <w:t xml:space="preserve">рассматривает проект решения об исполнении бюджета в течение 30 дней после получения заключения Контрольно-счетного органа по итогам внешней проверки годового отчета об исполнении бюджета, проведенной в соответствии со </w:t>
      </w:r>
      <w:hyperlink r:id="rId11" w:anchor="Par523" w:history="1">
        <w:r w:rsidRPr="0066328C">
          <w:rPr>
            <w:rStyle w:val="af"/>
            <w:rFonts w:ascii="Arial" w:eastAsia="Calibri" w:hAnsi="Arial" w:cs="Arial"/>
            <w:color w:val="auto"/>
            <w:sz w:val="24"/>
            <w:szCs w:val="24"/>
            <w:u w:val="none"/>
          </w:rPr>
          <w:t xml:space="preserve">статьей </w:t>
        </w:r>
      </w:hyperlink>
      <w:r w:rsidRPr="0066328C">
        <w:rPr>
          <w:rStyle w:val="af"/>
          <w:rFonts w:ascii="Arial" w:eastAsia="Calibri" w:hAnsi="Arial" w:cs="Arial"/>
          <w:color w:val="auto"/>
          <w:sz w:val="24"/>
          <w:szCs w:val="24"/>
          <w:u w:val="none"/>
        </w:rPr>
        <w:t>18</w:t>
      </w:r>
      <w:r w:rsidRPr="0066328C">
        <w:rPr>
          <w:rFonts w:ascii="Arial" w:hAnsi="Arial" w:cs="Arial"/>
          <w:sz w:val="24"/>
          <w:szCs w:val="24"/>
        </w:rPr>
        <w:t xml:space="preserve"> настоящего Решения.</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8. По итогам рассмотрения отчета об исполнении бюджета за отчетный финансовый год </w:t>
      </w:r>
      <w:r w:rsidRPr="0066328C">
        <w:rPr>
          <w:rFonts w:ascii="Arial" w:hAnsi="Arial" w:cs="Arial"/>
          <w:bCs/>
          <w:sz w:val="24"/>
          <w:szCs w:val="24"/>
        </w:rPr>
        <w:t xml:space="preserve">Совет депутатов </w:t>
      </w:r>
      <w:r w:rsidRPr="0066328C">
        <w:rPr>
          <w:rFonts w:ascii="Arial" w:hAnsi="Arial" w:cs="Arial"/>
          <w:sz w:val="24"/>
          <w:szCs w:val="24"/>
        </w:rPr>
        <w:t>принимает решение об утверждении годового отчета об исполнении бюджета или о его отклонении в соответствии с бюджетным законодательством Российской Федерации на очередной сессии Совета депутатов.</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В случае отклонения Советом депутатов решения об исполнении бюджета он возвращается для устранения фактов недостоверности или неполного отражения данных и повторного представления в срок, не превышающий месяц.</w:t>
      </w: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 xml:space="preserve">Статья 19. Проверка годового отчета об исполнении бюджета </w:t>
      </w:r>
    </w:p>
    <w:p w:rsidR="00FF3401" w:rsidRPr="0066328C" w:rsidRDefault="00FF3401" w:rsidP="0066328C">
      <w:pPr>
        <w:pStyle w:val="a9"/>
        <w:numPr>
          <w:ilvl w:val="0"/>
          <w:numId w:val="25"/>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Годовой отчет об исполнении бюджета до его утверждения Советом депутатов подлежит проверке, которая включает проверку бюджетной отчетности главных распорядителей бюджетных средств, главных администраторов доходов бюджета, главных администраторов источников финансирования дефицита бюджета и подготовку заключения на годовой отчет об исполнении бюджета.</w:t>
      </w:r>
    </w:p>
    <w:p w:rsidR="00FF3401" w:rsidRPr="0066328C" w:rsidRDefault="00FF3401" w:rsidP="0066328C">
      <w:pPr>
        <w:pStyle w:val="a9"/>
        <w:numPr>
          <w:ilvl w:val="0"/>
          <w:numId w:val="25"/>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Не позднее 1 апреля года, следующего за отчетным, годовой отчет об исполнении бюджета, составленный Комитетом по финансам, представляется в Контрольно-счетный орган для проведения проверки отчета и подготовки заключения на него. Одновременно с годовым отчетом об исполнении бюджета Комитетом по финансам представляются документы, указанные в пунктах 2 и 3 статьи 17 настоящего Положения.</w:t>
      </w:r>
    </w:p>
    <w:p w:rsidR="00FF3401" w:rsidRPr="0066328C" w:rsidRDefault="00FF3401" w:rsidP="0066328C">
      <w:pPr>
        <w:pStyle w:val="a9"/>
        <w:numPr>
          <w:ilvl w:val="0"/>
          <w:numId w:val="25"/>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Контрольно-счетный орган готовит заключение на годовой отчет об исполнении бюджета с учетом данных проверки годовой отчетности главных распорядителей бюджетных средств</w:t>
      </w:r>
    </w:p>
    <w:p w:rsidR="00FF3401" w:rsidRPr="0066328C" w:rsidRDefault="00FF3401" w:rsidP="0066328C">
      <w:pPr>
        <w:pStyle w:val="a9"/>
        <w:numPr>
          <w:ilvl w:val="0"/>
          <w:numId w:val="25"/>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Подготовка заключения проводится в срок, не превышающий 1 месяц.</w:t>
      </w:r>
    </w:p>
    <w:p w:rsidR="00FF3401" w:rsidRPr="0066328C" w:rsidRDefault="00FF3401" w:rsidP="0066328C">
      <w:pPr>
        <w:pStyle w:val="a9"/>
        <w:numPr>
          <w:ilvl w:val="0"/>
          <w:numId w:val="25"/>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Заключение на годовой отчет об исполнении бюджета представляется</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 xml:space="preserve">Контрольно-счетным органом в </w:t>
      </w:r>
      <w:r w:rsidRPr="0066328C">
        <w:rPr>
          <w:rFonts w:ascii="Arial" w:hAnsi="Arial" w:cs="Arial"/>
          <w:bCs/>
          <w:sz w:val="24"/>
          <w:szCs w:val="24"/>
        </w:rPr>
        <w:t xml:space="preserve">Совет депутатов </w:t>
      </w:r>
      <w:r w:rsidRPr="0066328C">
        <w:rPr>
          <w:rFonts w:ascii="Arial" w:hAnsi="Arial" w:cs="Arial"/>
          <w:sz w:val="24"/>
          <w:szCs w:val="24"/>
        </w:rPr>
        <w:t>и в Администрацию не позднее 1мая текущего года.</w:t>
      </w: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b/>
          <w:bCs/>
          <w:sz w:val="24"/>
          <w:szCs w:val="24"/>
        </w:rPr>
      </w:pPr>
    </w:p>
    <w:p w:rsidR="00FF3401" w:rsidRPr="0066328C" w:rsidRDefault="00FF3401" w:rsidP="0066328C">
      <w:pPr>
        <w:tabs>
          <w:tab w:val="left" w:pos="851"/>
        </w:tabs>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20. Виды муниципального финансового контроля</w:t>
      </w:r>
    </w:p>
    <w:p w:rsidR="00FF3401" w:rsidRPr="0066328C" w:rsidRDefault="00FF3401" w:rsidP="0066328C">
      <w:pPr>
        <w:pStyle w:val="a9"/>
        <w:numPr>
          <w:ilvl w:val="0"/>
          <w:numId w:val="26"/>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Муниципальный финансовый контроль осуществляется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w:t>
      </w:r>
    </w:p>
    <w:p w:rsidR="00FF3401" w:rsidRPr="0066328C" w:rsidRDefault="00FF3401" w:rsidP="0066328C">
      <w:pPr>
        <w:pStyle w:val="a9"/>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Муниципальный финансовый контроль подразделяется на внешний и внутренний, предварительный и последующий.</w:t>
      </w:r>
    </w:p>
    <w:p w:rsidR="00FF3401" w:rsidRPr="0066328C" w:rsidRDefault="00FF3401" w:rsidP="0066328C">
      <w:pPr>
        <w:pStyle w:val="a9"/>
        <w:numPr>
          <w:ilvl w:val="0"/>
          <w:numId w:val="26"/>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Внешний муниципальный контроль в сфере бюджетных правоотношений является контрольной деятельностью Контрольно-счетного органа Администрации.</w:t>
      </w:r>
    </w:p>
    <w:p w:rsidR="00FF3401" w:rsidRPr="0066328C" w:rsidRDefault="00FF3401" w:rsidP="0066328C">
      <w:pPr>
        <w:pStyle w:val="a9"/>
        <w:numPr>
          <w:ilvl w:val="0"/>
          <w:numId w:val="26"/>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Внутренний муниципальный контроль в сфере бюджетных правоотношений является контрольной деятельностью Комитета по финансам Администрации.</w:t>
      </w:r>
    </w:p>
    <w:p w:rsidR="00FF3401" w:rsidRPr="0066328C" w:rsidRDefault="00FF3401" w:rsidP="0066328C">
      <w:pPr>
        <w:pStyle w:val="a9"/>
        <w:numPr>
          <w:ilvl w:val="0"/>
          <w:numId w:val="26"/>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Предварительный контроль осуществляется в целях предупреждения и пресечения бюджетных нарушений в процессе исполнения бюджета.</w:t>
      </w:r>
    </w:p>
    <w:p w:rsidR="00FF3401" w:rsidRPr="0066328C" w:rsidRDefault="00FF3401" w:rsidP="0066328C">
      <w:pPr>
        <w:pStyle w:val="a9"/>
        <w:numPr>
          <w:ilvl w:val="0"/>
          <w:numId w:val="26"/>
        </w:numPr>
        <w:tabs>
          <w:tab w:val="left" w:pos="851"/>
          <w:tab w:val="left" w:pos="993"/>
        </w:tabs>
        <w:suppressAutoHyphens/>
        <w:autoSpaceDE w:val="0"/>
        <w:autoSpaceDN w:val="0"/>
        <w:adjustRightInd w:val="0"/>
        <w:spacing w:after="0" w:line="240" w:lineRule="auto"/>
        <w:ind w:left="0" w:firstLine="709"/>
        <w:jc w:val="both"/>
        <w:rPr>
          <w:rFonts w:ascii="Arial" w:hAnsi="Arial" w:cs="Arial"/>
          <w:sz w:val="24"/>
          <w:szCs w:val="24"/>
        </w:rPr>
      </w:pPr>
      <w:r w:rsidRPr="0066328C">
        <w:rPr>
          <w:rFonts w:ascii="Arial" w:hAnsi="Arial" w:cs="Arial"/>
          <w:sz w:val="24"/>
          <w:szCs w:val="24"/>
        </w:rPr>
        <w:t>Последующий контроль осуществляется по результатам исполнения бюджета в целях установления законности их исполнения, достоверности учета и отчетности.</w:t>
      </w: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709"/>
        <w:jc w:val="both"/>
        <w:rPr>
          <w:rFonts w:ascii="Arial" w:hAnsi="Arial" w:cs="Arial"/>
          <w:b/>
          <w:bCs/>
          <w:sz w:val="24"/>
          <w:szCs w:val="24"/>
        </w:rPr>
      </w:pPr>
      <w:r w:rsidRPr="0066328C">
        <w:rPr>
          <w:rFonts w:ascii="Arial" w:hAnsi="Arial" w:cs="Arial"/>
          <w:b/>
          <w:bCs/>
          <w:sz w:val="24"/>
          <w:szCs w:val="24"/>
        </w:rPr>
        <w:t>Статья 21. Муниципальный финансовый контроль</w:t>
      </w:r>
    </w:p>
    <w:p w:rsidR="00FF3401" w:rsidRPr="0066328C" w:rsidRDefault="00FF3401" w:rsidP="0066328C">
      <w:pPr>
        <w:suppressAutoHyphen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Муниципальный финансовый контроль осуществляется в соответствии с Бюджетным </w:t>
      </w:r>
      <w:r w:rsidRPr="0066328C">
        <w:rPr>
          <w:rFonts w:ascii="Arial" w:eastAsia="Calibri" w:hAnsi="Arial" w:cs="Arial"/>
          <w:sz w:val="24"/>
          <w:szCs w:val="24"/>
        </w:rPr>
        <w:t>кодексом</w:t>
      </w:r>
      <w:r w:rsidRPr="0066328C">
        <w:rPr>
          <w:rFonts w:ascii="Arial" w:hAnsi="Arial" w:cs="Arial"/>
          <w:sz w:val="24"/>
          <w:szCs w:val="24"/>
        </w:rPr>
        <w:t xml:space="preserve"> Российской Федерации.</w:t>
      </w:r>
    </w:p>
    <w:p w:rsidR="00FF3401" w:rsidRPr="0066328C" w:rsidRDefault="00FF3401" w:rsidP="0066328C">
      <w:pPr>
        <w:suppressAutoHyphens/>
        <w:spacing w:line="240" w:lineRule="auto"/>
        <w:ind w:firstLine="709"/>
        <w:jc w:val="both"/>
        <w:rPr>
          <w:rFonts w:ascii="Arial" w:hAnsi="Arial" w:cs="Arial"/>
          <w:b/>
          <w:bCs/>
          <w:sz w:val="24"/>
          <w:szCs w:val="24"/>
        </w:rPr>
      </w:pPr>
    </w:p>
    <w:p w:rsidR="00FF3401" w:rsidRPr="0066328C" w:rsidRDefault="00FF3401" w:rsidP="0066328C">
      <w:pPr>
        <w:suppressAutoHyphens/>
        <w:spacing w:line="240" w:lineRule="auto"/>
        <w:ind w:firstLine="709"/>
        <w:jc w:val="both"/>
        <w:rPr>
          <w:rFonts w:ascii="Arial" w:hAnsi="Arial" w:cs="Arial"/>
          <w:b/>
          <w:bCs/>
          <w:sz w:val="24"/>
          <w:szCs w:val="24"/>
        </w:rPr>
      </w:pPr>
      <w:r w:rsidRPr="0066328C">
        <w:rPr>
          <w:rFonts w:ascii="Arial" w:hAnsi="Arial" w:cs="Arial"/>
          <w:b/>
          <w:bCs/>
          <w:sz w:val="24"/>
          <w:szCs w:val="24"/>
        </w:rPr>
        <w:t>Статья 22. Бюджетные нарушения и бюджетные меры принуждения, применяемые за их совершения</w:t>
      </w:r>
    </w:p>
    <w:p w:rsidR="00FF3401" w:rsidRPr="0066328C" w:rsidRDefault="00FF3401"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Ответственность за бюджетные нарушения и применение бюджетных мер принуждения, применяемые за их совершение в муниципальном округе, осуществляются в соответствии с Бюджетным кодексом Российской Федерации и действующим законодательством</w:t>
      </w:r>
    </w:p>
    <w:p w:rsidR="00FF3401" w:rsidRPr="0066328C" w:rsidRDefault="00FF3401" w:rsidP="0066328C">
      <w:pPr>
        <w:suppressAutoHyphens/>
        <w:spacing w:line="240" w:lineRule="auto"/>
        <w:ind w:right="63"/>
        <w:jc w:val="both"/>
        <w:rPr>
          <w:rFonts w:ascii="Arial" w:hAnsi="Arial" w:cs="Arial"/>
          <w:sz w:val="24"/>
          <w:szCs w:val="24"/>
        </w:rPr>
      </w:pPr>
    </w:p>
    <w:p w:rsidR="00FF3401" w:rsidRPr="0066328C" w:rsidRDefault="00FF3401" w:rsidP="0066328C">
      <w:pPr>
        <w:suppressAutoHyphens/>
        <w:spacing w:line="240" w:lineRule="auto"/>
        <w:ind w:right="63"/>
        <w:jc w:val="both"/>
        <w:rPr>
          <w:rFonts w:ascii="Arial" w:hAnsi="Arial" w:cs="Arial"/>
          <w:sz w:val="24"/>
          <w:szCs w:val="24"/>
        </w:rPr>
      </w:pP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autoSpaceDE w:val="0"/>
        <w:autoSpaceDN w:val="0"/>
        <w:adjustRightInd w:val="0"/>
        <w:spacing w:line="240" w:lineRule="auto"/>
        <w:ind w:firstLine="540"/>
        <w:jc w:val="both"/>
        <w:rPr>
          <w:rFonts w:ascii="Arial" w:hAnsi="Arial" w:cs="Arial"/>
          <w:b/>
          <w:bCs/>
          <w:sz w:val="24"/>
          <w:szCs w:val="24"/>
        </w:rPr>
      </w:pPr>
    </w:p>
    <w:p w:rsidR="00FF3401" w:rsidRPr="0066328C" w:rsidRDefault="00FF3401" w:rsidP="0066328C">
      <w:pPr>
        <w:suppressAutoHyphens/>
        <w:spacing w:line="240" w:lineRule="auto"/>
        <w:jc w:val="both"/>
        <w:rPr>
          <w:rFonts w:ascii="Arial" w:hAnsi="Arial" w:cs="Arial"/>
          <w:sz w:val="24"/>
          <w:szCs w:val="24"/>
        </w:rPr>
      </w:pPr>
    </w:p>
    <w:p w:rsidR="00FF3401" w:rsidRPr="0066328C" w:rsidRDefault="00FF3401" w:rsidP="0066328C">
      <w:pPr>
        <w:shd w:val="clear" w:color="auto" w:fill="FFFFFF"/>
        <w:suppressAutoHyphens/>
        <w:spacing w:line="240" w:lineRule="auto"/>
        <w:ind w:left="57" w:right="57" w:firstLine="663"/>
        <w:jc w:val="both"/>
        <w:rPr>
          <w:rFonts w:ascii="Arial" w:hAnsi="Arial" w:cs="Arial"/>
          <w:sz w:val="24"/>
          <w:szCs w:val="24"/>
        </w:rPr>
      </w:pPr>
    </w:p>
    <w:p w:rsidR="00FF3401" w:rsidRPr="0066328C" w:rsidRDefault="00FF3401" w:rsidP="0066328C">
      <w:pPr>
        <w:suppressAutoHyphens/>
        <w:spacing w:line="240" w:lineRule="auto"/>
        <w:ind w:left="6237"/>
        <w:jc w:val="both"/>
        <w:rPr>
          <w:rFonts w:ascii="Arial" w:hAnsi="Arial" w:cs="Arial"/>
          <w:sz w:val="24"/>
          <w:szCs w:val="24"/>
        </w:rPr>
      </w:pPr>
    </w:p>
    <w:p w:rsidR="00FF3401" w:rsidRPr="0066328C" w:rsidRDefault="00FF3401" w:rsidP="0066328C">
      <w:pPr>
        <w:suppressAutoHyphens/>
        <w:spacing w:line="240" w:lineRule="auto"/>
        <w:ind w:left="6237"/>
        <w:jc w:val="both"/>
        <w:rPr>
          <w:rFonts w:ascii="Arial" w:hAnsi="Arial" w:cs="Arial"/>
          <w:sz w:val="24"/>
          <w:szCs w:val="24"/>
        </w:rPr>
      </w:pPr>
    </w:p>
    <w:p w:rsidR="00FF3401" w:rsidRPr="0066328C" w:rsidRDefault="00FF3401" w:rsidP="0066328C">
      <w:pPr>
        <w:suppressAutoHyphens/>
        <w:spacing w:line="240" w:lineRule="auto"/>
        <w:ind w:left="6237"/>
        <w:jc w:val="both"/>
        <w:rPr>
          <w:rFonts w:ascii="Arial" w:hAnsi="Arial" w:cs="Arial"/>
          <w:sz w:val="24"/>
          <w:szCs w:val="24"/>
        </w:rPr>
      </w:pPr>
    </w:p>
    <w:p w:rsidR="00FF3401" w:rsidRPr="0066328C" w:rsidRDefault="00FF3401" w:rsidP="0066328C">
      <w:pPr>
        <w:suppressAutoHyphens/>
        <w:spacing w:line="240" w:lineRule="auto"/>
        <w:jc w:val="both"/>
        <w:rPr>
          <w:rFonts w:ascii="Arial" w:hAnsi="Arial" w:cs="Arial"/>
          <w:sz w:val="24"/>
          <w:szCs w:val="24"/>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F559E" w:rsidRPr="0066328C" w:rsidRDefault="004F559E" w:rsidP="0066328C">
      <w:pPr>
        <w:spacing w:line="240" w:lineRule="auto"/>
        <w:ind w:firstLine="709"/>
        <w:rPr>
          <w:rFonts w:ascii="Arial" w:eastAsia="Times New Roman" w:hAnsi="Arial" w:cs="Arial"/>
          <w:sz w:val="24"/>
          <w:szCs w:val="24"/>
          <w:lang w:eastAsia="ru-RU"/>
        </w:rPr>
      </w:pPr>
    </w:p>
    <w:p w:rsidR="004F559E" w:rsidRPr="0066328C" w:rsidRDefault="004F559E" w:rsidP="0066328C">
      <w:pPr>
        <w:spacing w:line="240" w:lineRule="auto"/>
        <w:ind w:firstLine="709"/>
        <w:rPr>
          <w:rFonts w:ascii="Arial" w:eastAsia="Times New Roman" w:hAnsi="Arial" w:cs="Arial"/>
          <w:sz w:val="24"/>
          <w:szCs w:val="24"/>
          <w:lang w:eastAsia="ru-RU"/>
        </w:rPr>
      </w:pPr>
    </w:p>
    <w:p w:rsidR="004F559E" w:rsidRPr="0066328C" w:rsidRDefault="004F559E" w:rsidP="0066328C">
      <w:pPr>
        <w:spacing w:line="240" w:lineRule="auto"/>
        <w:ind w:firstLine="709"/>
        <w:rPr>
          <w:rFonts w:ascii="Arial" w:eastAsia="Times New Roman" w:hAnsi="Arial" w:cs="Arial"/>
          <w:sz w:val="24"/>
          <w:szCs w:val="24"/>
          <w:lang w:eastAsia="ru-RU"/>
        </w:rPr>
      </w:pPr>
    </w:p>
    <w:p w:rsidR="00680CF0" w:rsidRPr="0066328C" w:rsidRDefault="00680CF0" w:rsidP="0066328C">
      <w:pPr>
        <w:spacing w:line="240" w:lineRule="auto"/>
        <w:ind w:firstLine="709"/>
        <w:rPr>
          <w:rFonts w:ascii="Arial" w:eastAsia="Times New Roman" w:hAnsi="Arial" w:cs="Arial"/>
          <w:sz w:val="24"/>
          <w:szCs w:val="24"/>
          <w:lang w:eastAsia="ru-RU"/>
        </w:rPr>
      </w:pPr>
    </w:p>
    <w:p w:rsidR="00857622" w:rsidRPr="0066328C" w:rsidRDefault="00857622" w:rsidP="0066328C">
      <w:pPr>
        <w:spacing w:line="240" w:lineRule="auto"/>
        <w:ind w:firstLine="709"/>
        <w:rPr>
          <w:rFonts w:ascii="Arial" w:eastAsia="Times New Roman" w:hAnsi="Arial" w:cs="Arial"/>
          <w:sz w:val="24"/>
          <w:szCs w:val="24"/>
          <w:lang w:eastAsia="ru-RU"/>
        </w:rPr>
      </w:pPr>
    </w:p>
    <w:p w:rsidR="00857622" w:rsidRPr="0066328C" w:rsidRDefault="00857622" w:rsidP="0066328C">
      <w:pPr>
        <w:spacing w:line="240" w:lineRule="auto"/>
        <w:ind w:firstLine="709"/>
        <w:rPr>
          <w:rFonts w:ascii="Arial" w:eastAsia="Times New Roman" w:hAnsi="Arial" w:cs="Arial"/>
          <w:sz w:val="24"/>
          <w:szCs w:val="24"/>
          <w:lang w:eastAsia="ru-RU"/>
        </w:rPr>
      </w:pPr>
    </w:p>
    <w:p w:rsidR="00857622" w:rsidRDefault="00857622" w:rsidP="0066328C">
      <w:pPr>
        <w:spacing w:line="240" w:lineRule="auto"/>
        <w:ind w:firstLine="709"/>
        <w:rPr>
          <w:rFonts w:ascii="Arial" w:eastAsia="Times New Roman" w:hAnsi="Arial" w:cs="Arial"/>
          <w:sz w:val="24"/>
          <w:szCs w:val="24"/>
          <w:lang w:eastAsia="ru-RU"/>
        </w:rPr>
      </w:pPr>
    </w:p>
    <w:p w:rsidR="003A3D1D" w:rsidRDefault="003A3D1D" w:rsidP="0066328C">
      <w:pPr>
        <w:spacing w:line="240" w:lineRule="auto"/>
        <w:ind w:firstLine="709"/>
        <w:rPr>
          <w:rFonts w:ascii="Arial" w:eastAsia="Times New Roman" w:hAnsi="Arial" w:cs="Arial"/>
          <w:sz w:val="24"/>
          <w:szCs w:val="24"/>
          <w:lang w:eastAsia="ru-RU"/>
        </w:rPr>
      </w:pPr>
    </w:p>
    <w:p w:rsidR="004F559E" w:rsidRDefault="004F559E" w:rsidP="0071628A">
      <w:pPr>
        <w:spacing w:line="240" w:lineRule="auto"/>
        <w:rPr>
          <w:rFonts w:ascii="Arial" w:eastAsia="Times New Roman" w:hAnsi="Arial" w:cs="Arial"/>
          <w:sz w:val="24"/>
          <w:szCs w:val="24"/>
          <w:lang w:eastAsia="ru-RU"/>
        </w:rPr>
      </w:pPr>
    </w:p>
    <w:p w:rsidR="0071628A" w:rsidRPr="0066328C" w:rsidRDefault="0071628A" w:rsidP="0071628A">
      <w:pPr>
        <w:spacing w:line="240" w:lineRule="auto"/>
        <w:rPr>
          <w:rFonts w:ascii="Arial" w:eastAsia="Times New Roman" w:hAnsi="Arial" w:cs="Arial"/>
          <w:sz w:val="24"/>
          <w:szCs w:val="24"/>
          <w:lang w:eastAsia="ru-RU"/>
        </w:rPr>
      </w:pPr>
    </w:p>
    <w:p w:rsidR="004F08D9" w:rsidRPr="0066328C" w:rsidRDefault="004F08D9" w:rsidP="0066328C">
      <w:pPr>
        <w:spacing w:line="240" w:lineRule="auto"/>
        <w:ind w:firstLine="709"/>
        <w:rPr>
          <w:rFonts w:ascii="Arial" w:eastAsia="Times New Roman" w:hAnsi="Arial" w:cs="Arial"/>
          <w:sz w:val="24"/>
          <w:szCs w:val="24"/>
          <w:lang w:eastAsia="ru-RU"/>
        </w:rPr>
      </w:pPr>
    </w:p>
    <w:p w:rsidR="004F08D9" w:rsidRPr="0066328C" w:rsidRDefault="004F08D9"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lastRenderedPageBreak/>
        <w:t xml:space="preserve">СОВЕТ ДЕПУТАТОВ МУНИЦИПАЛЬНОГО ОКРУГА </w:t>
      </w:r>
    </w:p>
    <w:p w:rsidR="004F08D9" w:rsidRPr="0066328C" w:rsidRDefault="004F08D9"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 xml:space="preserve">ПАНКРУШИХИНСКИЙ РАЙОН </w:t>
      </w:r>
    </w:p>
    <w:p w:rsidR="004F08D9" w:rsidRPr="0066328C" w:rsidRDefault="004F08D9"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АЛТАЙСКОГО КРАЯ</w:t>
      </w:r>
    </w:p>
    <w:p w:rsidR="004F08D9" w:rsidRPr="0066328C" w:rsidRDefault="004F08D9" w:rsidP="0066328C">
      <w:pPr>
        <w:suppressAutoHyphens/>
        <w:spacing w:line="240" w:lineRule="auto"/>
        <w:ind w:firstLine="709"/>
        <w:jc w:val="center"/>
        <w:rPr>
          <w:rFonts w:ascii="Arial" w:hAnsi="Arial" w:cs="Arial"/>
          <w:b/>
          <w:spacing w:val="84"/>
          <w:sz w:val="24"/>
          <w:szCs w:val="24"/>
        </w:rPr>
      </w:pPr>
    </w:p>
    <w:p w:rsidR="004F08D9" w:rsidRPr="0066328C" w:rsidRDefault="004F08D9" w:rsidP="0066328C">
      <w:pPr>
        <w:tabs>
          <w:tab w:val="left" w:pos="9214"/>
        </w:tabs>
        <w:suppressAutoHyphens/>
        <w:spacing w:line="240" w:lineRule="auto"/>
        <w:ind w:right="-1"/>
        <w:jc w:val="center"/>
        <w:rPr>
          <w:rFonts w:ascii="Arial" w:hAnsi="Arial" w:cs="Arial"/>
          <w:b/>
          <w:sz w:val="24"/>
          <w:szCs w:val="24"/>
        </w:rPr>
      </w:pPr>
      <w:r w:rsidRPr="0066328C">
        <w:rPr>
          <w:rFonts w:ascii="Arial" w:hAnsi="Arial" w:cs="Arial"/>
          <w:b/>
          <w:sz w:val="24"/>
          <w:szCs w:val="24"/>
        </w:rPr>
        <w:t>РЕШЕНИЕ</w:t>
      </w:r>
    </w:p>
    <w:p w:rsidR="004F08D9" w:rsidRPr="0066328C" w:rsidRDefault="004F08D9" w:rsidP="0066328C">
      <w:pPr>
        <w:tabs>
          <w:tab w:val="left" w:pos="567"/>
          <w:tab w:val="left" w:pos="2410"/>
          <w:tab w:val="left" w:pos="9638"/>
        </w:tabs>
        <w:suppressAutoHyphens/>
        <w:spacing w:line="240" w:lineRule="auto"/>
        <w:ind w:firstLine="709"/>
        <w:jc w:val="both"/>
        <w:rPr>
          <w:rFonts w:ascii="Arial" w:hAnsi="Arial" w:cs="Arial"/>
          <w:sz w:val="24"/>
          <w:szCs w:val="24"/>
        </w:rPr>
      </w:pPr>
    </w:p>
    <w:p w:rsidR="004F08D9" w:rsidRPr="0066328C" w:rsidRDefault="004F08D9" w:rsidP="0066328C">
      <w:pPr>
        <w:tabs>
          <w:tab w:val="left" w:pos="567"/>
          <w:tab w:val="left" w:pos="2410"/>
          <w:tab w:val="left" w:pos="9638"/>
        </w:tabs>
        <w:suppressAutoHyphens/>
        <w:spacing w:line="240" w:lineRule="auto"/>
        <w:ind w:firstLine="709"/>
        <w:jc w:val="both"/>
        <w:rPr>
          <w:rFonts w:ascii="Arial" w:hAnsi="Arial" w:cs="Arial"/>
          <w:sz w:val="24"/>
          <w:szCs w:val="24"/>
        </w:rPr>
      </w:pPr>
      <w:r w:rsidRPr="0066328C">
        <w:rPr>
          <w:rFonts w:ascii="Arial" w:hAnsi="Arial" w:cs="Arial"/>
          <w:sz w:val="24"/>
          <w:szCs w:val="24"/>
        </w:rPr>
        <w:t>12 ноября 2025 года                                                                                                 № 42</w:t>
      </w:r>
    </w:p>
    <w:p w:rsidR="004F08D9" w:rsidRPr="0066328C" w:rsidRDefault="004F08D9" w:rsidP="0066328C">
      <w:pPr>
        <w:tabs>
          <w:tab w:val="left" w:pos="4395"/>
          <w:tab w:val="left" w:pos="9214"/>
        </w:tabs>
        <w:suppressAutoHyphens/>
        <w:spacing w:line="240" w:lineRule="auto"/>
        <w:ind w:right="-2"/>
        <w:jc w:val="center"/>
        <w:rPr>
          <w:rFonts w:ascii="Arial" w:hAnsi="Arial" w:cs="Arial"/>
          <w:sz w:val="24"/>
          <w:szCs w:val="24"/>
        </w:rPr>
      </w:pPr>
      <w:r w:rsidRPr="0066328C">
        <w:rPr>
          <w:rFonts w:ascii="Arial" w:hAnsi="Arial" w:cs="Arial"/>
          <w:sz w:val="24"/>
          <w:szCs w:val="24"/>
        </w:rPr>
        <w:t>с. Панкрушиха</w:t>
      </w:r>
    </w:p>
    <w:p w:rsidR="004F08D9" w:rsidRPr="0066328C" w:rsidRDefault="004F08D9" w:rsidP="0066328C">
      <w:pPr>
        <w:suppressAutoHyphens/>
        <w:spacing w:line="240" w:lineRule="auto"/>
        <w:rPr>
          <w:rFonts w:ascii="Arial" w:hAnsi="Arial" w:cs="Arial"/>
          <w:sz w:val="24"/>
          <w:szCs w:val="24"/>
        </w:rPr>
      </w:pPr>
    </w:p>
    <w:p w:rsidR="004F08D9" w:rsidRPr="0066328C" w:rsidRDefault="004F08D9" w:rsidP="0066328C">
      <w:pPr>
        <w:tabs>
          <w:tab w:val="left" w:pos="4678"/>
          <w:tab w:val="left" w:pos="5245"/>
          <w:tab w:val="left" w:pos="5812"/>
        </w:tabs>
        <w:suppressAutoHyphens/>
        <w:spacing w:line="240" w:lineRule="auto"/>
        <w:ind w:right="-2"/>
        <w:jc w:val="center"/>
        <w:rPr>
          <w:rFonts w:ascii="Arial" w:hAnsi="Arial" w:cs="Arial"/>
          <w:b/>
          <w:sz w:val="24"/>
          <w:szCs w:val="24"/>
        </w:rPr>
      </w:pPr>
      <w:r w:rsidRPr="0066328C">
        <w:rPr>
          <w:rFonts w:ascii="Arial" w:hAnsi="Arial" w:cs="Arial"/>
          <w:b/>
          <w:sz w:val="24"/>
          <w:szCs w:val="24"/>
        </w:rPr>
        <w:t>Об утверждении сводного реестра мест на территории Панкрушихинского района, в которых ограничено пребывания несовершеннолетних</w:t>
      </w:r>
    </w:p>
    <w:p w:rsidR="004F08D9" w:rsidRPr="0066328C" w:rsidRDefault="004F08D9" w:rsidP="0066328C">
      <w:pPr>
        <w:suppressAutoHyphens/>
        <w:spacing w:line="240" w:lineRule="auto"/>
        <w:jc w:val="both"/>
        <w:rPr>
          <w:rFonts w:ascii="Arial" w:hAnsi="Arial" w:cs="Arial"/>
          <w:sz w:val="24"/>
          <w:szCs w:val="24"/>
        </w:rPr>
      </w:pPr>
    </w:p>
    <w:p w:rsidR="004F08D9" w:rsidRPr="0066328C" w:rsidRDefault="004F08D9" w:rsidP="0066328C">
      <w:pPr>
        <w:tabs>
          <w:tab w:val="left" w:pos="993"/>
        </w:tabs>
        <w:suppressAutoHyphens/>
        <w:spacing w:line="240" w:lineRule="auto"/>
        <w:ind w:firstLine="709"/>
        <w:jc w:val="both"/>
        <w:rPr>
          <w:rFonts w:ascii="Arial" w:hAnsi="Arial" w:cs="Arial"/>
          <w:sz w:val="24"/>
          <w:szCs w:val="24"/>
        </w:rPr>
      </w:pPr>
      <w:r w:rsidRPr="0066328C">
        <w:rPr>
          <w:rFonts w:ascii="Arial" w:hAnsi="Arial" w:cs="Arial"/>
          <w:sz w:val="24"/>
          <w:szCs w:val="24"/>
        </w:rPr>
        <w:t>В целях реализации закона Алтайского края от 7 декабря 2009 года    №-99   ЗС «Об ограничении пребывания несовершеннолетних в общественных местах на территории Алтайского края»</w:t>
      </w:r>
      <w:r w:rsidRPr="0066328C">
        <w:rPr>
          <w:rFonts w:ascii="Arial" w:hAnsi="Arial" w:cs="Arial"/>
          <w:spacing w:val="2"/>
          <w:sz w:val="24"/>
          <w:szCs w:val="24"/>
        </w:rPr>
        <w:t>,</w:t>
      </w:r>
      <w:r w:rsidRPr="0066328C">
        <w:rPr>
          <w:rFonts w:ascii="Arial" w:hAnsi="Arial" w:cs="Arial"/>
          <w:sz w:val="24"/>
          <w:szCs w:val="24"/>
        </w:rPr>
        <w:t xml:space="preserve"> Совет депутатов муниципального округа Панкрушихинский район Алтайского края,</w:t>
      </w:r>
    </w:p>
    <w:p w:rsidR="004F08D9" w:rsidRPr="0066328C" w:rsidRDefault="004F08D9" w:rsidP="0066328C">
      <w:pPr>
        <w:tabs>
          <w:tab w:val="left" w:pos="993"/>
        </w:tabs>
        <w:suppressAutoHyphens/>
        <w:spacing w:line="240" w:lineRule="auto"/>
        <w:ind w:firstLine="709"/>
        <w:jc w:val="both"/>
        <w:rPr>
          <w:rFonts w:ascii="Arial" w:hAnsi="Arial" w:cs="Arial"/>
          <w:sz w:val="24"/>
          <w:szCs w:val="24"/>
        </w:rPr>
      </w:pPr>
      <w:r w:rsidRPr="0066328C">
        <w:rPr>
          <w:rFonts w:ascii="Arial" w:hAnsi="Arial" w:cs="Arial"/>
          <w:sz w:val="24"/>
          <w:szCs w:val="24"/>
        </w:rPr>
        <w:t>РЕШИЛ:</w:t>
      </w:r>
    </w:p>
    <w:p w:rsidR="004F08D9" w:rsidRPr="0066328C" w:rsidRDefault="004F08D9" w:rsidP="0066328C">
      <w:pPr>
        <w:numPr>
          <w:ilvl w:val="0"/>
          <w:numId w:val="32"/>
        </w:numPr>
        <w:tabs>
          <w:tab w:val="left" w:pos="993"/>
        </w:tabs>
        <w:suppressAutoHyphens/>
        <w:spacing w:line="240" w:lineRule="auto"/>
        <w:ind w:left="0" w:firstLine="709"/>
        <w:jc w:val="both"/>
        <w:rPr>
          <w:rFonts w:ascii="Arial" w:hAnsi="Arial" w:cs="Arial"/>
          <w:sz w:val="24"/>
          <w:szCs w:val="24"/>
        </w:rPr>
      </w:pPr>
      <w:r w:rsidRPr="0066328C">
        <w:rPr>
          <w:rFonts w:ascii="Arial" w:hAnsi="Arial" w:cs="Arial"/>
          <w:sz w:val="24"/>
          <w:szCs w:val="24"/>
        </w:rPr>
        <w:t xml:space="preserve"> Утвердить сводный реестр мест на территории Панкрушихинского района, в которых ограничено пребывание несовершеннолетних (приложение 1).</w:t>
      </w:r>
    </w:p>
    <w:p w:rsidR="004F08D9" w:rsidRPr="0066328C" w:rsidRDefault="004F08D9" w:rsidP="0066328C">
      <w:pPr>
        <w:numPr>
          <w:ilvl w:val="0"/>
          <w:numId w:val="32"/>
        </w:numPr>
        <w:tabs>
          <w:tab w:val="left" w:pos="993"/>
        </w:tabs>
        <w:suppressAutoHyphens/>
        <w:spacing w:line="240" w:lineRule="auto"/>
        <w:ind w:left="0" w:firstLine="709"/>
        <w:jc w:val="both"/>
        <w:rPr>
          <w:rFonts w:ascii="Arial" w:hAnsi="Arial" w:cs="Arial"/>
          <w:sz w:val="24"/>
          <w:szCs w:val="24"/>
        </w:rPr>
      </w:pPr>
      <w:r w:rsidRPr="0066328C">
        <w:rPr>
          <w:rFonts w:ascii="Arial" w:hAnsi="Arial" w:cs="Arial"/>
          <w:sz w:val="24"/>
          <w:szCs w:val="24"/>
        </w:rPr>
        <w:t xml:space="preserve"> Решение Панкрушихинского районного Совета депутатов Алтайского края от 29.06.2023 года № 30РС признать утратившим силу.</w:t>
      </w:r>
    </w:p>
    <w:p w:rsidR="004F08D9" w:rsidRPr="0066328C" w:rsidRDefault="004F08D9" w:rsidP="0066328C">
      <w:pPr>
        <w:pStyle w:val="HTML"/>
        <w:tabs>
          <w:tab w:val="clear" w:pos="916"/>
          <w:tab w:val="left" w:pos="709"/>
          <w:tab w:val="left" w:pos="1276"/>
          <w:tab w:val="left" w:pos="1418"/>
          <w:tab w:val="left" w:pos="1560"/>
        </w:tabs>
        <w:suppressAutoHyphens/>
        <w:ind w:firstLine="709"/>
        <w:jc w:val="both"/>
        <w:rPr>
          <w:rFonts w:ascii="Arial" w:hAnsi="Arial" w:cs="Arial"/>
          <w:sz w:val="24"/>
          <w:szCs w:val="24"/>
        </w:rPr>
      </w:pPr>
      <w:r w:rsidRPr="0066328C">
        <w:rPr>
          <w:rFonts w:ascii="Arial" w:hAnsi="Arial" w:cs="Arial"/>
          <w:sz w:val="24"/>
          <w:szCs w:val="24"/>
        </w:rPr>
        <w:t xml:space="preserve">3.  Решение   обнародовать  на  официальном   сайте   Администрации  района. </w:t>
      </w:r>
    </w:p>
    <w:p w:rsidR="004F08D9" w:rsidRPr="0066328C" w:rsidRDefault="004F08D9" w:rsidP="0066328C">
      <w:pPr>
        <w:pStyle w:val="HTML"/>
        <w:tabs>
          <w:tab w:val="clear" w:pos="916"/>
          <w:tab w:val="left" w:pos="709"/>
        </w:tabs>
        <w:suppressAutoHyphens/>
        <w:ind w:firstLine="709"/>
        <w:jc w:val="both"/>
        <w:rPr>
          <w:rFonts w:ascii="Arial" w:hAnsi="Arial" w:cs="Arial"/>
          <w:sz w:val="24"/>
          <w:szCs w:val="24"/>
        </w:rPr>
      </w:pPr>
      <w:r w:rsidRPr="0066328C">
        <w:rPr>
          <w:rFonts w:ascii="Arial" w:hAnsi="Arial" w:cs="Arial"/>
          <w:sz w:val="24"/>
          <w:szCs w:val="24"/>
        </w:rPr>
        <w:t xml:space="preserve">4. Контроль исполнения настоящего решения возложить на постоянную комиссию по социальным вопросам, собственности и имущественным отношениям. </w:t>
      </w: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r w:rsidRPr="0066328C">
        <w:rPr>
          <w:rFonts w:ascii="Arial" w:hAnsi="Arial" w:cs="Arial"/>
          <w:sz w:val="24"/>
          <w:szCs w:val="24"/>
        </w:rPr>
        <w:t xml:space="preserve">Председатель Совета депутатов </w:t>
      </w: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r w:rsidRPr="0066328C">
        <w:rPr>
          <w:rFonts w:ascii="Arial" w:hAnsi="Arial" w:cs="Arial"/>
          <w:sz w:val="24"/>
          <w:szCs w:val="24"/>
        </w:rPr>
        <w:t>муниципального округа                                                                                   Д.С. Горин</w:t>
      </w: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both"/>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1832"/>
          <w:tab w:val="clear" w:pos="2748"/>
          <w:tab w:val="clear" w:pos="3664"/>
          <w:tab w:val="clear" w:pos="4580"/>
          <w:tab w:val="clear" w:pos="5496"/>
          <w:tab w:val="clear" w:pos="6412"/>
          <w:tab w:val="clear" w:pos="7328"/>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                               </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lastRenderedPageBreak/>
        <w:t>УТВЕРЖДЕНО</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                                       решением Совета депутатов муниципального округа </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Панкрушихинский район </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Алтайского края </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                                                                       от 12 ноября 2025 № 42</w:t>
      </w:r>
    </w:p>
    <w:p w:rsidR="004F08D9" w:rsidRPr="0066328C" w:rsidRDefault="004F08D9" w:rsidP="0066328C">
      <w:pPr>
        <w:pStyle w:val="HTML"/>
        <w:tabs>
          <w:tab w:val="clear" w:pos="8244"/>
          <w:tab w:val="left" w:pos="8222"/>
          <w:tab w:val="left" w:pos="8364"/>
          <w:tab w:val="left" w:pos="8931"/>
        </w:tabs>
        <w:suppressAutoHyphens/>
        <w:ind w:firstLine="709"/>
        <w:jc w:val="right"/>
        <w:rPr>
          <w:rFonts w:ascii="Arial" w:hAnsi="Arial" w:cs="Arial"/>
          <w:sz w:val="24"/>
          <w:szCs w:val="24"/>
        </w:rPr>
      </w:pPr>
      <w:r w:rsidRPr="0066328C">
        <w:rPr>
          <w:rFonts w:ascii="Arial" w:hAnsi="Arial" w:cs="Arial"/>
          <w:sz w:val="24"/>
          <w:szCs w:val="24"/>
        </w:rPr>
        <w:t xml:space="preserve"> </w:t>
      </w:r>
    </w:p>
    <w:p w:rsidR="004F08D9" w:rsidRPr="0066328C" w:rsidRDefault="004F08D9" w:rsidP="0066328C">
      <w:pPr>
        <w:pStyle w:val="HTML"/>
        <w:tabs>
          <w:tab w:val="clear" w:pos="8244"/>
          <w:tab w:val="left" w:pos="8222"/>
          <w:tab w:val="left" w:pos="8364"/>
          <w:tab w:val="left" w:pos="8931"/>
        </w:tabs>
        <w:suppressAutoHyphens/>
        <w:ind w:firstLine="709"/>
        <w:jc w:val="center"/>
        <w:rPr>
          <w:rFonts w:ascii="Arial" w:hAnsi="Arial" w:cs="Arial"/>
          <w:b/>
          <w:sz w:val="24"/>
          <w:szCs w:val="24"/>
        </w:rPr>
      </w:pPr>
      <w:r w:rsidRPr="0066328C">
        <w:rPr>
          <w:rFonts w:ascii="Arial" w:hAnsi="Arial" w:cs="Arial"/>
          <w:b/>
          <w:sz w:val="24"/>
          <w:szCs w:val="24"/>
        </w:rPr>
        <w:t>Сводный реестр мест на территории Панкрушихинского района,</w:t>
      </w:r>
    </w:p>
    <w:p w:rsidR="004F08D9" w:rsidRPr="0066328C" w:rsidRDefault="004F08D9" w:rsidP="0066328C">
      <w:pPr>
        <w:pStyle w:val="HTML"/>
        <w:tabs>
          <w:tab w:val="clear" w:pos="8244"/>
          <w:tab w:val="left" w:pos="8222"/>
          <w:tab w:val="left" w:pos="8364"/>
          <w:tab w:val="left" w:pos="8931"/>
        </w:tabs>
        <w:suppressAutoHyphens/>
        <w:ind w:firstLine="709"/>
        <w:jc w:val="center"/>
        <w:rPr>
          <w:rFonts w:ascii="Arial" w:hAnsi="Arial" w:cs="Arial"/>
          <w:b/>
          <w:sz w:val="24"/>
          <w:szCs w:val="24"/>
        </w:rPr>
      </w:pPr>
      <w:r w:rsidRPr="0066328C">
        <w:rPr>
          <w:rFonts w:ascii="Arial" w:hAnsi="Arial" w:cs="Arial"/>
          <w:b/>
          <w:sz w:val="24"/>
          <w:szCs w:val="24"/>
        </w:rPr>
        <w:t>в которых ограничено пребывание несовершеннолетних:</w:t>
      </w:r>
    </w:p>
    <w:p w:rsidR="004F08D9" w:rsidRPr="0066328C" w:rsidRDefault="004F08D9" w:rsidP="0066328C">
      <w:pPr>
        <w:pStyle w:val="HTML"/>
        <w:tabs>
          <w:tab w:val="clear" w:pos="8244"/>
          <w:tab w:val="left" w:pos="8222"/>
          <w:tab w:val="left" w:pos="8364"/>
          <w:tab w:val="left" w:pos="8931"/>
        </w:tabs>
        <w:suppressAutoHyphens/>
        <w:jc w:val="center"/>
        <w:rPr>
          <w:rFonts w:ascii="Arial" w:hAnsi="Arial" w:cs="Arial"/>
          <w:sz w:val="24"/>
          <w:szCs w:val="24"/>
        </w:rPr>
      </w:pPr>
      <w:r w:rsidRPr="0066328C">
        <w:rPr>
          <w:rFonts w:ascii="Arial" w:hAnsi="Arial" w:cs="Arial"/>
          <w:sz w:val="24"/>
          <w:szCs w:val="24"/>
        </w:rPr>
        <w:t>(места, нахождение в которых может причинить вред здоровью детей, их физическому, интеллектуальному, психическому, духовному и нравственному развитию)</w:t>
      </w:r>
    </w:p>
    <w:p w:rsidR="004F08D9" w:rsidRPr="0066328C" w:rsidRDefault="004F08D9" w:rsidP="0066328C">
      <w:pPr>
        <w:pStyle w:val="HTML"/>
        <w:tabs>
          <w:tab w:val="clear" w:pos="8244"/>
          <w:tab w:val="left" w:pos="8222"/>
          <w:tab w:val="left" w:pos="8364"/>
          <w:tab w:val="left" w:pos="8931"/>
        </w:tabs>
        <w:suppressAutoHyphens/>
        <w:ind w:firstLine="709"/>
        <w:jc w:val="both"/>
        <w:rPr>
          <w:rFonts w:ascii="Arial" w:hAnsi="Arial" w:cs="Arial"/>
          <w:sz w:val="24"/>
          <w:szCs w:val="24"/>
        </w:rPr>
      </w:pPr>
    </w:p>
    <w:tbl>
      <w:tblPr>
        <w:tblW w:w="9725" w:type="dxa"/>
        <w:jc w:val="center"/>
        <w:tblInd w:w="-3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5"/>
        <w:gridCol w:w="4221"/>
        <w:gridCol w:w="4709"/>
      </w:tblGrid>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center"/>
              <w:rPr>
                <w:rFonts w:ascii="Arial" w:hAnsi="Arial" w:cs="Arial"/>
                <w:sz w:val="24"/>
                <w:szCs w:val="24"/>
              </w:rPr>
            </w:pPr>
            <w:r w:rsidRPr="0066328C">
              <w:rPr>
                <w:rFonts w:ascii="Arial" w:hAnsi="Arial" w:cs="Arial"/>
                <w:sz w:val="24"/>
                <w:szCs w:val="24"/>
              </w:rPr>
              <w:t>№ п/п</w:t>
            </w:r>
          </w:p>
        </w:tc>
        <w:tc>
          <w:tcPr>
            <w:tcW w:w="4221" w:type="dxa"/>
          </w:tcPr>
          <w:p w:rsidR="004F08D9" w:rsidRPr="0066328C" w:rsidRDefault="004F08D9" w:rsidP="0066328C">
            <w:pPr>
              <w:pStyle w:val="HTML"/>
              <w:tabs>
                <w:tab w:val="clear" w:pos="8244"/>
                <w:tab w:val="left" w:pos="8222"/>
                <w:tab w:val="left" w:pos="8364"/>
                <w:tab w:val="left" w:pos="8931"/>
              </w:tabs>
              <w:suppressAutoHyphens/>
              <w:jc w:val="center"/>
              <w:rPr>
                <w:rFonts w:ascii="Arial" w:hAnsi="Arial" w:cs="Arial"/>
                <w:sz w:val="24"/>
                <w:szCs w:val="24"/>
              </w:rPr>
            </w:pPr>
            <w:r w:rsidRPr="0066328C">
              <w:rPr>
                <w:rFonts w:ascii="Arial" w:hAnsi="Arial" w:cs="Arial"/>
                <w:sz w:val="24"/>
                <w:szCs w:val="24"/>
              </w:rPr>
              <w:t>Наименование территории и (или) помещения объекта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center"/>
              <w:rPr>
                <w:rFonts w:ascii="Arial" w:hAnsi="Arial" w:cs="Arial"/>
                <w:sz w:val="24"/>
                <w:szCs w:val="24"/>
              </w:rPr>
            </w:pPr>
            <w:r w:rsidRPr="0066328C">
              <w:rPr>
                <w:rFonts w:ascii="Arial" w:hAnsi="Arial" w:cs="Arial"/>
                <w:sz w:val="24"/>
                <w:szCs w:val="24"/>
              </w:rPr>
              <w:t>Место нахождения территории и (или) помещения объекта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center"/>
              <w:rPr>
                <w:rFonts w:ascii="Arial" w:hAnsi="Arial" w:cs="Arial"/>
                <w:sz w:val="24"/>
                <w:szCs w:val="24"/>
              </w:rPr>
            </w:pPr>
            <w:r w:rsidRPr="0066328C">
              <w:rPr>
                <w:rFonts w:ascii="Arial" w:hAnsi="Arial" w:cs="Arial"/>
                <w:sz w:val="24"/>
                <w:szCs w:val="24"/>
              </w:rPr>
              <w:t>1</w:t>
            </w:r>
          </w:p>
        </w:tc>
        <w:tc>
          <w:tcPr>
            <w:tcW w:w="4221" w:type="dxa"/>
          </w:tcPr>
          <w:p w:rsidR="004F08D9" w:rsidRPr="0066328C" w:rsidRDefault="004F08D9" w:rsidP="0066328C">
            <w:pPr>
              <w:pStyle w:val="HTML"/>
              <w:tabs>
                <w:tab w:val="clear" w:pos="8244"/>
                <w:tab w:val="left" w:pos="8222"/>
                <w:tab w:val="left" w:pos="8364"/>
                <w:tab w:val="left" w:pos="8931"/>
              </w:tabs>
              <w:suppressAutoHyphens/>
              <w:ind w:firstLine="709"/>
              <w:jc w:val="center"/>
              <w:rPr>
                <w:rFonts w:ascii="Arial" w:hAnsi="Arial" w:cs="Arial"/>
                <w:sz w:val="24"/>
                <w:szCs w:val="24"/>
              </w:rPr>
            </w:pPr>
            <w:r w:rsidRPr="0066328C">
              <w:rPr>
                <w:rFonts w:ascii="Arial" w:hAnsi="Arial" w:cs="Arial"/>
                <w:sz w:val="24"/>
                <w:szCs w:val="24"/>
              </w:rPr>
              <w:t>2</w:t>
            </w:r>
          </w:p>
        </w:tc>
        <w:tc>
          <w:tcPr>
            <w:tcW w:w="4709" w:type="dxa"/>
          </w:tcPr>
          <w:p w:rsidR="004F08D9" w:rsidRPr="0066328C" w:rsidRDefault="004F08D9" w:rsidP="0066328C">
            <w:pPr>
              <w:pStyle w:val="HTML"/>
              <w:tabs>
                <w:tab w:val="clear" w:pos="8244"/>
                <w:tab w:val="left" w:pos="8222"/>
                <w:tab w:val="left" w:pos="8364"/>
                <w:tab w:val="left" w:pos="8931"/>
              </w:tabs>
              <w:suppressAutoHyphens/>
              <w:ind w:firstLine="709"/>
              <w:jc w:val="center"/>
              <w:rPr>
                <w:rFonts w:ascii="Arial" w:hAnsi="Arial" w:cs="Arial"/>
                <w:sz w:val="24"/>
                <w:szCs w:val="24"/>
              </w:rPr>
            </w:pPr>
            <w:r w:rsidRPr="0066328C">
              <w:rPr>
                <w:rFonts w:ascii="Arial" w:hAnsi="Arial" w:cs="Arial"/>
                <w:sz w:val="24"/>
                <w:szCs w:val="24"/>
              </w:rPr>
              <w:t>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1.1.</w:t>
            </w:r>
          </w:p>
        </w:tc>
        <w:tc>
          <w:tcPr>
            <w:tcW w:w="4221" w:type="dxa"/>
            <w:tcBorders>
              <w:top w:val="single" w:sz="4" w:space="0" w:color="auto"/>
              <w:left w:val="single" w:sz="4" w:space="0" w:color="auto"/>
            </w:tcBorders>
            <w:shd w:val="clear" w:color="auto" w:fill="FFFFFF"/>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Пустующее здание</w:t>
            </w:r>
          </w:p>
        </w:tc>
        <w:tc>
          <w:tcPr>
            <w:tcW w:w="4709" w:type="dxa"/>
            <w:tcBorders>
              <w:top w:val="single" w:sz="4" w:space="0" w:color="auto"/>
              <w:left w:val="single" w:sz="4" w:space="0" w:color="auto"/>
              <w:right w:val="single" w:sz="4" w:space="0" w:color="auto"/>
            </w:tcBorders>
            <w:shd w:val="clear" w:color="auto" w:fill="FFFFFF"/>
            <w:vAlign w:val="bottom"/>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с. Велижанка, ул. Партизанская, 30 (полуразрушенная контора)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1.2.</w:t>
            </w:r>
          </w:p>
        </w:tc>
        <w:tc>
          <w:tcPr>
            <w:tcW w:w="4221" w:type="dxa"/>
            <w:tcBorders>
              <w:top w:val="single" w:sz="4" w:space="0" w:color="auto"/>
              <w:left w:val="single" w:sz="4" w:space="0" w:color="auto"/>
            </w:tcBorders>
            <w:shd w:val="clear" w:color="auto" w:fill="FFFFFF"/>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Водные объекты</w:t>
            </w:r>
          </w:p>
        </w:tc>
        <w:tc>
          <w:tcPr>
            <w:tcW w:w="4709" w:type="dxa"/>
            <w:tcBorders>
              <w:top w:val="single" w:sz="4" w:space="0" w:color="auto"/>
              <w:left w:val="single" w:sz="4" w:space="0" w:color="auto"/>
              <w:right w:val="single" w:sz="4" w:space="0" w:color="auto"/>
            </w:tcBorders>
            <w:shd w:val="clear" w:color="auto" w:fill="FFFFFF"/>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с. Велижанка, пруд «Бобровка» расположенный между улицами Ленина и Братьев Бояровых, около магазина СПО «Продукты»</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Помещение Железнодорожного вокзала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 xml:space="preserve">ст. Панкрушиха, ул. Привокзальная, д. 7 </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Перрон ж/д вокзала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ст. Панкрушиха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Подъезды, лестничные площадки многоквартирных домов</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 xml:space="preserve">ст. Панкрушиха, ул. Черемушки, д. 18,              д. 20, д. 22 </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бани</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 xml:space="preserve">ст. Панкрушиха, ул. Садовая, д. 3 </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Иные пустующие здания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ст. Панкрушиха, п. Березовский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2.6.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b/>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ст. Панкрушиха, п. Березовский</w:t>
            </w:r>
          </w:p>
        </w:tc>
      </w:tr>
      <w:tr w:rsidR="004F08D9" w:rsidRPr="0066328C" w:rsidTr="0071628A">
        <w:trPr>
          <w:cantSplit/>
          <w:trHeight w:val="345"/>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Зятьково, ул. Набережная, 24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Зятьково, ул. Набережная, 32.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Пустующие здания (стадион комментаторская)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Зятьково, ул. Гагарина д.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Полуразрушенное здание дет/сад</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Зятьково, ул. Юбилейная</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сельского клуба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Красноармейский, ул. Центральная,               д. 17</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Пустующие здания школы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Борисовский ул. Кузнецова, д. 11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ООО «Водолей», пивной бар</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Зятьково, ул. Гагарина, д. 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3.8.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 xml:space="preserve">с. Зятьково, п. Борисовский, </w:t>
            </w:r>
          </w:p>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Красноармейский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Кривое, ул. Мостовая, д.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Кривое, ул. Мостовая, д. 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ФАП</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Кривое, п. Центральный д. 6</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конторы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Кривое, п. Центральный д. 12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Г. Уколова, д. 13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Г. Уколова, д. 15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lastRenderedPageBreak/>
              <w:t>4.7.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Г. Уколова, д. 52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Клубная, д. 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Клубная, д. 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4.10.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конторы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Береговое, ул. Клубная, д. 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4.11.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Кривое, с. Береговое, с. Лебедиха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5.1.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Луковка, ул. Центральная д. 40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5.2.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Луковка, ул. Центральная д. 51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5.3.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Ленский ул. Школьная, д. 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5.4.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Ленский, ул. Школьная, д. 22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5.5.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Луковка, п. Ленский, п. Петровский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Зеленая, д. 18</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Каменская, д. 45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Кузнецова, д. 17</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Советская, д. 18а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left" w:pos="8364"/>
                <w:tab w:val="left" w:pos="8931"/>
              </w:tabs>
              <w:suppressAutoHyphens/>
              <w:jc w:val="both"/>
              <w:rPr>
                <w:rFonts w:ascii="Arial" w:hAnsi="Arial" w:cs="Arial"/>
                <w:sz w:val="24"/>
                <w:szCs w:val="24"/>
              </w:rPr>
            </w:pPr>
            <w:r w:rsidRPr="0066328C">
              <w:rPr>
                <w:rFonts w:ascii="Arial" w:hAnsi="Arial" w:cs="Arial"/>
                <w:sz w:val="24"/>
                <w:szCs w:val="24"/>
              </w:rPr>
              <w:t>п. Заречный, ул. Заречная, д. 16</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Заречный, ул. Заречная, д. 16а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Заречный, ул. Заречная, д. 16а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Зеленая, д. 154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Новосибирская, д. 13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Новосибирская, д. 33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Первомайская, д. 15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Каменская, д. 43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Речная, д. 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Комиссарская, д. 50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84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35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57</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115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6.19.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Набережная, д.3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Подборная, д. 32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Подборная, д. 64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Подборная, д. 90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Пушкина, д.59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Новая, д. 21, кв.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Советская, д. 90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Партизанская, д.53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Садовая, д.7, кв.2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lastRenderedPageBreak/>
              <w:t>6.28.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Советская, д. 89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6.29.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Советская, д. 127</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Шевченко, д.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Центральная, 11.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Заброшенная квартира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Зеленая, 13/10.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Иные пустующие здания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п. Заречный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п. Заречный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Кафе «Ред Бар»</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Некрасова, д. 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Кафе «Аннушка»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146, 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Кафе «Коопцентр»</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Ленина, д. 12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Кафе «Берлога»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Лермонтова, д. 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6.39.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Гостиница «Уют»</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Некрасова, д. 4</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6.40.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Территория автовокзала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 ул. Речная, д.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6.41.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Подъезды, лестничные площадки многоквартирных домов</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Панкрушиха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хлебопекарни</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Алтайская, б/н расположено напротив школы</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столовой</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Центральная, б/н, рядом с Боровлянкой</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Пустующие полуразрушенные гаражи</w:t>
            </w:r>
          </w:p>
        </w:tc>
        <w:tc>
          <w:tcPr>
            <w:tcW w:w="4709" w:type="dxa"/>
          </w:tcPr>
          <w:p w:rsidR="004F08D9" w:rsidRPr="0066328C" w:rsidRDefault="004F08D9" w:rsidP="0066328C">
            <w:pPr>
              <w:pStyle w:val="HTML"/>
              <w:suppressAutoHyphens/>
              <w:rPr>
                <w:rFonts w:ascii="Arial" w:hAnsi="Arial" w:cs="Arial"/>
                <w:sz w:val="24"/>
                <w:szCs w:val="24"/>
              </w:rPr>
            </w:pPr>
            <w:r w:rsidRPr="0066328C">
              <w:rPr>
                <w:rFonts w:ascii="Arial" w:hAnsi="Arial" w:cs="Arial"/>
                <w:sz w:val="24"/>
                <w:szCs w:val="24"/>
              </w:rPr>
              <w:t>с. Подойниково, ул. Центральная, б/н</w:t>
            </w:r>
          </w:p>
          <w:p w:rsidR="004F08D9" w:rsidRPr="0066328C" w:rsidRDefault="004F08D9" w:rsidP="0066328C">
            <w:pPr>
              <w:pStyle w:val="HTML"/>
              <w:tabs>
                <w:tab w:val="left" w:pos="8364"/>
                <w:tab w:val="left" w:pos="8931"/>
              </w:tabs>
              <w:suppressAutoHyphens/>
              <w:ind w:firstLine="709"/>
              <w:jc w:val="both"/>
              <w:rPr>
                <w:rFonts w:ascii="Arial" w:hAnsi="Arial" w:cs="Arial"/>
                <w:sz w:val="24"/>
                <w:szCs w:val="24"/>
              </w:rPr>
            </w:pPr>
            <w:r w:rsidRPr="0066328C">
              <w:rPr>
                <w:rFonts w:ascii="Arial" w:hAnsi="Arial" w:cs="Arial"/>
                <w:sz w:val="24"/>
                <w:szCs w:val="24"/>
              </w:rPr>
              <w:t>рядом с кафе Боровлянка</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Частично пустующий многоквартирный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Строительная, 3</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Центральная, 12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Центральная, 50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ул. Центральная, 52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пер. Центральный, 6</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Развалины бывшего маслосырзавода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Центральная, б/н</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Карла Маркса, 12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1-ая Садовая, 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2-ая Садовая, 6</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2-ая Садовая, 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2-ая Садовая, 25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2-ая Садовая, 29</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Трактовая,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Высокая Грива, ул. Зеленая, 10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бывшей      столовой с/х предприятия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Конево, ул. Центральная</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7.19.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Конево, ул. Центральная, 22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7.20.</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Конево, ул. Центральная, 25</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lastRenderedPageBreak/>
              <w:t>7.21.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Заброшенный дом</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Конево, ул. Центральная, 28</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7.22.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Полуразрушенное здание бывшего сельского клуба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 Первомайский, ул. Совхозная, 12</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7.23.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Водные объекты</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Подойниково, ст. Световская,                         п. Первомайский, с. Высокая Грива,                       с. Конево</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8.1.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(мех ток)</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Романово, ул. Первомайская, д. 20</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8.2.</w:t>
            </w:r>
          </w:p>
        </w:tc>
        <w:tc>
          <w:tcPr>
            <w:tcW w:w="4221" w:type="dxa"/>
          </w:tcPr>
          <w:p w:rsidR="004F08D9" w:rsidRPr="0066328C" w:rsidRDefault="004F08D9" w:rsidP="0066328C">
            <w:pPr>
              <w:pStyle w:val="HTML"/>
              <w:tabs>
                <w:tab w:val="left" w:pos="8364"/>
                <w:tab w:val="left" w:pos="8931"/>
              </w:tabs>
              <w:suppressAutoHyphens/>
              <w:jc w:val="both"/>
              <w:rPr>
                <w:rFonts w:ascii="Arial" w:hAnsi="Arial" w:cs="Arial"/>
                <w:sz w:val="24"/>
                <w:szCs w:val="24"/>
              </w:rPr>
            </w:pPr>
            <w:r w:rsidRPr="0066328C">
              <w:rPr>
                <w:rFonts w:ascii="Arial" w:hAnsi="Arial" w:cs="Arial"/>
                <w:sz w:val="24"/>
                <w:szCs w:val="24"/>
              </w:rPr>
              <w:t>Пустующее здание (гараж)</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Романово, ул. Целинная, д. 48</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8.3.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Водный объект</w:t>
            </w:r>
          </w:p>
        </w:tc>
        <w:tc>
          <w:tcPr>
            <w:tcW w:w="4709" w:type="dxa"/>
          </w:tcPr>
          <w:p w:rsidR="004F08D9" w:rsidRPr="0066328C" w:rsidRDefault="004F08D9" w:rsidP="0066328C">
            <w:pPr>
              <w:pStyle w:val="HTML"/>
              <w:tabs>
                <w:tab w:val="left" w:pos="8364"/>
                <w:tab w:val="left" w:pos="8931"/>
              </w:tabs>
              <w:suppressAutoHyphens/>
              <w:jc w:val="both"/>
              <w:rPr>
                <w:rFonts w:ascii="Arial" w:hAnsi="Arial" w:cs="Arial"/>
                <w:sz w:val="24"/>
                <w:szCs w:val="24"/>
              </w:rPr>
            </w:pPr>
            <w:r w:rsidRPr="0066328C">
              <w:rPr>
                <w:rFonts w:ascii="Arial" w:hAnsi="Arial" w:cs="Arial"/>
                <w:sz w:val="24"/>
                <w:szCs w:val="24"/>
              </w:rPr>
              <w:t>с. Романово</w:t>
            </w:r>
          </w:p>
        </w:tc>
      </w:tr>
      <w:tr w:rsidR="004F08D9" w:rsidRPr="0066328C" w:rsidTr="0071628A">
        <w:trPr>
          <w:cantSplit/>
          <w:trHeight w:val="233"/>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9.1.</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Пустующие здания</w:t>
            </w:r>
          </w:p>
        </w:tc>
        <w:tc>
          <w:tcPr>
            <w:tcW w:w="4709" w:type="dxa"/>
          </w:tcPr>
          <w:p w:rsidR="004F08D9" w:rsidRPr="0066328C" w:rsidRDefault="004F08D9" w:rsidP="0066328C">
            <w:pPr>
              <w:pStyle w:val="HTML"/>
              <w:tabs>
                <w:tab w:val="clear" w:pos="8244"/>
                <w:tab w:val="left" w:pos="8222"/>
              </w:tabs>
              <w:suppressAutoHyphens/>
              <w:rPr>
                <w:rFonts w:ascii="Arial" w:hAnsi="Arial" w:cs="Arial"/>
                <w:sz w:val="24"/>
                <w:szCs w:val="24"/>
                <w:lang w:bidi="ru-RU"/>
              </w:rPr>
            </w:pPr>
            <w:r w:rsidRPr="0066328C">
              <w:rPr>
                <w:rFonts w:ascii="Arial" w:hAnsi="Arial" w:cs="Arial"/>
                <w:sz w:val="24"/>
                <w:szCs w:val="24"/>
                <w:lang w:bidi="ru-RU"/>
              </w:rPr>
              <w:t>ст. Урываево</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9.2.</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Пустующие здания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с. Урываево</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9.3.</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Пустующие здания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пос. Заря</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9.4.</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Пустующие здания</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с. Зыково</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9.5.</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Здание бывшей конторы совхоза «Урываевский»</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с. Урываево, ул. Комсомольская, 1</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9.6.</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Здание бывшего детсада</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с. Зыково, ул. Школьная, 6</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9.7.</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Подъезды, лестничные площадки многоквартирных домов</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ст. Урываево, ул. Вокзальная д. 6, д. 7</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9.8.</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Контора ХПП</w:t>
            </w:r>
          </w:p>
        </w:tc>
        <w:tc>
          <w:tcPr>
            <w:tcW w:w="4709"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пос. Заря, ул. Хабарская, д. 8</w:t>
            </w:r>
          </w:p>
        </w:tc>
      </w:tr>
      <w:tr w:rsidR="004F08D9" w:rsidRPr="0066328C" w:rsidTr="0071628A">
        <w:trPr>
          <w:cantSplit/>
          <w:trHeight w:val="367"/>
          <w:jc w:val="center"/>
        </w:trPr>
        <w:tc>
          <w:tcPr>
            <w:tcW w:w="795"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rPr>
            </w:pPr>
            <w:r w:rsidRPr="0066328C">
              <w:rPr>
                <w:rFonts w:ascii="Arial" w:hAnsi="Arial" w:cs="Arial"/>
                <w:sz w:val="24"/>
                <w:szCs w:val="24"/>
              </w:rPr>
              <w:t>9.9.</w:t>
            </w:r>
          </w:p>
        </w:tc>
        <w:tc>
          <w:tcPr>
            <w:tcW w:w="4221" w:type="dxa"/>
          </w:tcPr>
          <w:p w:rsidR="004F08D9" w:rsidRPr="0066328C" w:rsidRDefault="004F08D9" w:rsidP="0066328C">
            <w:pPr>
              <w:pStyle w:val="HTML"/>
              <w:tabs>
                <w:tab w:val="clear" w:pos="8244"/>
                <w:tab w:val="left" w:pos="8222"/>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Водные объекты</w:t>
            </w:r>
          </w:p>
        </w:tc>
        <w:tc>
          <w:tcPr>
            <w:tcW w:w="4709" w:type="dxa"/>
          </w:tcPr>
          <w:p w:rsidR="004F08D9" w:rsidRPr="0066328C" w:rsidRDefault="004F08D9" w:rsidP="0066328C">
            <w:pPr>
              <w:pStyle w:val="HTML"/>
              <w:tabs>
                <w:tab w:val="left" w:pos="8364"/>
                <w:tab w:val="left" w:pos="8931"/>
              </w:tabs>
              <w:suppressAutoHyphens/>
              <w:jc w:val="both"/>
              <w:rPr>
                <w:rFonts w:ascii="Arial" w:hAnsi="Arial" w:cs="Arial"/>
                <w:sz w:val="24"/>
                <w:szCs w:val="24"/>
                <w:lang w:bidi="ru-RU"/>
              </w:rPr>
            </w:pPr>
            <w:r w:rsidRPr="0066328C">
              <w:rPr>
                <w:rFonts w:ascii="Arial" w:hAnsi="Arial" w:cs="Arial"/>
                <w:sz w:val="24"/>
                <w:szCs w:val="24"/>
                <w:lang w:bidi="ru-RU"/>
              </w:rPr>
              <w:t xml:space="preserve">ст. Урываево, с. Урываево, п. Заря, </w:t>
            </w:r>
          </w:p>
          <w:p w:rsidR="004F08D9" w:rsidRPr="0066328C" w:rsidRDefault="004F08D9" w:rsidP="0066328C">
            <w:pPr>
              <w:pStyle w:val="HTML"/>
              <w:tabs>
                <w:tab w:val="left" w:pos="8364"/>
                <w:tab w:val="left" w:pos="8931"/>
              </w:tabs>
              <w:suppressAutoHyphens/>
              <w:jc w:val="both"/>
              <w:rPr>
                <w:rFonts w:ascii="Arial" w:hAnsi="Arial" w:cs="Arial"/>
                <w:sz w:val="24"/>
                <w:szCs w:val="24"/>
              </w:rPr>
            </w:pPr>
            <w:r w:rsidRPr="0066328C">
              <w:rPr>
                <w:rFonts w:ascii="Arial" w:hAnsi="Arial" w:cs="Arial"/>
                <w:sz w:val="24"/>
                <w:szCs w:val="24"/>
                <w:lang w:bidi="ru-RU"/>
              </w:rPr>
              <w:t>с. Зыково</w:t>
            </w:r>
          </w:p>
        </w:tc>
      </w:tr>
    </w:tbl>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Default="005D310D"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Default="0071628A" w:rsidP="0066328C">
      <w:pPr>
        <w:tabs>
          <w:tab w:val="left" w:pos="9214"/>
        </w:tabs>
        <w:suppressAutoHyphens/>
        <w:spacing w:line="240" w:lineRule="auto"/>
        <w:jc w:val="center"/>
        <w:rPr>
          <w:rFonts w:ascii="Arial" w:hAnsi="Arial" w:cs="Arial"/>
          <w:sz w:val="24"/>
          <w:szCs w:val="24"/>
        </w:rPr>
      </w:pPr>
    </w:p>
    <w:p w:rsidR="0071628A" w:rsidRPr="0066328C" w:rsidRDefault="0071628A"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5D310D" w:rsidRPr="0066328C" w:rsidRDefault="005D310D" w:rsidP="0066328C">
      <w:pPr>
        <w:tabs>
          <w:tab w:val="left" w:pos="9214"/>
        </w:tabs>
        <w:suppressAutoHyphens/>
        <w:spacing w:line="240" w:lineRule="auto"/>
        <w:jc w:val="center"/>
        <w:rPr>
          <w:rFonts w:ascii="Arial" w:hAnsi="Arial" w:cs="Arial"/>
          <w:sz w:val="24"/>
          <w:szCs w:val="24"/>
        </w:rPr>
      </w:pPr>
    </w:p>
    <w:p w:rsidR="00006F0D" w:rsidRPr="0066328C" w:rsidRDefault="00006F0D"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lastRenderedPageBreak/>
        <w:t xml:space="preserve">СОВЕТ ДЕПУТАТОВ МУНИЦИПАЛЬНОГО ОКРУГА </w:t>
      </w:r>
    </w:p>
    <w:p w:rsidR="00006F0D" w:rsidRPr="0066328C" w:rsidRDefault="00006F0D"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 xml:space="preserve">ПАНКРУШИХИНСКИЙ РАЙОН </w:t>
      </w:r>
    </w:p>
    <w:p w:rsidR="00006F0D" w:rsidRPr="0066328C" w:rsidRDefault="00006F0D" w:rsidP="0066328C">
      <w:pPr>
        <w:tabs>
          <w:tab w:val="left" w:pos="9214"/>
        </w:tabs>
        <w:suppressAutoHyphens/>
        <w:spacing w:line="240" w:lineRule="auto"/>
        <w:jc w:val="center"/>
        <w:rPr>
          <w:rFonts w:ascii="Arial" w:hAnsi="Arial" w:cs="Arial"/>
          <w:sz w:val="24"/>
          <w:szCs w:val="24"/>
        </w:rPr>
      </w:pPr>
      <w:r w:rsidRPr="0066328C">
        <w:rPr>
          <w:rFonts w:ascii="Arial" w:hAnsi="Arial" w:cs="Arial"/>
          <w:sz w:val="24"/>
          <w:szCs w:val="24"/>
        </w:rPr>
        <w:t>АЛТАЙСКОГО КРАЯ</w:t>
      </w:r>
    </w:p>
    <w:p w:rsidR="00006F0D" w:rsidRPr="0066328C" w:rsidRDefault="00006F0D" w:rsidP="0066328C">
      <w:pPr>
        <w:tabs>
          <w:tab w:val="left" w:pos="9214"/>
        </w:tabs>
        <w:suppressAutoHyphens/>
        <w:spacing w:line="240" w:lineRule="auto"/>
        <w:ind w:right="-1" w:firstLine="709"/>
        <w:jc w:val="center"/>
        <w:rPr>
          <w:rFonts w:ascii="Arial" w:hAnsi="Arial" w:cs="Arial"/>
          <w:b/>
          <w:spacing w:val="20"/>
          <w:sz w:val="24"/>
          <w:szCs w:val="24"/>
        </w:rPr>
      </w:pPr>
    </w:p>
    <w:p w:rsidR="00006F0D" w:rsidRPr="0066328C" w:rsidRDefault="00006F0D" w:rsidP="0066328C">
      <w:pPr>
        <w:tabs>
          <w:tab w:val="left" w:pos="9214"/>
        </w:tabs>
        <w:suppressAutoHyphens/>
        <w:spacing w:line="240" w:lineRule="auto"/>
        <w:ind w:right="-1"/>
        <w:jc w:val="center"/>
        <w:rPr>
          <w:rFonts w:ascii="Arial" w:hAnsi="Arial" w:cs="Arial"/>
          <w:b/>
          <w:sz w:val="24"/>
          <w:szCs w:val="24"/>
        </w:rPr>
      </w:pPr>
      <w:r w:rsidRPr="0066328C">
        <w:rPr>
          <w:rFonts w:ascii="Arial" w:hAnsi="Arial" w:cs="Arial"/>
          <w:b/>
          <w:sz w:val="24"/>
          <w:szCs w:val="24"/>
        </w:rPr>
        <w:t>РЕШЕНИЕ</w:t>
      </w:r>
    </w:p>
    <w:p w:rsidR="00006F0D" w:rsidRPr="0066328C" w:rsidRDefault="00006F0D" w:rsidP="0066328C">
      <w:pPr>
        <w:tabs>
          <w:tab w:val="left" w:pos="0"/>
          <w:tab w:val="left" w:pos="567"/>
          <w:tab w:val="left" w:pos="2410"/>
          <w:tab w:val="left" w:pos="9639"/>
        </w:tabs>
        <w:suppressAutoHyphens/>
        <w:spacing w:line="240" w:lineRule="auto"/>
        <w:ind w:firstLine="709"/>
        <w:jc w:val="both"/>
        <w:rPr>
          <w:rFonts w:ascii="Arial" w:hAnsi="Arial" w:cs="Arial"/>
          <w:sz w:val="24"/>
          <w:szCs w:val="24"/>
        </w:rPr>
      </w:pPr>
    </w:p>
    <w:p w:rsidR="00006F0D" w:rsidRPr="0066328C" w:rsidRDefault="00006F0D" w:rsidP="0066328C">
      <w:pPr>
        <w:tabs>
          <w:tab w:val="left" w:pos="0"/>
          <w:tab w:val="left" w:pos="567"/>
          <w:tab w:val="left" w:pos="2410"/>
          <w:tab w:val="left" w:pos="9639"/>
        </w:tabs>
        <w:suppressAutoHyphens/>
        <w:spacing w:line="240" w:lineRule="auto"/>
        <w:ind w:firstLine="709"/>
        <w:jc w:val="both"/>
        <w:rPr>
          <w:rFonts w:ascii="Arial" w:hAnsi="Arial" w:cs="Arial"/>
          <w:sz w:val="24"/>
          <w:szCs w:val="24"/>
        </w:rPr>
      </w:pPr>
      <w:r w:rsidRPr="0066328C">
        <w:rPr>
          <w:rFonts w:ascii="Arial" w:hAnsi="Arial" w:cs="Arial"/>
          <w:sz w:val="24"/>
          <w:szCs w:val="24"/>
        </w:rPr>
        <w:t>12 ноября 2025 года                                                                                                  №43</w:t>
      </w:r>
    </w:p>
    <w:p w:rsidR="00006F0D" w:rsidRPr="0066328C" w:rsidRDefault="00006F0D" w:rsidP="0066328C">
      <w:pPr>
        <w:tabs>
          <w:tab w:val="left" w:pos="567"/>
          <w:tab w:val="left" w:pos="2410"/>
          <w:tab w:val="left" w:pos="4536"/>
          <w:tab w:val="left" w:pos="7938"/>
        </w:tabs>
        <w:suppressAutoHyphens/>
        <w:spacing w:line="240" w:lineRule="auto"/>
        <w:jc w:val="center"/>
        <w:rPr>
          <w:rFonts w:ascii="Arial" w:hAnsi="Arial" w:cs="Arial"/>
          <w:sz w:val="24"/>
          <w:szCs w:val="24"/>
        </w:rPr>
      </w:pPr>
      <w:r w:rsidRPr="0066328C">
        <w:rPr>
          <w:rFonts w:ascii="Arial" w:hAnsi="Arial" w:cs="Arial"/>
          <w:sz w:val="24"/>
          <w:szCs w:val="24"/>
        </w:rPr>
        <w:t>с. Панкрушиха</w:t>
      </w:r>
    </w:p>
    <w:p w:rsidR="00006F0D" w:rsidRPr="0066328C" w:rsidRDefault="00006F0D" w:rsidP="0066328C">
      <w:pPr>
        <w:tabs>
          <w:tab w:val="left" w:pos="567"/>
          <w:tab w:val="left" w:pos="2410"/>
          <w:tab w:val="left" w:pos="4536"/>
          <w:tab w:val="left" w:pos="7938"/>
        </w:tabs>
        <w:suppressAutoHyphens/>
        <w:spacing w:line="240" w:lineRule="auto"/>
        <w:jc w:val="center"/>
        <w:rPr>
          <w:rFonts w:ascii="Arial" w:hAnsi="Arial" w:cs="Arial"/>
          <w:sz w:val="24"/>
          <w:szCs w:val="24"/>
        </w:rPr>
      </w:pPr>
    </w:p>
    <w:p w:rsidR="00006F0D" w:rsidRPr="0066328C" w:rsidRDefault="00006F0D" w:rsidP="0066328C">
      <w:pPr>
        <w:tabs>
          <w:tab w:val="left" w:pos="567"/>
          <w:tab w:val="left" w:pos="2410"/>
          <w:tab w:val="left" w:pos="4536"/>
          <w:tab w:val="left" w:pos="7938"/>
        </w:tabs>
        <w:suppressAutoHyphens/>
        <w:spacing w:line="240" w:lineRule="auto"/>
        <w:jc w:val="center"/>
        <w:rPr>
          <w:rFonts w:ascii="Arial" w:hAnsi="Arial" w:cs="Arial"/>
          <w:b/>
          <w:sz w:val="24"/>
          <w:szCs w:val="24"/>
        </w:rPr>
      </w:pPr>
      <w:r w:rsidRPr="0066328C">
        <w:rPr>
          <w:rFonts w:ascii="Arial" w:hAnsi="Arial" w:cs="Arial"/>
          <w:b/>
          <w:sz w:val="24"/>
          <w:szCs w:val="24"/>
        </w:rPr>
        <w:t>О внесении изменений в решение Совета депутатов муниципального округа от 30.09.2025 №27 «О проведении конкурса по отбору кандидатур на должность главы муниципального образования муниципальный округ Панкрушихинский район Алтайского края»</w:t>
      </w: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соответствии со п. 4 ч. 2 ст. 19 Федерального закона от 20.03.2025 № 33-ФЗ "Об общих принципах организации местного самоуправления в единой системе публичной власти", статьей 1 Закона Алтайского края от 27.11.2014 № 92-ЗС «О порядке избрания глав муниципальных образований Алтайского края», главой 2 «Порядка проведения конкурса по отбору кандидатур на должность главы муниципального образования муниципальный округ Панкрушихинский район Алтайского края», обращения конкурсной комиссии по отбору  кандидатур на должность  главы    муниципального образования муниципальный округ Панкрушихинский район Алтайского края  от 12.11.2025 года, Совет депутатов муниципального округа Панкрушихинский район Алтайского края,</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РЕШИЛ:</w:t>
      </w:r>
    </w:p>
    <w:p w:rsidR="00006F0D" w:rsidRPr="0066328C" w:rsidRDefault="00006F0D" w:rsidP="0066328C">
      <w:pPr>
        <w:tabs>
          <w:tab w:val="left" w:pos="993"/>
          <w:tab w:val="left" w:pos="1134"/>
        </w:tabs>
        <w:suppressAutoHyphens/>
        <w:spacing w:line="240" w:lineRule="auto"/>
        <w:ind w:firstLine="709"/>
        <w:jc w:val="both"/>
        <w:rPr>
          <w:rFonts w:ascii="Arial" w:hAnsi="Arial" w:cs="Arial"/>
          <w:sz w:val="24"/>
          <w:szCs w:val="24"/>
        </w:rPr>
      </w:pPr>
      <w:r w:rsidRPr="0066328C">
        <w:rPr>
          <w:rFonts w:ascii="Arial" w:hAnsi="Arial" w:cs="Arial"/>
          <w:sz w:val="24"/>
          <w:szCs w:val="24"/>
        </w:rPr>
        <w:t>1.   Внести изменения в решение Совета депутатов муниципального округа Панкрушихинский район Алтайского края от 30.09.2025 №26«О проведении  конкурса по отбору  кандидатур на должность  главы    муниципального образования муниципальный округ Панкрушихинский район Алтайского края».</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2.  пп. 2, 3  решения Совета депутатов муниципального округа Панкрушихинский район Алтайского края от 30.09.2025 №26 «О проведении  конкурса по отбору  кандидатур на должность  главы    муниципального образования муниципальный округ Панкрушихинский район Алтайского края» изложить в новой редакции:</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«2. Провести Конкурс с 04 октября 2025 года по 02декабря 2025 года по адресу: Алтайский край, Панкрушихинский район, с. Панкрушиха, ул. Ленина, д.11. </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3.  Собеседование с</w:t>
      </w:r>
      <w:r w:rsidR="003608C0" w:rsidRPr="0066328C">
        <w:rPr>
          <w:rFonts w:ascii="Arial" w:hAnsi="Arial" w:cs="Arial"/>
          <w:sz w:val="24"/>
          <w:szCs w:val="24"/>
        </w:rPr>
        <w:t xml:space="preserve"> </w:t>
      </w:r>
      <w:r w:rsidRPr="0066328C">
        <w:rPr>
          <w:rFonts w:ascii="Arial" w:hAnsi="Arial" w:cs="Arial"/>
          <w:sz w:val="24"/>
          <w:szCs w:val="24"/>
        </w:rPr>
        <w:t>участниками конкурса состоится 02декабря 2025 года в 11.00 ч. по адресу: Алтайский край, Панкрушихинский район, с. Панкрушиха, ул. Ленина, д.11.»</w:t>
      </w:r>
    </w:p>
    <w:p w:rsidR="00006F0D" w:rsidRPr="0066328C" w:rsidRDefault="00006F0D" w:rsidP="0066328C">
      <w:pPr>
        <w:tabs>
          <w:tab w:val="left" w:pos="1134"/>
        </w:tabs>
        <w:suppressAutoHyphens/>
        <w:spacing w:line="240" w:lineRule="auto"/>
        <w:ind w:firstLine="709"/>
        <w:jc w:val="both"/>
        <w:rPr>
          <w:rFonts w:ascii="Arial" w:hAnsi="Arial" w:cs="Arial"/>
          <w:sz w:val="24"/>
          <w:szCs w:val="24"/>
        </w:rPr>
      </w:pPr>
      <w:r w:rsidRPr="0066328C">
        <w:rPr>
          <w:rFonts w:ascii="Arial" w:hAnsi="Arial" w:cs="Arial"/>
          <w:sz w:val="24"/>
          <w:szCs w:val="24"/>
        </w:rPr>
        <w:t>3.    В п.6 решения Совета депутатов муниципального округа Панкрушихинский район Алтайского края от 30.09.2025 №26 «О проведении  конкурса по отбору  кандидатур на должность  главы    муниципального образования муниципальный округ Панкрушихинский район Алтайского края» абзацы 14-16 информационного сообщения изложить в  новой редакции:</w:t>
      </w:r>
    </w:p>
    <w:p w:rsidR="00006F0D" w:rsidRPr="0066328C" w:rsidRDefault="00006F0D" w:rsidP="0066328C">
      <w:pPr>
        <w:tabs>
          <w:tab w:val="left" w:pos="1134"/>
        </w:tabs>
        <w:suppressAutoHyphens/>
        <w:spacing w:line="240" w:lineRule="auto"/>
        <w:ind w:right="-143" w:firstLine="709"/>
        <w:jc w:val="both"/>
        <w:rPr>
          <w:rFonts w:ascii="Arial" w:hAnsi="Arial" w:cs="Arial"/>
          <w:sz w:val="24"/>
          <w:szCs w:val="24"/>
        </w:rPr>
      </w:pPr>
      <w:r w:rsidRPr="0071628A">
        <w:rPr>
          <w:rFonts w:ascii="Arial" w:hAnsi="Arial" w:cs="Arial"/>
          <w:sz w:val="24"/>
          <w:szCs w:val="24"/>
        </w:rPr>
        <w:t>«Дата проведения Конкурса: с 04 октября</w:t>
      </w:r>
      <w:r w:rsidRPr="0066328C">
        <w:rPr>
          <w:rFonts w:ascii="Arial" w:hAnsi="Arial" w:cs="Arial"/>
          <w:sz w:val="24"/>
          <w:szCs w:val="24"/>
        </w:rPr>
        <w:t xml:space="preserve"> 2025г. по 02 декабря 2025г.</w:t>
      </w:r>
    </w:p>
    <w:p w:rsidR="00006F0D" w:rsidRPr="0066328C" w:rsidRDefault="00006F0D" w:rsidP="0066328C">
      <w:pPr>
        <w:tabs>
          <w:tab w:val="left" w:pos="1134"/>
        </w:tabs>
        <w:suppressAutoHyphens/>
        <w:spacing w:line="240" w:lineRule="auto"/>
        <w:ind w:firstLine="709"/>
        <w:jc w:val="both"/>
        <w:rPr>
          <w:rFonts w:ascii="Arial" w:hAnsi="Arial" w:cs="Arial"/>
          <w:sz w:val="24"/>
          <w:szCs w:val="24"/>
        </w:rPr>
      </w:pPr>
      <w:r w:rsidRPr="0066328C">
        <w:rPr>
          <w:rFonts w:ascii="Arial" w:hAnsi="Arial" w:cs="Arial"/>
          <w:sz w:val="24"/>
          <w:szCs w:val="24"/>
        </w:rPr>
        <w:t>Заседание конкурсной комиссии по проведению собеседования с участниками</w:t>
      </w:r>
      <w:r w:rsidR="003608C0" w:rsidRPr="0066328C">
        <w:rPr>
          <w:rFonts w:ascii="Arial" w:hAnsi="Arial" w:cs="Arial"/>
          <w:sz w:val="24"/>
          <w:szCs w:val="24"/>
        </w:rPr>
        <w:t xml:space="preserve"> </w:t>
      </w:r>
      <w:r w:rsidRPr="0066328C">
        <w:rPr>
          <w:rFonts w:ascii="Arial" w:hAnsi="Arial" w:cs="Arial"/>
          <w:sz w:val="24"/>
          <w:szCs w:val="24"/>
        </w:rPr>
        <w:t>Конкурса состоится «02» декабря 2025 года в 11 ч. 00 мин.</w:t>
      </w:r>
    </w:p>
    <w:p w:rsidR="00006F0D" w:rsidRPr="0066328C" w:rsidRDefault="00006F0D" w:rsidP="0066328C">
      <w:pPr>
        <w:tabs>
          <w:tab w:val="left" w:pos="1134"/>
        </w:tabs>
        <w:suppressAutoHyphens/>
        <w:spacing w:line="240" w:lineRule="auto"/>
        <w:ind w:firstLine="709"/>
        <w:jc w:val="both"/>
        <w:rPr>
          <w:rFonts w:ascii="Arial" w:hAnsi="Arial" w:cs="Arial"/>
          <w:sz w:val="24"/>
          <w:szCs w:val="24"/>
        </w:rPr>
      </w:pPr>
      <w:r w:rsidRPr="0066328C">
        <w:rPr>
          <w:rFonts w:ascii="Arial" w:hAnsi="Arial" w:cs="Arial"/>
          <w:sz w:val="24"/>
          <w:szCs w:val="24"/>
        </w:rPr>
        <w:t>Место проведения Конкурса: Алтайский край, Панкрушихинский район,  с. Панкрушиха, ул. Ленина, д.11, Зал</w:t>
      </w:r>
      <w:r w:rsidR="003608C0" w:rsidRPr="0066328C">
        <w:rPr>
          <w:rFonts w:ascii="Arial" w:hAnsi="Arial" w:cs="Arial"/>
          <w:sz w:val="24"/>
          <w:szCs w:val="24"/>
        </w:rPr>
        <w:t xml:space="preserve"> </w:t>
      </w:r>
      <w:r w:rsidRPr="0066328C">
        <w:rPr>
          <w:rFonts w:ascii="Arial" w:hAnsi="Arial" w:cs="Arial"/>
          <w:sz w:val="24"/>
          <w:szCs w:val="24"/>
        </w:rPr>
        <w:t>заседаний Администрации района</w:t>
      </w:r>
      <w:r w:rsidR="003608C0" w:rsidRPr="0066328C">
        <w:rPr>
          <w:rFonts w:ascii="Arial" w:hAnsi="Arial" w:cs="Arial"/>
          <w:sz w:val="24"/>
          <w:szCs w:val="24"/>
        </w:rPr>
        <w:t xml:space="preserve"> </w:t>
      </w:r>
      <w:r w:rsidRPr="0066328C">
        <w:rPr>
          <w:rFonts w:ascii="Arial" w:hAnsi="Arial" w:cs="Arial"/>
          <w:sz w:val="24"/>
          <w:szCs w:val="24"/>
        </w:rPr>
        <w:t>в 11 ч. 30 мин.»</w:t>
      </w:r>
    </w:p>
    <w:p w:rsidR="00006F0D" w:rsidRPr="0066328C" w:rsidRDefault="00006F0D" w:rsidP="0066328C">
      <w:pPr>
        <w:tabs>
          <w:tab w:val="left" w:pos="993"/>
        </w:tabs>
        <w:suppressAutoHyphens/>
        <w:spacing w:line="240" w:lineRule="auto"/>
        <w:ind w:firstLine="709"/>
        <w:jc w:val="both"/>
        <w:rPr>
          <w:rFonts w:ascii="Arial" w:hAnsi="Arial" w:cs="Arial"/>
          <w:sz w:val="24"/>
          <w:szCs w:val="24"/>
        </w:rPr>
      </w:pPr>
      <w:r w:rsidRPr="0066328C">
        <w:rPr>
          <w:rFonts w:ascii="Arial" w:hAnsi="Arial" w:cs="Arial"/>
          <w:sz w:val="24"/>
          <w:szCs w:val="24"/>
        </w:rPr>
        <w:t>4. Опубликовать настоящее решение в районной газете «Трибуна хлебороба», на официальном сайте Администрации Панкрушихинского района.</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5. Контроль исполнения решения возложить на председателя Совета депутатов муниципального округа. </w:t>
      </w: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Председатель Совета депутатов</w:t>
      </w:r>
      <w:r w:rsidR="003608C0" w:rsidRPr="0066328C">
        <w:rPr>
          <w:rFonts w:ascii="Arial" w:hAnsi="Arial" w:cs="Arial"/>
          <w:sz w:val="24"/>
          <w:szCs w:val="24"/>
        </w:rPr>
        <w:t xml:space="preserve"> </w:t>
      </w:r>
      <w:r w:rsidRPr="0066328C">
        <w:rPr>
          <w:rFonts w:ascii="Arial" w:hAnsi="Arial" w:cs="Arial"/>
          <w:sz w:val="24"/>
          <w:szCs w:val="24"/>
        </w:rPr>
        <w:t>Глава района</w:t>
      </w: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lastRenderedPageBreak/>
        <w:t>муниципального округа</w:t>
      </w: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_________________ Д.С.Горин                          ___________ Д.В.Васильев</w:t>
      </w: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suppressAutoHyphens/>
        <w:spacing w:line="240" w:lineRule="auto"/>
        <w:ind w:firstLine="709"/>
        <w:jc w:val="both"/>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jc w:val="right"/>
        <w:rPr>
          <w:rFonts w:ascii="Arial" w:hAnsi="Arial" w:cs="Arial"/>
          <w:sz w:val="24"/>
          <w:szCs w:val="24"/>
        </w:rPr>
      </w:pPr>
    </w:p>
    <w:p w:rsidR="00006F0D" w:rsidRPr="0066328C" w:rsidRDefault="00006F0D" w:rsidP="0066328C">
      <w:pPr>
        <w:pStyle w:val="a7"/>
        <w:suppressAutoHyphens/>
        <w:ind w:firstLine="709"/>
        <w:rPr>
          <w:rFonts w:ascii="Arial" w:hAnsi="Arial" w:cs="Arial"/>
          <w:sz w:val="24"/>
          <w:szCs w:val="24"/>
        </w:rPr>
      </w:pPr>
    </w:p>
    <w:p w:rsidR="004F08D9" w:rsidRPr="0066328C" w:rsidRDefault="004F08D9" w:rsidP="0066328C">
      <w:pPr>
        <w:pStyle w:val="HTML"/>
        <w:tabs>
          <w:tab w:val="left" w:pos="8364"/>
          <w:tab w:val="left" w:pos="8931"/>
        </w:tabs>
        <w:suppressAutoHyphens/>
        <w:jc w:val="both"/>
        <w:rPr>
          <w:rFonts w:ascii="Arial" w:hAnsi="Arial" w:cs="Arial"/>
          <w:spacing w:val="2"/>
          <w:sz w:val="24"/>
          <w:szCs w:val="24"/>
        </w:rPr>
      </w:pPr>
    </w:p>
    <w:p w:rsidR="004F08D9" w:rsidRDefault="004F08D9"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Pr="0066328C" w:rsidRDefault="0071628A" w:rsidP="0066328C">
      <w:pPr>
        <w:spacing w:line="240" w:lineRule="auto"/>
        <w:ind w:firstLine="709"/>
        <w:rPr>
          <w:rFonts w:ascii="Arial" w:eastAsia="Times New Roman" w:hAnsi="Arial" w:cs="Arial"/>
          <w:sz w:val="24"/>
          <w:szCs w:val="24"/>
          <w:lang w:eastAsia="ru-RU"/>
        </w:rPr>
      </w:pPr>
    </w:p>
    <w:p w:rsidR="004F559E" w:rsidRPr="0071628A" w:rsidRDefault="004F559E" w:rsidP="0066328C">
      <w:pPr>
        <w:spacing w:line="240" w:lineRule="auto"/>
        <w:jc w:val="center"/>
        <w:rPr>
          <w:rFonts w:ascii="Arial" w:hAnsi="Arial" w:cs="Arial"/>
          <w:b/>
          <w:sz w:val="40"/>
          <w:szCs w:val="40"/>
        </w:rPr>
      </w:pPr>
      <w:r w:rsidRPr="0071628A">
        <w:rPr>
          <w:rFonts w:ascii="Arial" w:hAnsi="Arial" w:cs="Arial"/>
          <w:b/>
          <w:sz w:val="40"/>
          <w:szCs w:val="40"/>
        </w:rPr>
        <w:t>Раздел №2</w:t>
      </w:r>
    </w:p>
    <w:p w:rsidR="004F559E" w:rsidRPr="0071628A" w:rsidRDefault="004F559E" w:rsidP="0066328C">
      <w:pPr>
        <w:spacing w:line="240" w:lineRule="auto"/>
        <w:jc w:val="center"/>
        <w:rPr>
          <w:rFonts w:ascii="Arial" w:hAnsi="Arial" w:cs="Arial"/>
          <w:b/>
          <w:sz w:val="40"/>
          <w:szCs w:val="40"/>
        </w:rPr>
      </w:pPr>
      <w:r w:rsidRPr="0071628A">
        <w:rPr>
          <w:rFonts w:ascii="Arial" w:hAnsi="Arial" w:cs="Arial"/>
          <w:b/>
          <w:sz w:val="40"/>
          <w:szCs w:val="40"/>
        </w:rPr>
        <w:t>Правовые акты Совета депутатов муниципального округа</w:t>
      </w:r>
      <w:r w:rsidR="005555AE" w:rsidRPr="0071628A">
        <w:rPr>
          <w:rFonts w:ascii="Arial" w:hAnsi="Arial" w:cs="Arial"/>
          <w:b/>
          <w:sz w:val="40"/>
          <w:szCs w:val="40"/>
        </w:rPr>
        <w:t xml:space="preserve"> Панкрушихинский район Алтайского края</w:t>
      </w:r>
      <w:r w:rsidRPr="0071628A">
        <w:rPr>
          <w:rFonts w:ascii="Arial" w:hAnsi="Arial" w:cs="Arial"/>
          <w:b/>
          <w:sz w:val="40"/>
          <w:szCs w:val="40"/>
        </w:rPr>
        <w:t xml:space="preserve"> </w:t>
      </w:r>
    </w:p>
    <w:p w:rsidR="004F559E" w:rsidRPr="0066328C" w:rsidRDefault="004F559E"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632C11" w:rsidRPr="0066328C" w:rsidRDefault="00632C11"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Default="004C2DA6"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Default="0071628A" w:rsidP="0066328C">
      <w:pPr>
        <w:spacing w:line="240" w:lineRule="auto"/>
        <w:ind w:firstLine="709"/>
        <w:rPr>
          <w:rFonts w:ascii="Arial" w:eastAsia="Times New Roman" w:hAnsi="Arial" w:cs="Arial"/>
          <w:sz w:val="24"/>
          <w:szCs w:val="24"/>
          <w:lang w:eastAsia="ru-RU"/>
        </w:rPr>
      </w:pPr>
    </w:p>
    <w:p w:rsidR="0071628A" w:rsidRPr="0066328C" w:rsidRDefault="0071628A"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5D310D" w:rsidRPr="0066328C" w:rsidRDefault="005D310D"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АДМИНИСТРАЦИЯ ПАНКРУШИХИНСКОГО РАЙОНА</w:t>
      </w:r>
    </w:p>
    <w:p w:rsidR="005D310D" w:rsidRPr="0066328C" w:rsidRDefault="005D310D"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5D310D" w:rsidRPr="0066328C" w:rsidRDefault="005D310D" w:rsidP="0066328C">
      <w:pPr>
        <w:spacing w:line="240" w:lineRule="auto"/>
        <w:ind w:firstLine="709"/>
        <w:jc w:val="center"/>
        <w:rPr>
          <w:rFonts w:ascii="Arial" w:hAnsi="Arial" w:cs="Arial"/>
          <w:sz w:val="24"/>
          <w:szCs w:val="24"/>
        </w:rPr>
      </w:pPr>
    </w:p>
    <w:p w:rsidR="005D310D" w:rsidRPr="0066328C" w:rsidRDefault="005D310D" w:rsidP="0066328C">
      <w:pPr>
        <w:spacing w:line="240" w:lineRule="auto"/>
        <w:ind w:firstLine="709"/>
        <w:jc w:val="center"/>
        <w:rPr>
          <w:rFonts w:ascii="Arial" w:hAnsi="Arial" w:cs="Arial"/>
          <w:b/>
          <w:sz w:val="24"/>
          <w:szCs w:val="24"/>
        </w:rPr>
      </w:pPr>
      <w:r w:rsidRPr="0066328C">
        <w:rPr>
          <w:rFonts w:ascii="Arial" w:hAnsi="Arial" w:cs="Arial"/>
          <w:b/>
          <w:sz w:val="24"/>
          <w:szCs w:val="24"/>
        </w:rPr>
        <w:t>ПОСТАНОВЛЕНИЕ</w:t>
      </w:r>
    </w:p>
    <w:p w:rsidR="005D310D" w:rsidRPr="0066328C" w:rsidRDefault="005D310D" w:rsidP="0066328C">
      <w:pPr>
        <w:tabs>
          <w:tab w:val="left" w:pos="8222"/>
        </w:tabs>
        <w:spacing w:line="240" w:lineRule="auto"/>
        <w:rPr>
          <w:rFonts w:ascii="Arial" w:hAnsi="Arial" w:cs="Arial"/>
          <w:sz w:val="24"/>
          <w:szCs w:val="24"/>
        </w:rPr>
      </w:pPr>
    </w:p>
    <w:p w:rsidR="005D310D" w:rsidRPr="0066328C" w:rsidRDefault="005D310D" w:rsidP="0066328C">
      <w:pPr>
        <w:tabs>
          <w:tab w:val="left" w:pos="8222"/>
        </w:tabs>
        <w:spacing w:line="240" w:lineRule="auto"/>
        <w:ind w:firstLine="709"/>
        <w:rPr>
          <w:rFonts w:ascii="Arial" w:hAnsi="Arial" w:cs="Arial"/>
          <w:sz w:val="24"/>
          <w:szCs w:val="24"/>
        </w:rPr>
      </w:pPr>
      <w:r w:rsidRPr="0066328C">
        <w:rPr>
          <w:rFonts w:ascii="Arial" w:hAnsi="Arial" w:cs="Arial"/>
          <w:sz w:val="24"/>
          <w:szCs w:val="24"/>
        </w:rPr>
        <w:t>17 октября 2025 года                                                                                             № 318</w:t>
      </w:r>
    </w:p>
    <w:p w:rsidR="005D310D" w:rsidRPr="0066328C" w:rsidRDefault="005D310D" w:rsidP="0066328C">
      <w:pPr>
        <w:spacing w:line="240" w:lineRule="auto"/>
        <w:ind w:firstLine="709"/>
        <w:jc w:val="center"/>
        <w:rPr>
          <w:rFonts w:ascii="Arial" w:hAnsi="Arial" w:cs="Arial"/>
          <w:sz w:val="24"/>
          <w:szCs w:val="24"/>
        </w:rPr>
      </w:pPr>
      <w:r w:rsidRPr="0066328C">
        <w:rPr>
          <w:rFonts w:ascii="Arial" w:hAnsi="Arial" w:cs="Arial"/>
          <w:sz w:val="24"/>
          <w:szCs w:val="24"/>
        </w:rPr>
        <w:t>с. Панкрушиха</w:t>
      </w:r>
    </w:p>
    <w:p w:rsidR="005D310D" w:rsidRPr="0066328C" w:rsidRDefault="005D310D" w:rsidP="0066328C">
      <w:pPr>
        <w:suppressAutoHyphens/>
        <w:spacing w:line="240" w:lineRule="auto"/>
        <w:ind w:firstLine="709"/>
        <w:jc w:val="both"/>
        <w:rPr>
          <w:rFonts w:ascii="Arial" w:hAnsi="Arial" w:cs="Arial"/>
          <w:sz w:val="24"/>
          <w:szCs w:val="24"/>
        </w:rPr>
      </w:pPr>
    </w:p>
    <w:p w:rsidR="005D310D" w:rsidRPr="0066328C" w:rsidRDefault="005D310D" w:rsidP="0066328C">
      <w:pPr>
        <w:tabs>
          <w:tab w:val="left" w:pos="4962"/>
          <w:tab w:val="left" w:pos="7088"/>
          <w:tab w:val="left" w:pos="9356"/>
          <w:tab w:val="left" w:pos="9923"/>
        </w:tabs>
        <w:suppressAutoHyphens/>
        <w:spacing w:line="240" w:lineRule="auto"/>
        <w:ind w:right="-2"/>
        <w:jc w:val="center"/>
        <w:rPr>
          <w:rFonts w:ascii="Arial" w:hAnsi="Arial" w:cs="Arial"/>
          <w:b/>
          <w:sz w:val="24"/>
          <w:szCs w:val="24"/>
        </w:rPr>
      </w:pPr>
      <w:r w:rsidRPr="0066328C">
        <w:rPr>
          <w:rFonts w:ascii="Arial" w:hAnsi="Arial" w:cs="Arial"/>
          <w:b/>
          <w:sz w:val="24"/>
          <w:szCs w:val="24"/>
        </w:rPr>
        <w:t>Об оказании социальной помощи и социальной поддержки жителям Панкрушихинского района, являющимися участниками специальной военной операции и (или) членам их семей</w:t>
      </w:r>
    </w:p>
    <w:p w:rsidR="005D310D" w:rsidRPr="0066328C" w:rsidRDefault="005D310D" w:rsidP="0066328C">
      <w:pPr>
        <w:suppressAutoHyphens/>
        <w:spacing w:line="240" w:lineRule="auto"/>
        <w:jc w:val="both"/>
        <w:rPr>
          <w:rFonts w:ascii="Arial" w:hAnsi="Arial" w:cs="Arial"/>
          <w:sz w:val="24"/>
          <w:szCs w:val="24"/>
        </w:rPr>
      </w:pPr>
    </w:p>
    <w:p w:rsidR="005D310D" w:rsidRPr="0066328C" w:rsidRDefault="005D31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В целях обеспечения социальной помощи и социальной поддержки жителям Панкрушихинского района Алтайского края, являющимися участниками специальной военной операции и (или) членам их семей, в соответствии с положениями ч.5 ст. 1 Федерального закона от 27.05.1998 №76-ФЗ «О статусе военнослужащих», Указом Президента Российской Федерации от 21.09.2022 №647 «Об объявлении частичной мобилизации в Российской Федерации», ч.3 ст.37 Федерального закона от 20.03.2025 №33-ФЗ «Об общих принципах организации местного самоуправления в единой системе публичной власти», Уставом муниципального образования Панкрушихинский район Алтайского края, Администрация Панкрушихинского района, </w:t>
      </w:r>
    </w:p>
    <w:p w:rsidR="005D310D" w:rsidRPr="0066328C" w:rsidRDefault="005D310D" w:rsidP="0066328C">
      <w:pPr>
        <w:pStyle w:val="11"/>
        <w:shd w:val="clear" w:color="auto" w:fill="auto"/>
        <w:tabs>
          <w:tab w:val="left" w:pos="1541"/>
          <w:tab w:val="left" w:pos="2150"/>
        </w:tabs>
        <w:ind w:firstLine="709"/>
        <w:jc w:val="both"/>
        <w:rPr>
          <w:rFonts w:ascii="Arial" w:hAnsi="Arial" w:cs="Arial"/>
          <w:sz w:val="24"/>
          <w:szCs w:val="24"/>
        </w:rPr>
      </w:pPr>
      <w:r w:rsidRPr="0066328C">
        <w:rPr>
          <w:rFonts w:ascii="Arial" w:hAnsi="Arial" w:cs="Arial"/>
          <w:sz w:val="24"/>
          <w:szCs w:val="24"/>
        </w:rPr>
        <w:t>ПОСТАНОВЛЯЕТ:</w:t>
      </w:r>
    </w:p>
    <w:p w:rsidR="005D310D" w:rsidRPr="0066328C" w:rsidRDefault="005D31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1. Утвердить Положение об оказании социальной помощи и социальной поддержки жителям Панкрушихинского района, являющимися участниками специальной военной операции и (или) членам их семей (приложение 1).</w:t>
      </w:r>
    </w:p>
    <w:p w:rsidR="005D310D" w:rsidRPr="0066328C" w:rsidRDefault="005D310D" w:rsidP="0066328C">
      <w:pPr>
        <w:tabs>
          <w:tab w:val="left" w:pos="993"/>
          <w:tab w:val="left" w:pos="1134"/>
        </w:tabs>
        <w:suppressAutoHyphens/>
        <w:spacing w:line="240" w:lineRule="auto"/>
        <w:ind w:firstLine="709"/>
        <w:jc w:val="both"/>
        <w:rPr>
          <w:rFonts w:ascii="Arial" w:hAnsi="Arial" w:cs="Arial"/>
          <w:sz w:val="24"/>
          <w:szCs w:val="24"/>
        </w:rPr>
      </w:pPr>
      <w:r w:rsidRPr="0066328C">
        <w:rPr>
          <w:rFonts w:ascii="Arial" w:hAnsi="Arial" w:cs="Arial"/>
          <w:sz w:val="24"/>
          <w:szCs w:val="24"/>
        </w:rPr>
        <w:t>2. Настоящее постановление обнародовать на официальном сайте Администрации Панкрушихинского района Алтайского края.</w:t>
      </w:r>
    </w:p>
    <w:p w:rsidR="005D310D" w:rsidRPr="0066328C" w:rsidRDefault="005D310D"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3. Контроль за выполнением постановления возложить на заместителя главы Администрации Панкрушихинского района по социальным вопросам, председателя комитета социальной работы (О.Г. Фризен).</w:t>
      </w:r>
    </w:p>
    <w:p w:rsidR="005D310D" w:rsidRPr="0066328C" w:rsidRDefault="005D310D" w:rsidP="0066328C">
      <w:pPr>
        <w:suppressAutoHyphens/>
        <w:spacing w:line="240" w:lineRule="auto"/>
        <w:contextualSpacing/>
        <w:rPr>
          <w:rFonts w:ascii="Arial" w:hAnsi="Arial" w:cs="Arial"/>
          <w:sz w:val="24"/>
          <w:szCs w:val="24"/>
        </w:rPr>
      </w:pPr>
    </w:p>
    <w:p w:rsidR="005D310D" w:rsidRPr="0066328C" w:rsidRDefault="005D310D" w:rsidP="0066328C">
      <w:pPr>
        <w:suppressAutoHyphens/>
        <w:spacing w:line="240" w:lineRule="auto"/>
        <w:contextualSpacing/>
        <w:rPr>
          <w:rFonts w:ascii="Arial" w:hAnsi="Arial" w:cs="Arial"/>
          <w:sz w:val="24"/>
          <w:szCs w:val="24"/>
        </w:rPr>
      </w:pPr>
    </w:p>
    <w:p w:rsidR="005D310D" w:rsidRPr="0066328C" w:rsidRDefault="005D310D" w:rsidP="0066328C">
      <w:pPr>
        <w:suppressAutoHyphens/>
        <w:spacing w:line="240" w:lineRule="auto"/>
        <w:contextualSpacing/>
        <w:rPr>
          <w:rFonts w:ascii="Arial" w:hAnsi="Arial" w:cs="Arial"/>
          <w:sz w:val="24"/>
          <w:szCs w:val="24"/>
        </w:rPr>
      </w:pPr>
    </w:p>
    <w:p w:rsidR="005D310D" w:rsidRPr="0066328C" w:rsidRDefault="005D310D" w:rsidP="0066328C">
      <w:pPr>
        <w:suppressAutoHyphens/>
        <w:spacing w:line="240" w:lineRule="auto"/>
        <w:ind w:firstLine="709"/>
        <w:contextualSpacing/>
        <w:rPr>
          <w:rFonts w:ascii="Arial" w:hAnsi="Arial" w:cs="Arial"/>
          <w:sz w:val="24"/>
          <w:szCs w:val="24"/>
        </w:rPr>
      </w:pPr>
      <w:r w:rsidRPr="0066328C">
        <w:rPr>
          <w:rFonts w:ascii="Arial" w:hAnsi="Arial" w:cs="Arial"/>
          <w:sz w:val="24"/>
          <w:szCs w:val="24"/>
        </w:rPr>
        <w:t>Глава района                                                                                             Д.В. Васильев</w:t>
      </w:r>
    </w:p>
    <w:p w:rsidR="005D310D" w:rsidRPr="0066328C" w:rsidRDefault="005D310D" w:rsidP="0066328C">
      <w:pPr>
        <w:suppressAutoHyphens/>
        <w:spacing w:line="240" w:lineRule="auto"/>
        <w:ind w:firstLine="709"/>
        <w:jc w:val="both"/>
        <w:rPr>
          <w:rFonts w:ascii="Arial" w:hAnsi="Arial" w:cs="Arial"/>
          <w:sz w:val="24"/>
          <w:szCs w:val="24"/>
        </w:rPr>
      </w:pPr>
    </w:p>
    <w:p w:rsidR="005D310D" w:rsidRPr="0066328C" w:rsidRDefault="005D310D" w:rsidP="0066328C">
      <w:pPr>
        <w:suppressAutoHyphens/>
        <w:spacing w:line="240" w:lineRule="auto"/>
        <w:ind w:firstLine="709"/>
        <w:jc w:val="both"/>
        <w:rPr>
          <w:rFonts w:ascii="Arial" w:hAnsi="Arial" w:cs="Arial"/>
          <w:sz w:val="24"/>
          <w:szCs w:val="24"/>
        </w:rPr>
      </w:pPr>
    </w:p>
    <w:p w:rsidR="005D310D" w:rsidRPr="0066328C" w:rsidRDefault="005D310D" w:rsidP="0066328C">
      <w:pPr>
        <w:suppressAutoHyphens/>
        <w:spacing w:line="240" w:lineRule="auto"/>
        <w:ind w:firstLine="709"/>
        <w:jc w:val="both"/>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rPr>
          <w:rFonts w:ascii="Arial" w:hAnsi="Arial" w:cs="Arial"/>
          <w:sz w:val="24"/>
          <w:szCs w:val="24"/>
        </w:rPr>
      </w:pPr>
    </w:p>
    <w:p w:rsidR="005D310D" w:rsidRPr="0066328C" w:rsidRDefault="005D310D" w:rsidP="0066328C">
      <w:pPr>
        <w:tabs>
          <w:tab w:val="left" w:pos="7513"/>
        </w:tabs>
        <w:suppressAutoHyphens/>
        <w:spacing w:line="240" w:lineRule="auto"/>
        <w:ind w:firstLine="709"/>
        <w:jc w:val="right"/>
        <w:rPr>
          <w:rFonts w:ascii="Arial" w:hAnsi="Arial" w:cs="Arial"/>
          <w:sz w:val="24"/>
          <w:szCs w:val="24"/>
        </w:rPr>
      </w:pPr>
      <w:r w:rsidRPr="0066328C">
        <w:rPr>
          <w:rFonts w:ascii="Arial" w:hAnsi="Arial" w:cs="Arial"/>
          <w:sz w:val="24"/>
          <w:szCs w:val="24"/>
        </w:rPr>
        <w:lastRenderedPageBreak/>
        <w:t>Приложение 1</w:t>
      </w:r>
    </w:p>
    <w:p w:rsidR="005D310D" w:rsidRPr="0066328C" w:rsidRDefault="005D310D" w:rsidP="0066328C">
      <w:pPr>
        <w:widowControl w:val="0"/>
        <w:suppressAutoHyphens/>
        <w:overflowPunct w:val="0"/>
        <w:autoSpaceDE w:val="0"/>
        <w:autoSpaceDN w:val="0"/>
        <w:adjustRightInd w:val="0"/>
        <w:spacing w:line="240" w:lineRule="auto"/>
        <w:ind w:left="5529" w:firstLine="709"/>
        <w:jc w:val="right"/>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Утверждено</w:t>
      </w:r>
    </w:p>
    <w:p w:rsidR="005D310D" w:rsidRPr="0066328C" w:rsidRDefault="005D310D" w:rsidP="0066328C">
      <w:pPr>
        <w:widowControl w:val="0"/>
        <w:suppressAutoHyphens/>
        <w:overflowPunct w:val="0"/>
        <w:autoSpaceDE w:val="0"/>
        <w:autoSpaceDN w:val="0"/>
        <w:adjustRightInd w:val="0"/>
        <w:spacing w:line="240" w:lineRule="auto"/>
        <w:ind w:left="5529" w:firstLine="709"/>
        <w:jc w:val="right"/>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постановлением Администрации района </w:t>
      </w:r>
    </w:p>
    <w:p w:rsidR="005D310D" w:rsidRPr="0066328C" w:rsidRDefault="005D310D" w:rsidP="0066328C">
      <w:pPr>
        <w:widowControl w:val="0"/>
        <w:suppressAutoHyphens/>
        <w:overflowPunct w:val="0"/>
        <w:autoSpaceDE w:val="0"/>
        <w:autoSpaceDN w:val="0"/>
        <w:adjustRightInd w:val="0"/>
        <w:spacing w:line="240" w:lineRule="auto"/>
        <w:ind w:left="5529" w:firstLine="709"/>
        <w:jc w:val="right"/>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от 17.10.2025 №318</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center"/>
        <w:textAlignment w:val="baseline"/>
        <w:rPr>
          <w:rFonts w:ascii="Arial" w:eastAsia="Times New Roman" w:hAnsi="Arial" w:cs="Arial"/>
          <w:b/>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center"/>
        <w:textAlignment w:val="baseline"/>
        <w:rPr>
          <w:rFonts w:ascii="Arial" w:eastAsia="Times New Roman" w:hAnsi="Arial" w:cs="Arial"/>
          <w:b/>
          <w:sz w:val="24"/>
          <w:szCs w:val="24"/>
          <w:lang w:eastAsia="ru-RU"/>
        </w:rPr>
      </w:pPr>
      <w:r w:rsidRPr="0066328C">
        <w:rPr>
          <w:rFonts w:ascii="Arial" w:eastAsia="Times New Roman" w:hAnsi="Arial" w:cs="Arial"/>
          <w:b/>
          <w:sz w:val="24"/>
          <w:szCs w:val="24"/>
          <w:lang w:eastAsia="ru-RU"/>
        </w:rPr>
        <w:t>Положение</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center"/>
        <w:textAlignment w:val="baseline"/>
        <w:rPr>
          <w:rFonts w:ascii="Arial" w:eastAsia="Times New Roman" w:hAnsi="Arial" w:cs="Arial"/>
          <w:b/>
          <w:sz w:val="24"/>
          <w:szCs w:val="24"/>
          <w:lang w:eastAsia="ru-RU"/>
        </w:rPr>
      </w:pPr>
      <w:r w:rsidRPr="0066328C">
        <w:rPr>
          <w:rFonts w:ascii="Arial" w:eastAsia="Times New Roman" w:hAnsi="Arial" w:cs="Arial"/>
          <w:b/>
          <w:sz w:val="24"/>
          <w:szCs w:val="24"/>
          <w:lang w:eastAsia="ru-RU"/>
        </w:rPr>
        <w:t>об оказании социальной помощи и социальной поддержки жителям Панкрушихинского района, являющимися участниками специальной военной операции и (или) членам их семей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Настоящее Положение разработано с целью оказания социальной помощи и социальной поддержки жителям Панкрушихинского района, являющимися участниками специальной военной операции и (или) членам их семей и устанавливает правовые, организационные и экономические основы её оказания (далее – Положение).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pStyle w:val="a9"/>
        <w:widowControl w:val="0"/>
        <w:numPr>
          <w:ilvl w:val="0"/>
          <w:numId w:val="33"/>
        </w:numPr>
        <w:tabs>
          <w:tab w:val="left" w:pos="567"/>
        </w:tabs>
        <w:suppressAutoHyphens/>
        <w:overflowPunct w:val="0"/>
        <w:autoSpaceDE w:val="0"/>
        <w:autoSpaceDN w:val="0"/>
        <w:adjustRightInd w:val="0"/>
        <w:spacing w:after="0" w:line="240" w:lineRule="auto"/>
        <w:ind w:left="0" w:firstLine="0"/>
        <w:jc w:val="center"/>
        <w:textAlignment w:val="baseline"/>
        <w:rPr>
          <w:rFonts w:ascii="Arial" w:eastAsia="Times New Roman" w:hAnsi="Arial" w:cs="Arial"/>
          <w:b/>
          <w:sz w:val="24"/>
          <w:szCs w:val="24"/>
          <w:lang w:eastAsia="ru-RU"/>
        </w:rPr>
      </w:pPr>
      <w:r w:rsidRPr="0066328C">
        <w:rPr>
          <w:rFonts w:ascii="Arial" w:eastAsia="Times New Roman" w:hAnsi="Arial" w:cs="Arial"/>
          <w:b/>
          <w:sz w:val="24"/>
          <w:szCs w:val="24"/>
          <w:lang w:eastAsia="ru-RU"/>
        </w:rPr>
        <w:t>Основные понятия, получатели, источники финансирования, виды социальной помощи и социальной поддержки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1. В настоящем Положении используются следующие основные понятия: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1) участники специальной военной операции (далее – участники СВО) – граждане, являющиеся жителями Панкрушихинского района Алтайского края: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а) призванные на территории Панкрушихинского района Алтайского края на военную службу по частичной мобилизации в Вооруженные силы Российской Федерации;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б) поступившие на военную службу по контракту в Вооруженные силы Российской Федерации и принимающие/принимавшие участие в СВО;</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в) заключившие контракт о добровольном содействии в выполнении задач, возложенных на Вооруженные силы Российской Федерации, и принимающие/принимавшие участие в СВО;</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2) члены семьи участника СВО – супруг (супруга), дети (в том числе усыновленные), родители, либо лица, исполнявшие в порядке, установленном законодательством обязанности опекунов (попечителей);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социальная помощь и социальная поддержка участникам СВО и членам их семей – выплата компенсации в размере 50 процентов за понесенные расходы указанные в пунктах 1и 2 статьи 5 положения мероприятия, проводимые Администрацией Панкрушихинского района (далее - Администрация района) в рамках действующего законодательства, в пределах компетенции и возможностей Администрации района, направленные на поддержание уровня жизни участников СВО и (или) членов их семей, а также на решение вопросов, связанных с трудной жизненной ситуацией и обустройством быта участников специальной военной операции и (или) членов их семей.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2. Получателями социальной помощи и социальной поддержки являются участники СВО и (или) члены их семей.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3. Оказание социальной помощи и социальной поддержки участникам СВО и (или) членам их семей основывается на принципах адресности и доступности.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4. Источником финансирования расходов  на оказание социальной помощи и социальной поддержки участникам СВО и (или) членам их семей являются: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средства бюджета Панкрушихинского района Алтайского края  предусмотренные на эти цели решением о бюджете на текущий финансовый год;</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5. Виды оказания социальной помощи и социальной поддержки участникам СВО и (или) членам их семей: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технологическое присоединение к водопроводной сети;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lastRenderedPageBreak/>
        <w:t>2) оказание услуг по монтажу канализации специальной техникой (экскаватором), при наличии материалов (емкость, кольца ЖБИ);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6. Участникам СВО и (или) членам их семей может быть оказана и другая помощь, в пределах компетенции и возможностей Администрации района.</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jc w:val="center"/>
        <w:textAlignment w:val="baseline"/>
        <w:rPr>
          <w:rFonts w:ascii="Arial" w:eastAsia="Times New Roman" w:hAnsi="Arial" w:cs="Arial"/>
          <w:b/>
          <w:sz w:val="24"/>
          <w:szCs w:val="24"/>
          <w:lang w:eastAsia="ru-RU"/>
        </w:rPr>
      </w:pPr>
      <w:r w:rsidRPr="0066328C">
        <w:rPr>
          <w:rFonts w:ascii="Arial" w:eastAsia="Times New Roman" w:hAnsi="Arial" w:cs="Arial"/>
          <w:b/>
          <w:sz w:val="24"/>
          <w:szCs w:val="24"/>
          <w:lang w:eastAsia="ru-RU"/>
        </w:rPr>
        <w:t>2. Порядок и сроки оказания социальной помощи и социальной поддержки участникам СВО и (или) членам их семей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Социальная помощь и социальная поддержка участникам СВО и (или) членам их семей предоставляется по мере необходимости, в заявительном порядке – при поступлении в Администрацию района письменного обращения участника СВО и (или) члена его семьи (далее - Заявитель).</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2. Заявитель, в Администрацию района, наряду с заявлением о предоставлении социальной поддержки предоставляет:</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документ, удостоверяющий личность заявителя;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2) заявление с указанием конкретного вида и объёма помощи, в которых нуждается (нуждаются) участник СВО и (или) члены его семьи;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документ (справка), подтверждающий статус участника СВО, выданный уполномоченным органом (Военным комиссариатом);</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4) документы, подтверждающие степень родства, гражданское состояние и состав семьи гражданина (справка о составе семьи, свидетельство о рождении детей, свидетельство о заключении брака, распоряжение об установлении опеки (попечительстве), решение суда и иные документы), в соответствии с которыми, имеется возможность определить принадлежность конкретного гражданина к членам семьи участника СВО;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5) правоустанавливающие документы на жилое помещение, в случае, если оказание поддержки требуется относительно жилого помещения;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6) технические условия на водоснабжение жилого дома, выданные специализированной организацией;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6) согласие на обработку персональных данных.</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Основаниями для отказа в приеме заявления об оказании социальной поддержки являются: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1) заявление об оказании социальной поддержки и помощи в решении социально-бытовых проблем, решение которых не входит в полномочия Администрации района в силу положений законодательства;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2) представление неполного комплекта документов;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представленные документы утратили силу на момент обращения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4)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5) заявление подано лицом, не имеющим право на оказание социальной поддержки (не является участником СВО и (или) членом его семьи);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6) участник СВО и (или) члены его семьи не имеют регистрацию по месту жительства по заявленному адресу.</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4. Основаниями для отказа в оказании социальной помощи являются: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документы (сведения), предоставленные заявителем, противоречат документам (сведениям), полученным в рамках обследования дома и приусадебного участка, коммуникаций;</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2) предоставленными документами и сведениями не подтверждается право гражданина в предоставлении социальной помощи;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3) жилое помещение не является единственным пригодным для постоянного проживания.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lastRenderedPageBreak/>
        <w:t>5. Администрация района ведет реестр заявителей, формирует пакет документов предоставленных заявителем, передает в комиссию  для рассмотрения.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 Обращение рассматривается комиссией, созданной в соответствии с постановлением Администрации района от 29.08.2025 №274 «О районной комиссии по оказанию помощи семьям участников специальной военной операции».</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6. Комиссия в течение десяти рабочих дней со дня приема заявления: </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рассматривает заявление и представленные документы;</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2) определяет возможность (правомерность) оказания поддержки, указанной в заявлении относительно пределов полномочий Администрации района, согласно действующему законодательству;</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определяет перечень и объем мероприятий по оказанию поддержки, указанной в заявлении, сроки их выполнения, лиц, ответственных за выполнение мероприятий, необходимый объём финансовых или материальных ресурсов (определяет сумму компенсации за понесенные расходы заявителя.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4) составляет письменное заключение (положительное либо отрицательное), содержащее выводы о необходимости и возможности оказания поддержки по конкретному заявлению (далее – заключение);</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5) комиссия вправе запрашивать самостоятельно справки, выписки и т,д. на   заявителя;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6) в целях определения необходимого объёма финансовых и материальных ресурсов, установления разумных сроков выполнения мероприятий по оказанию социальной поддержки, указанной в заявлении, комиссия может привлекать, при необходимости, специалистов Администрации района;</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7) комиссией, совместно со специалистами Администрации района, при необходимости, осуществляется обследование состояния квартиры, жилого дома, приусадебного участка и коммуникации – в случае, если обращение содержит просьбу об оказании помощи по таким объектам (благоустройство и ремонт);</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8) комиссия может, при необходимости, запрашивать у участника СВО и (или) членов его семьи документы (справки и акты обследования), подтверждающие наличие проблемных вопросов, для решения которых направлено обращение;</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9) после составления заключения комиссия в течение одного рабочего дня представляет его Главе района на рассмотрение и принятие окончательного решения о возможности оказании социальной помощи и социальной поддержки по конкретному обращению.</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10) в случае принятия Главой района, по результатам рассмотрения заключения положительного решения о необходимости и возможности оказания социальной помощи и социальной поддержки по конкретному обращению, комиссия в течение трех рабочих дней, готовит проект распоряжения Администрации района на оказание социальной помощи и социальной поддержки по обращению и представляет проект распоряжения Главе района для подписания.</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7. После подписания Главой района распоряжения об оказании социальной поддержки, ответственные за исполнение распоряжения лица, обеспечивают выплату понесенных расходов заявителя в  размере 50 процентов.</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8. В случае принятия комиссией отрицательного заключения о необходимости и возможности оказания социальной помощи и социальной поддержки по конкретному обращению:</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1) представляет Главе района заключение, содержащее выводы и причины, в силу которых осуществить оказание социальной помощи и социальной поддержки по конкретному обращению не представляется возможным;</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 xml:space="preserve">2) при принятии Главой района, по результатам рассмотрения отрицательного заключения, решения о невозможности оказания социальной помощи и социальной поддержки по конкретному обращению, комиссия, в течение трёх рабочих дней, </w:t>
      </w:r>
      <w:r w:rsidRPr="0066328C">
        <w:rPr>
          <w:rFonts w:ascii="Arial" w:eastAsia="Times New Roman" w:hAnsi="Arial" w:cs="Arial"/>
          <w:sz w:val="24"/>
          <w:szCs w:val="24"/>
          <w:lang w:eastAsia="ru-RU"/>
        </w:rPr>
        <w:lastRenderedPageBreak/>
        <w:t>направляет в письменном видеосообщение обратившемуся с изложением причин, в силу которых осуществить оказание социальной помощи и социальной поддержки по конкретному обращению не представляется возможным.</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r w:rsidRPr="0066328C">
        <w:rPr>
          <w:rFonts w:ascii="Arial" w:eastAsia="Times New Roman" w:hAnsi="Arial" w:cs="Arial"/>
          <w:sz w:val="24"/>
          <w:szCs w:val="24"/>
          <w:lang w:eastAsia="ru-RU"/>
        </w:rPr>
        <w:t>3) сообщение вручается обратившемуся лично (с подтверждением получения на экземпляре сообщения, остающегося в Администрации района), либо направляется   заказным письмом с уведомлением о получении адресатом.</w:t>
      </w: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5D310D" w:rsidRPr="0066328C" w:rsidRDefault="005D310D" w:rsidP="0066328C">
      <w:pPr>
        <w:widowControl w:val="0"/>
        <w:tabs>
          <w:tab w:val="left" w:pos="567"/>
        </w:tabs>
        <w:suppressAutoHyphens/>
        <w:overflowPunct w:val="0"/>
        <w:autoSpaceDE w:val="0"/>
        <w:autoSpaceDN w:val="0"/>
        <w:adjustRightInd w:val="0"/>
        <w:spacing w:line="240" w:lineRule="auto"/>
        <w:ind w:firstLine="709"/>
        <w:jc w:val="both"/>
        <w:textAlignment w:val="baseline"/>
        <w:rPr>
          <w:rFonts w:ascii="Arial" w:eastAsia="Times New Roman" w:hAnsi="Arial" w:cs="Arial"/>
          <w:sz w:val="24"/>
          <w:szCs w:val="24"/>
          <w:lang w:eastAsia="ru-RU"/>
        </w:rPr>
      </w:pPr>
    </w:p>
    <w:p w:rsidR="004C2DA6" w:rsidRDefault="004C2DA6"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Default="00B818C8" w:rsidP="0066328C">
      <w:pPr>
        <w:spacing w:line="240" w:lineRule="auto"/>
        <w:ind w:firstLine="709"/>
        <w:rPr>
          <w:rFonts w:ascii="Arial" w:eastAsia="Times New Roman" w:hAnsi="Arial" w:cs="Arial"/>
          <w:sz w:val="24"/>
          <w:szCs w:val="24"/>
          <w:lang w:eastAsia="ru-RU"/>
        </w:rPr>
      </w:pPr>
    </w:p>
    <w:p w:rsidR="00B818C8" w:rsidRPr="0066328C" w:rsidRDefault="00B818C8"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D87DA8" w:rsidRPr="0066328C" w:rsidRDefault="00D87DA8"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АДМИНИСТРАЦИЯ ПАНКРУШИХИНСКОГО РАЙОНА</w:t>
      </w:r>
    </w:p>
    <w:p w:rsidR="00D87DA8" w:rsidRPr="0066328C" w:rsidRDefault="00D87DA8"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D87DA8" w:rsidRPr="0066328C" w:rsidRDefault="00D87DA8" w:rsidP="0066328C">
      <w:pPr>
        <w:spacing w:line="240" w:lineRule="auto"/>
        <w:ind w:firstLine="709"/>
        <w:jc w:val="center"/>
        <w:rPr>
          <w:rFonts w:ascii="Arial" w:hAnsi="Arial" w:cs="Arial"/>
          <w:sz w:val="24"/>
          <w:szCs w:val="24"/>
        </w:rPr>
      </w:pPr>
    </w:p>
    <w:p w:rsidR="00D87DA8" w:rsidRPr="0066328C" w:rsidRDefault="00D87DA8" w:rsidP="0066328C">
      <w:pPr>
        <w:spacing w:line="240" w:lineRule="auto"/>
        <w:ind w:firstLine="709"/>
        <w:jc w:val="center"/>
        <w:rPr>
          <w:rFonts w:ascii="Arial" w:hAnsi="Arial" w:cs="Arial"/>
          <w:b/>
          <w:sz w:val="24"/>
          <w:szCs w:val="24"/>
        </w:rPr>
      </w:pPr>
      <w:r w:rsidRPr="0066328C">
        <w:rPr>
          <w:rFonts w:ascii="Arial" w:hAnsi="Arial" w:cs="Arial"/>
          <w:b/>
          <w:sz w:val="24"/>
          <w:szCs w:val="24"/>
        </w:rPr>
        <w:t>ПОСТАНОВЛЕНИЕ</w:t>
      </w:r>
    </w:p>
    <w:p w:rsidR="00D87DA8" w:rsidRPr="0066328C" w:rsidRDefault="00D87DA8" w:rsidP="0066328C">
      <w:pPr>
        <w:tabs>
          <w:tab w:val="left" w:pos="8222"/>
        </w:tabs>
        <w:spacing w:line="240" w:lineRule="auto"/>
        <w:ind w:firstLine="709"/>
        <w:rPr>
          <w:rFonts w:ascii="Arial" w:hAnsi="Arial" w:cs="Arial"/>
          <w:sz w:val="24"/>
          <w:szCs w:val="24"/>
        </w:rPr>
      </w:pPr>
    </w:p>
    <w:p w:rsidR="00D87DA8" w:rsidRPr="0066328C" w:rsidRDefault="00D87DA8" w:rsidP="0066328C">
      <w:pPr>
        <w:tabs>
          <w:tab w:val="left" w:pos="8222"/>
        </w:tabs>
        <w:spacing w:line="240" w:lineRule="auto"/>
        <w:ind w:firstLine="709"/>
        <w:rPr>
          <w:rFonts w:ascii="Arial" w:hAnsi="Arial" w:cs="Arial"/>
          <w:sz w:val="24"/>
          <w:szCs w:val="24"/>
        </w:rPr>
      </w:pPr>
      <w:r w:rsidRPr="0066328C">
        <w:rPr>
          <w:rFonts w:ascii="Arial" w:hAnsi="Arial" w:cs="Arial"/>
          <w:sz w:val="24"/>
          <w:szCs w:val="24"/>
        </w:rPr>
        <w:t>21 октября 2025 года                                                                                             № 330</w:t>
      </w:r>
    </w:p>
    <w:p w:rsidR="00D87DA8" w:rsidRPr="0066328C" w:rsidRDefault="00D87DA8" w:rsidP="0066328C">
      <w:pPr>
        <w:spacing w:line="240" w:lineRule="auto"/>
        <w:ind w:firstLine="709"/>
        <w:jc w:val="center"/>
        <w:rPr>
          <w:rFonts w:ascii="Arial" w:hAnsi="Arial" w:cs="Arial"/>
          <w:sz w:val="24"/>
          <w:szCs w:val="24"/>
        </w:rPr>
      </w:pPr>
      <w:r w:rsidRPr="0066328C">
        <w:rPr>
          <w:rFonts w:ascii="Arial" w:hAnsi="Arial" w:cs="Arial"/>
          <w:sz w:val="24"/>
          <w:szCs w:val="24"/>
        </w:rPr>
        <w:t>с. Панкрушиха</w:t>
      </w:r>
    </w:p>
    <w:p w:rsidR="00D87DA8" w:rsidRPr="0066328C" w:rsidRDefault="00D87DA8" w:rsidP="0066328C">
      <w:pPr>
        <w:spacing w:line="240" w:lineRule="auto"/>
        <w:ind w:firstLine="709"/>
        <w:jc w:val="center"/>
        <w:rPr>
          <w:rFonts w:ascii="Arial" w:hAnsi="Arial" w:cs="Arial"/>
          <w:sz w:val="24"/>
          <w:szCs w:val="24"/>
        </w:rPr>
      </w:pPr>
    </w:p>
    <w:p w:rsidR="00D87DA8" w:rsidRPr="0066328C" w:rsidRDefault="00D87DA8" w:rsidP="0066328C">
      <w:pPr>
        <w:pStyle w:val="11"/>
        <w:shd w:val="clear" w:color="auto" w:fill="auto"/>
        <w:tabs>
          <w:tab w:val="left" w:pos="3259"/>
        </w:tabs>
        <w:jc w:val="center"/>
        <w:rPr>
          <w:rFonts w:ascii="Arial" w:hAnsi="Arial" w:cs="Arial"/>
          <w:b/>
          <w:sz w:val="24"/>
          <w:szCs w:val="24"/>
        </w:rPr>
      </w:pPr>
      <w:r w:rsidRPr="0066328C">
        <w:rPr>
          <w:rFonts w:ascii="Arial" w:hAnsi="Arial" w:cs="Arial"/>
          <w:b/>
          <w:sz w:val="24"/>
          <w:szCs w:val="24"/>
        </w:rPr>
        <w:t>О внесении изменений в постановление Администрации Панкрушихинского района Алтайского края от 17.03.2023 №103</w:t>
      </w:r>
    </w:p>
    <w:p w:rsidR="00D87DA8" w:rsidRPr="0066328C" w:rsidRDefault="00D87DA8" w:rsidP="0066328C">
      <w:pPr>
        <w:pStyle w:val="11"/>
        <w:shd w:val="clear" w:color="auto" w:fill="auto"/>
        <w:ind w:firstLine="709"/>
        <w:rPr>
          <w:rFonts w:ascii="Arial" w:hAnsi="Arial" w:cs="Arial"/>
          <w:sz w:val="24"/>
          <w:szCs w:val="24"/>
        </w:rPr>
      </w:pP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В соответствии со ст. 160 Жилищного кодекса ст. 20 Федерального закона от 06.10.2003 № 131-ФЗ «Об общих принципах организации местного самоуправления в Российской Федерации», Уставом муниципального образования Панкрушихинский район Алтайского края, в целях привлечения молодых специалистов, участников программы «Земский учитель» для работы в общеобразовательных организациях района Администрация Панкрушихинского района,</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ПОСТАНОВЛЯЕТ:</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1. Внести в постановление Администрации Панкрушихинского района Алтайского края от 17.03.2023 №103 «Об утверждении Порядка предоставления компенсации расходов за оплату аренды жилого помещения молодым специалистам муниципальных общеобразовательных организаций Панкрушихинского района Алтайского края, участникам программы «Земский учитель» следующие изменения:</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1.1. П. 1.3. части 1 Порядка предоставления компенсации расходов за оплату аренды жилого помещения молодым специалистам муниципальных общеобразовательных организаций Панкрушихинского района Алтайского края, участникам программы «Земский учитель», утвержденного постановлением, изложить в следующей редакции:</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«Источником финансирования предоставления компенсации расходов за арендную плату за жилое помещение, предоставляемое молодым специалистам/участнику программы «Земский учитель», являются денежные средства муниципального бюджета, выделяемые в рамках реализации муниципальной программы «Развитие образования в Панкрушихинском районе Алтайского края» на 2025-2029 годы».</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2. Настоящее постановление обнародовать на официальном сайте Администрации Панкрушихинского района Алтайского края.</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3. Контроль исполнения настоящего постановления возложить на председателя комитета Администрации района по образованию Л.В. Комаревцеву.</w:t>
      </w:r>
    </w:p>
    <w:p w:rsidR="00D87DA8" w:rsidRPr="0066328C" w:rsidRDefault="00D87DA8" w:rsidP="0066328C">
      <w:pPr>
        <w:pStyle w:val="11"/>
        <w:shd w:val="clear" w:color="auto" w:fill="auto"/>
        <w:ind w:firstLine="709"/>
        <w:jc w:val="both"/>
        <w:rPr>
          <w:rFonts w:ascii="Arial" w:hAnsi="Arial" w:cs="Arial"/>
          <w:sz w:val="24"/>
          <w:szCs w:val="24"/>
        </w:rPr>
      </w:pPr>
    </w:p>
    <w:p w:rsidR="00D87DA8" w:rsidRPr="0066328C" w:rsidRDefault="00D87DA8" w:rsidP="0066328C">
      <w:pPr>
        <w:pStyle w:val="11"/>
        <w:shd w:val="clear" w:color="auto" w:fill="auto"/>
        <w:ind w:firstLine="709"/>
        <w:jc w:val="both"/>
        <w:rPr>
          <w:rFonts w:ascii="Arial" w:hAnsi="Arial" w:cs="Arial"/>
          <w:sz w:val="24"/>
          <w:szCs w:val="24"/>
        </w:rPr>
      </w:pPr>
    </w:p>
    <w:p w:rsidR="00D87DA8" w:rsidRPr="0066328C" w:rsidRDefault="00D87DA8" w:rsidP="0066328C">
      <w:pPr>
        <w:pStyle w:val="11"/>
        <w:shd w:val="clear" w:color="auto" w:fill="auto"/>
        <w:ind w:firstLine="709"/>
        <w:jc w:val="both"/>
        <w:rPr>
          <w:rFonts w:ascii="Arial" w:hAnsi="Arial" w:cs="Arial"/>
          <w:sz w:val="24"/>
          <w:szCs w:val="24"/>
        </w:rPr>
      </w:pP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 xml:space="preserve">Первый заместитель главы </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 xml:space="preserve">Администрации района, начальник </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 xml:space="preserve">управления по экономическому </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 xml:space="preserve">развитию и имущественным </w:t>
      </w:r>
    </w:p>
    <w:p w:rsidR="00D87DA8" w:rsidRPr="0066328C" w:rsidRDefault="00D87D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 xml:space="preserve">отношениям                                                                                                  В.М. Петров             </w:t>
      </w:r>
    </w:p>
    <w:p w:rsidR="004C2DA6" w:rsidRPr="0066328C" w:rsidRDefault="004C2DA6" w:rsidP="0066328C">
      <w:pPr>
        <w:spacing w:line="240" w:lineRule="auto"/>
        <w:ind w:firstLine="709"/>
        <w:rPr>
          <w:rFonts w:ascii="Arial" w:eastAsia="Times New Roman" w:hAnsi="Arial" w:cs="Arial"/>
          <w:sz w:val="24"/>
          <w:szCs w:val="24"/>
          <w:lang w:eastAsia="ru-RU"/>
        </w:rPr>
      </w:pPr>
    </w:p>
    <w:p w:rsidR="004C2DA6" w:rsidRPr="0066328C" w:rsidRDefault="004C2DA6" w:rsidP="0066328C">
      <w:pPr>
        <w:spacing w:line="240" w:lineRule="auto"/>
        <w:ind w:firstLine="709"/>
        <w:rPr>
          <w:rFonts w:ascii="Arial" w:eastAsia="Times New Roman" w:hAnsi="Arial" w:cs="Arial"/>
          <w:sz w:val="24"/>
          <w:szCs w:val="24"/>
          <w:lang w:eastAsia="ru-RU"/>
        </w:rPr>
      </w:pPr>
    </w:p>
    <w:p w:rsidR="00675619" w:rsidRDefault="00675619" w:rsidP="0066328C">
      <w:pPr>
        <w:pStyle w:val="Default"/>
        <w:jc w:val="center"/>
        <w:rPr>
          <w:rFonts w:ascii="Arial" w:eastAsia="Times New Roman" w:hAnsi="Arial" w:cs="Arial"/>
          <w:color w:val="auto"/>
          <w:lang w:eastAsia="ru-RU"/>
        </w:rPr>
      </w:pPr>
    </w:p>
    <w:p w:rsidR="00B818C8" w:rsidRPr="0066328C" w:rsidRDefault="00B818C8"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D71A8" w:rsidRPr="0066328C" w:rsidRDefault="006D71A8"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АДМИНИСТРАЦИЯ ПАНКРУШИХИНСКОГО РАЙОНА</w:t>
      </w:r>
    </w:p>
    <w:p w:rsidR="006D71A8" w:rsidRPr="0066328C" w:rsidRDefault="006D71A8"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6D71A8" w:rsidRPr="0066328C" w:rsidRDefault="006D71A8" w:rsidP="0066328C">
      <w:pPr>
        <w:spacing w:line="240" w:lineRule="auto"/>
        <w:ind w:firstLine="709"/>
        <w:jc w:val="center"/>
        <w:rPr>
          <w:rFonts w:ascii="Arial" w:hAnsi="Arial" w:cs="Arial"/>
          <w:sz w:val="24"/>
          <w:szCs w:val="24"/>
        </w:rPr>
      </w:pPr>
    </w:p>
    <w:p w:rsidR="006D71A8" w:rsidRPr="0066328C" w:rsidRDefault="006D71A8" w:rsidP="0066328C">
      <w:pPr>
        <w:spacing w:line="240" w:lineRule="auto"/>
        <w:ind w:firstLine="709"/>
        <w:jc w:val="center"/>
        <w:rPr>
          <w:rFonts w:ascii="Arial" w:hAnsi="Arial" w:cs="Arial"/>
          <w:b/>
          <w:sz w:val="24"/>
          <w:szCs w:val="24"/>
        </w:rPr>
      </w:pPr>
      <w:r w:rsidRPr="0066328C">
        <w:rPr>
          <w:rFonts w:ascii="Arial" w:hAnsi="Arial" w:cs="Arial"/>
          <w:b/>
          <w:sz w:val="24"/>
          <w:szCs w:val="24"/>
        </w:rPr>
        <w:t>ПОСТАНОВЛЕНИЕ</w:t>
      </w:r>
    </w:p>
    <w:p w:rsidR="006D71A8" w:rsidRPr="0066328C" w:rsidRDefault="006D71A8" w:rsidP="0066328C">
      <w:pPr>
        <w:tabs>
          <w:tab w:val="left" w:pos="8222"/>
        </w:tabs>
        <w:spacing w:line="240" w:lineRule="auto"/>
        <w:rPr>
          <w:rFonts w:ascii="Arial" w:hAnsi="Arial" w:cs="Arial"/>
          <w:sz w:val="24"/>
          <w:szCs w:val="24"/>
        </w:rPr>
      </w:pPr>
    </w:p>
    <w:p w:rsidR="006D71A8" w:rsidRPr="0066328C" w:rsidRDefault="006D71A8" w:rsidP="0066328C">
      <w:pPr>
        <w:tabs>
          <w:tab w:val="left" w:pos="8222"/>
        </w:tabs>
        <w:spacing w:line="240" w:lineRule="auto"/>
        <w:ind w:firstLine="709"/>
        <w:rPr>
          <w:rFonts w:ascii="Arial" w:hAnsi="Arial" w:cs="Arial"/>
          <w:sz w:val="24"/>
          <w:szCs w:val="24"/>
        </w:rPr>
      </w:pPr>
      <w:r w:rsidRPr="0066328C">
        <w:rPr>
          <w:rFonts w:ascii="Arial" w:hAnsi="Arial" w:cs="Arial"/>
          <w:sz w:val="24"/>
          <w:szCs w:val="24"/>
        </w:rPr>
        <w:t xml:space="preserve">23 октября 2025 года                                                                                         </w:t>
      </w:r>
      <w:r w:rsidR="00B818C8">
        <w:rPr>
          <w:rFonts w:ascii="Arial" w:hAnsi="Arial" w:cs="Arial"/>
          <w:sz w:val="24"/>
          <w:szCs w:val="24"/>
        </w:rPr>
        <w:t xml:space="preserve">    </w:t>
      </w:r>
      <w:r w:rsidRPr="0066328C">
        <w:rPr>
          <w:rFonts w:ascii="Arial" w:hAnsi="Arial" w:cs="Arial"/>
          <w:sz w:val="24"/>
          <w:szCs w:val="24"/>
        </w:rPr>
        <w:t>№ 334</w:t>
      </w:r>
    </w:p>
    <w:p w:rsidR="006D71A8" w:rsidRPr="0066328C" w:rsidRDefault="006D71A8" w:rsidP="0066328C">
      <w:pPr>
        <w:spacing w:line="240" w:lineRule="auto"/>
        <w:ind w:firstLine="709"/>
        <w:jc w:val="center"/>
        <w:rPr>
          <w:rFonts w:ascii="Arial" w:hAnsi="Arial" w:cs="Arial"/>
          <w:sz w:val="24"/>
          <w:szCs w:val="24"/>
        </w:rPr>
      </w:pPr>
      <w:r w:rsidRPr="0066328C">
        <w:rPr>
          <w:rFonts w:ascii="Arial" w:hAnsi="Arial" w:cs="Arial"/>
          <w:sz w:val="24"/>
          <w:szCs w:val="24"/>
        </w:rPr>
        <w:t>с. Панкрушиха</w:t>
      </w:r>
    </w:p>
    <w:p w:rsidR="006D71A8" w:rsidRPr="0066328C" w:rsidRDefault="006D71A8" w:rsidP="0066328C">
      <w:pPr>
        <w:pStyle w:val="11"/>
        <w:shd w:val="clear" w:color="auto" w:fill="auto"/>
        <w:rPr>
          <w:rFonts w:ascii="Arial" w:hAnsi="Arial" w:cs="Arial"/>
          <w:sz w:val="24"/>
          <w:szCs w:val="24"/>
        </w:rPr>
      </w:pPr>
    </w:p>
    <w:p w:rsidR="006D71A8" w:rsidRPr="0066328C" w:rsidRDefault="006D71A8" w:rsidP="0066328C">
      <w:pPr>
        <w:pStyle w:val="11"/>
        <w:shd w:val="clear" w:color="auto" w:fill="auto"/>
        <w:jc w:val="center"/>
        <w:rPr>
          <w:rFonts w:ascii="Arial" w:hAnsi="Arial" w:cs="Arial"/>
          <w:b/>
          <w:sz w:val="24"/>
          <w:szCs w:val="24"/>
        </w:rPr>
      </w:pPr>
      <w:r w:rsidRPr="0066328C">
        <w:rPr>
          <w:rFonts w:ascii="Arial" w:hAnsi="Arial" w:cs="Arial"/>
          <w:b/>
          <w:sz w:val="24"/>
          <w:szCs w:val="24"/>
        </w:rPr>
        <w:t>О внесении изменений в постановление Администрации Панкрушихинского района Алтайского края от 04.02.2025 №31</w:t>
      </w:r>
    </w:p>
    <w:p w:rsidR="006D71A8" w:rsidRPr="0066328C" w:rsidRDefault="006D71A8" w:rsidP="0066328C">
      <w:pPr>
        <w:pStyle w:val="11"/>
        <w:shd w:val="clear" w:color="auto" w:fill="auto"/>
        <w:jc w:val="center"/>
        <w:rPr>
          <w:rFonts w:ascii="Arial" w:hAnsi="Arial" w:cs="Arial"/>
          <w:b/>
          <w:sz w:val="24"/>
          <w:szCs w:val="24"/>
        </w:rPr>
      </w:pPr>
    </w:p>
    <w:p w:rsidR="006D71A8" w:rsidRPr="0066328C" w:rsidRDefault="006D71A8" w:rsidP="0066328C">
      <w:pPr>
        <w:pStyle w:val="11"/>
        <w:shd w:val="clear" w:color="auto" w:fill="auto"/>
        <w:ind w:firstLine="709"/>
        <w:jc w:val="both"/>
        <w:rPr>
          <w:rFonts w:ascii="Arial" w:hAnsi="Arial" w:cs="Arial"/>
          <w:sz w:val="24"/>
          <w:szCs w:val="24"/>
        </w:rPr>
      </w:pPr>
      <w:r w:rsidRPr="0066328C">
        <w:rPr>
          <w:rFonts w:ascii="Arial" w:hAnsi="Arial" w:cs="Arial"/>
          <w:sz w:val="24"/>
          <w:szCs w:val="24"/>
        </w:rPr>
        <w:t>На основании Федерального закона Российской Федерации от 28.12.2004 № 177-ФЗ, в целях организации отбывания наказания осужденных граждан в виде исправительных работ (ч.1. ст. 50 УК РФ) Администрация Панкрушихинского района Алтайского края постановляет:</w:t>
      </w:r>
    </w:p>
    <w:p w:rsidR="006D71A8" w:rsidRPr="0066328C" w:rsidRDefault="006D71A8" w:rsidP="0066328C">
      <w:pPr>
        <w:pStyle w:val="11"/>
        <w:numPr>
          <w:ilvl w:val="0"/>
          <w:numId w:val="34"/>
        </w:numPr>
        <w:shd w:val="clear" w:color="auto" w:fill="auto"/>
        <w:tabs>
          <w:tab w:val="left" w:pos="993"/>
        </w:tabs>
        <w:ind w:firstLine="709"/>
        <w:jc w:val="both"/>
        <w:rPr>
          <w:rFonts w:ascii="Arial" w:hAnsi="Arial" w:cs="Arial"/>
          <w:sz w:val="24"/>
          <w:szCs w:val="24"/>
        </w:rPr>
      </w:pPr>
      <w:r w:rsidRPr="0066328C">
        <w:rPr>
          <w:rFonts w:ascii="Arial" w:hAnsi="Arial" w:cs="Arial"/>
          <w:sz w:val="24"/>
          <w:szCs w:val="24"/>
        </w:rPr>
        <w:t>Внести в постановление Администрации Панкрушихинского района Алтайского края от 04.02.2025 №31 «Об определении мест отбывания наказания в виде исправительных работ» следующие изменения:</w:t>
      </w:r>
    </w:p>
    <w:p w:rsidR="006D71A8" w:rsidRPr="0066328C" w:rsidRDefault="006D71A8" w:rsidP="0066328C">
      <w:pPr>
        <w:pStyle w:val="11"/>
        <w:shd w:val="clear" w:color="auto" w:fill="auto"/>
        <w:tabs>
          <w:tab w:val="left" w:pos="993"/>
        </w:tabs>
        <w:ind w:firstLine="709"/>
        <w:rPr>
          <w:rFonts w:ascii="Arial" w:hAnsi="Arial" w:cs="Arial"/>
          <w:sz w:val="24"/>
          <w:szCs w:val="24"/>
        </w:rPr>
      </w:pPr>
      <w:r w:rsidRPr="0066328C">
        <w:rPr>
          <w:rFonts w:ascii="Arial" w:hAnsi="Arial" w:cs="Arial"/>
          <w:sz w:val="24"/>
          <w:szCs w:val="24"/>
        </w:rPr>
        <w:t>В пункт 1 добавить абзац следующего содержания:</w:t>
      </w:r>
    </w:p>
    <w:p w:rsidR="006D71A8" w:rsidRPr="0066328C" w:rsidRDefault="006D71A8" w:rsidP="0066328C">
      <w:pPr>
        <w:pStyle w:val="11"/>
        <w:shd w:val="clear" w:color="auto" w:fill="auto"/>
        <w:tabs>
          <w:tab w:val="left" w:pos="993"/>
        </w:tabs>
        <w:ind w:firstLine="709"/>
        <w:rPr>
          <w:rFonts w:ascii="Arial" w:hAnsi="Arial" w:cs="Arial"/>
          <w:sz w:val="24"/>
          <w:szCs w:val="24"/>
        </w:rPr>
      </w:pPr>
      <w:r w:rsidRPr="0066328C">
        <w:rPr>
          <w:rFonts w:ascii="Arial" w:hAnsi="Arial" w:cs="Arial"/>
          <w:sz w:val="24"/>
          <w:szCs w:val="24"/>
        </w:rPr>
        <w:t>« 1.8 ИП Бурдин Б.М.»</w:t>
      </w:r>
    </w:p>
    <w:p w:rsidR="006D71A8" w:rsidRPr="0066328C" w:rsidRDefault="006D71A8" w:rsidP="0066328C">
      <w:pPr>
        <w:pStyle w:val="11"/>
        <w:numPr>
          <w:ilvl w:val="0"/>
          <w:numId w:val="34"/>
        </w:numPr>
        <w:shd w:val="clear" w:color="auto" w:fill="auto"/>
        <w:tabs>
          <w:tab w:val="left" w:pos="993"/>
        </w:tabs>
        <w:ind w:firstLine="709"/>
        <w:jc w:val="both"/>
        <w:rPr>
          <w:rFonts w:ascii="Arial" w:hAnsi="Arial" w:cs="Arial"/>
          <w:sz w:val="24"/>
          <w:szCs w:val="24"/>
        </w:rPr>
      </w:pPr>
      <w:r w:rsidRPr="0066328C">
        <w:rPr>
          <w:rFonts w:ascii="Arial" w:hAnsi="Arial" w:cs="Arial"/>
          <w:sz w:val="24"/>
          <w:szCs w:val="24"/>
        </w:rPr>
        <w:t>Данное постановление вступает в силу с момента подписания и действует на правоотношения, возникшие с 01.10.2025.</w:t>
      </w:r>
    </w:p>
    <w:p w:rsidR="006D71A8" w:rsidRPr="0066328C" w:rsidRDefault="006D71A8" w:rsidP="0066328C">
      <w:pPr>
        <w:pStyle w:val="11"/>
        <w:numPr>
          <w:ilvl w:val="0"/>
          <w:numId w:val="34"/>
        </w:numPr>
        <w:shd w:val="clear" w:color="auto" w:fill="auto"/>
        <w:tabs>
          <w:tab w:val="left" w:pos="993"/>
        </w:tabs>
        <w:ind w:firstLine="709"/>
        <w:jc w:val="both"/>
        <w:rPr>
          <w:rFonts w:ascii="Arial" w:hAnsi="Arial" w:cs="Arial"/>
          <w:sz w:val="24"/>
          <w:szCs w:val="24"/>
        </w:rPr>
      </w:pPr>
      <w:r w:rsidRPr="0066328C">
        <w:rPr>
          <w:rFonts w:ascii="Arial" w:hAnsi="Arial" w:cs="Arial"/>
          <w:sz w:val="24"/>
          <w:szCs w:val="24"/>
        </w:rPr>
        <w:t>Обнародовать настоящее постановление на официальном сайте Администрации Панкрушихинского района.</w:t>
      </w:r>
    </w:p>
    <w:p w:rsidR="006D71A8" w:rsidRPr="0066328C" w:rsidRDefault="006D71A8" w:rsidP="0066328C">
      <w:pPr>
        <w:pStyle w:val="11"/>
        <w:shd w:val="clear" w:color="auto" w:fill="auto"/>
        <w:ind w:firstLine="709"/>
        <w:rPr>
          <w:rFonts w:ascii="Arial" w:hAnsi="Arial" w:cs="Arial"/>
          <w:sz w:val="24"/>
          <w:szCs w:val="24"/>
        </w:rPr>
      </w:pPr>
    </w:p>
    <w:p w:rsidR="006D71A8" w:rsidRPr="0066328C" w:rsidRDefault="006D71A8" w:rsidP="0066328C">
      <w:pPr>
        <w:pStyle w:val="11"/>
        <w:shd w:val="clear" w:color="auto" w:fill="auto"/>
        <w:ind w:firstLine="709"/>
        <w:rPr>
          <w:rFonts w:ascii="Arial" w:hAnsi="Arial" w:cs="Arial"/>
          <w:sz w:val="24"/>
          <w:szCs w:val="24"/>
        </w:rPr>
      </w:pPr>
    </w:p>
    <w:p w:rsidR="006D71A8" w:rsidRPr="0066328C" w:rsidRDefault="006D71A8" w:rsidP="0066328C">
      <w:pPr>
        <w:pStyle w:val="11"/>
        <w:shd w:val="clear" w:color="auto" w:fill="auto"/>
        <w:ind w:firstLine="709"/>
        <w:rPr>
          <w:rFonts w:ascii="Arial" w:hAnsi="Arial" w:cs="Arial"/>
          <w:sz w:val="24"/>
          <w:szCs w:val="24"/>
        </w:rPr>
      </w:pPr>
    </w:p>
    <w:p w:rsidR="006D71A8" w:rsidRPr="0066328C" w:rsidRDefault="006D71A8" w:rsidP="0066328C">
      <w:pPr>
        <w:pStyle w:val="11"/>
        <w:shd w:val="clear" w:color="auto" w:fill="auto"/>
        <w:ind w:firstLine="709"/>
        <w:rPr>
          <w:rFonts w:ascii="Arial" w:hAnsi="Arial" w:cs="Arial"/>
          <w:sz w:val="24"/>
          <w:szCs w:val="24"/>
        </w:rPr>
      </w:pPr>
      <w:r w:rsidRPr="0066328C">
        <w:rPr>
          <w:rFonts w:ascii="Arial" w:hAnsi="Arial" w:cs="Arial"/>
          <w:sz w:val="24"/>
          <w:szCs w:val="24"/>
        </w:rPr>
        <w:t xml:space="preserve">Первый заместитель главы </w:t>
      </w:r>
    </w:p>
    <w:p w:rsidR="006D71A8" w:rsidRPr="0066328C" w:rsidRDefault="006D71A8" w:rsidP="0066328C">
      <w:pPr>
        <w:pStyle w:val="11"/>
        <w:shd w:val="clear" w:color="auto" w:fill="auto"/>
        <w:ind w:firstLine="709"/>
        <w:rPr>
          <w:rFonts w:ascii="Arial" w:hAnsi="Arial" w:cs="Arial"/>
          <w:sz w:val="24"/>
          <w:szCs w:val="24"/>
        </w:rPr>
      </w:pPr>
      <w:r w:rsidRPr="0066328C">
        <w:rPr>
          <w:rFonts w:ascii="Arial" w:hAnsi="Arial" w:cs="Arial"/>
          <w:sz w:val="24"/>
          <w:szCs w:val="24"/>
        </w:rPr>
        <w:t xml:space="preserve">Администрации района, начальник </w:t>
      </w:r>
    </w:p>
    <w:p w:rsidR="006D71A8" w:rsidRPr="0066328C" w:rsidRDefault="006D71A8" w:rsidP="0066328C">
      <w:pPr>
        <w:pStyle w:val="11"/>
        <w:shd w:val="clear" w:color="auto" w:fill="auto"/>
        <w:ind w:firstLine="709"/>
        <w:rPr>
          <w:rFonts w:ascii="Arial" w:hAnsi="Arial" w:cs="Arial"/>
          <w:sz w:val="24"/>
          <w:szCs w:val="24"/>
        </w:rPr>
      </w:pPr>
      <w:r w:rsidRPr="0066328C">
        <w:rPr>
          <w:rFonts w:ascii="Arial" w:hAnsi="Arial" w:cs="Arial"/>
          <w:sz w:val="24"/>
          <w:szCs w:val="24"/>
        </w:rPr>
        <w:t xml:space="preserve">управления по экономическому </w:t>
      </w:r>
    </w:p>
    <w:p w:rsidR="006D71A8" w:rsidRPr="0066328C" w:rsidRDefault="006D71A8" w:rsidP="0066328C">
      <w:pPr>
        <w:pStyle w:val="11"/>
        <w:shd w:val="clear" w:color="auto" w:fill="auto"/>
        <w:ind w:firstLine="709"/>
        <w:rPr>
          <w:rFonts w:ascii="Arial" w:hAnsi="Arial" w:cs="Arial"/>
          <w:sz w:val="24"/>
          <w:szCs w:val="24"/>
        </w:rPr>
      </w:pPr>
      <w:r w:rsidRPr="0066328C">
        <w:rPr>
          <w:rFonts w:ascii="Arial" w:hAnsi="Arial" w:cs="Arial"/>
          <w:sz w:val="24"/>
          <w:szCs w:val="24"/>
        </w:rPr>
        <w:t xml:space="preserve">развитию и имущественным </w:t>
      </w:r>
    </w:p>
    <w:p w:rsidR="006D71A8" w:rsidRPr="0066328C" w:rsidRDefault="006D71A8" w:rsidP="0066328C">
      <w:pPr>
        <w:pStyle w:val="11"/>
        <w:shd w:val="clear" w:color="auto" w:fill="auto"/>
        <w:ind w:firstLine="709"/>
        <w:rPr>
          <w:rFonts w:ascii="Arial" w:hAnsi="Arial" w:cs="Arial"/>
          <w:sz w:val="24"/>
          <w:szCs w:val="24"/>
        </w:rPr>
      </w:pPr>
      <w:r w:rsidRPr="0066328C">
        <w:rPr>
          <w:rFonts w:ascii="Arial" w:hAnsi="Arial" w:cs="Arial"/>
          <w:sz w:val="24"/>
          <w:szCs w:val="24"/>
        </w:rPr>
        <w:t xml:space="preserve">отношениям                                                                   </w:t>
      </w:r>
      <w:r w:rsidR="00DC40EA" w:rsidRPr="0066328C">
        <w:rPr>
          <w:rFonts w:ascii="Arial" w:hAnsi="Arial" w:cs="Arial"/>
          <w:sz w:val="24"/>
          <w:szCs w:val="24"/>
        </w:rPr>
        <w:t xml:space="preserve">                               </w:t>
      </w:r>
      <w:r w:rsidRPr="0066328C">
        <w:rPr>
          <w:rFonts w:ascii="Arial" w:hAnsi="Arial" w:cs="Arial"/>
          <w:sz w:val="24"/>
          <w:szCs w:val="24"/>
        </w:rPr>
        <w:t>В.М. Петров</w:t>
      </w: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24"/>
          <w:szCs w:val="24"/>
        </w:rPr>
      </w:pPr>
    </w:p>
    <w:p w:rsidR="00B818C8" w:rsidRDefault="00B818C8" w:rsidP="0066328C">
      <w:pPr>
        <w:spacing w:line="240" w:lineRule="auto"/>
        <w:jc w:val="center"/>
        <w:rPr>
          <w:rFonts w:ascii="Arial" w:hAnsi="Arial" w:cs="Arial"/>
          <w:b/>
          <w:sz w:val="40"/>
          <w:szCs w:val="40"/>
        </w:rPr>
      </w:pPr>
    </w:p>
    <w:p w:rsidR="00B818C8" w:rsidRDefault="00B818C8" w:rsidP="0066328C">
      <w:pPr>
        <w:spacing w:line="240" w:lineRule="auto"/>
        <w:jc w:val="center"/>
        <w:rPr>
          <w:rFonts w:ascii="Arial" w:hAnsi="Arial" w:cs="Arial"/>
          <w:b/>
          <w:sz w:val="40"/>
          <w:szCs w:val="40"/>
        </w:rPr>
      </w:pPr>
    </w:p>
    <w:p w:rsidR="00D47900" w:rsidRPr="00B818C8" w:rsidRDefault="00D47900" w:rsidP="0066328C">
      <w:pPr>
        <w:spacing w:line="240" w:lineRule="auto"/>
        <w:jc w:val="center"/>
        <w:rPr>
          <w:rFonts w:ascii="Arial" w:hAnsi="Arial" w:cs="Arial"/>
          <w:b/>
          <w:sz w:val="40"/>
          <w:szCs w:val="40"/>
        </w:rPr>
      </w:pPr>
      <w:r w:rsidRPr="00B818C8">
        <w:rPr>
          <w:rFonts w:ascii="Arial" w:hAnsi="Arial" w:cs="Arial"/>
          <w:b/>
          <w:sz w:val="40"/>
          <w:szCs w:val="40"/>
        </w:rPr>
        <w:t>Раздел №5</w:t>
      </w:r>
    </w:p>
    <w:p w:rsidR="00675619" w:rsidRPr="00B818C8" w:rsidRDefault="00D47900" w:rsidP="0066328C">
      <w:pPr>
        <w:pStyle w:val="Default"/>
        <w:jc w:val="center"/>
        <w:rPr>
          <w:rFonts w:ascii="Arial" w:eastAsia="Times New Roman" w:hAnsi="Arial" w:cs="Arial"/>
          <w:b/>
          <w:bCs/>
          <w:color w:val="auto"/>
          <w:sz w:val="40"/>
          <w:szCs w:val="40"/>
        </w:rPr>
      </w:pPr>
      <w:r w:rsidRPr="00B818C8">
        <w:rPr>
          <w:rFonts w:ascii="Arial" w:hAnsi="Arial" w:cs="Arial"/>
          <w:b/>
          <w:color w:val="auto"/>
          <w:sz w:val="40"/>
          <w:szCs w:val="40"/>
        </w:rPr>
        <w:t>Решения депутатов сельских Советов Панкрушихинского района Алтайского края</w:t>
      </w:r>
    </w:p>
    <w:p w:rsidR="00675619" w:rsidRPr="00B818C8" w:rsidRDefault="00675619" w:rsidP="0066328C">
      <w:pPr>
        <w:pStyle w:val="Default"/>
        <w:jc w:val="center"/>
        <w:rPr>
          <w:rFonts w:ascii="Arial" w:eastAsia="Times New Roman" w:hAnsi="Arial" w:cs="Arial"/>
          <w:b/>
          <w:bCs/>
          <w:color w:val="auto"/>
          <w:sz w:val="40"/>
          <w:szCs w:val="40"/>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 xml:space="preserve">ЖЕЛЕЗНОДОРОЖНЫЙ СЕЛЬСКИЙ СОВЕТ ДЕПУТАТОВ </w:t>
      </w:r>
    </w:p>
    <w:p w:rsidR="00D47900" w:rsidRPr="0066328C" w:rsidRDefault="00D47900" w:rsidP="0066328C">
      <w:pPr>
        <w:spacing w:line="240" w:lineRule="auto"/>
        <w:ind w:firstLine="709"/>
        <w:jc w:val="center"/>
        <w:rPr>
          <w:rFonts w:ascii="Arial" w:hAnsi="Arial" w:cs="Arial"/>
          <w:sz w:val="24"/>
          <w:szCs w:val="24"/>
        </w:rPr>
      </w:pPr>
      <w:r w:rsidRPr="0066328C">
        <w:rPr>
          <w:rFonts w:ascii="Arial" w:hAnsi="Arial" w:cs="Arial"/>
          <w:sz w:val="24"/>
          <w:szCs w:val="24"/>
        </w:rPr>
        <w:t xml:space="preserve">ПАНКРУШИХИНСКОГО РАЙОНА </w:t>
      </w:r>
    </w:p>
    <w:p w:rsidR="00D47900" w:rsidRPr="0066328C" w:rsidRDefault="00D47900"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D47900" w:rsidRPr="0066328C" w:rsidRDefault="00D47900" w:rsidP="0066328C">
      <w:pPr>
        <w:spacing w:line="240" w:lineRule="auto"/>
        <w:ind w:firstLine="709"/>
        <w:jc w:val="center"/>
        <w:rPr>
          <w:rFonts w:ascii="Arial" w:hAnsi="Arial" w:cs="Arial"/>
          <w:sz w:val="24"/>
          <w:szCs w:val="24"/>
        </w:rPr>
      </w:pPr>
    </w:p>
    <w:p w:rsidR="00D47900" w:rsidRPr="0066328C" w:rsidRDefault="00D47900" w:rsidP="0066328C">
      <w:pPr>
        <w:spacing w:line="240" w:lineRule="auto"/>
        <w:ind w:firstLine="709"/>
        <w:jc w:val="center"/>
        <w:rPr>
          <w:rFonts w:ascii="Arial" w:hAnsi="Arial" w:cs="Arial"/>
          <w:b/>
          <w:sz w:val="24"/>
          <w:szCs w:val="24"/>
        </w:rPr>
      </w:pPr>
      <w:r w:rsidRPr="0066328C">
        <w:rPr>
          <w:rFonts w:ascii="Arial" w:hAnsi="Arial" w:cs="Arial"/>
          <w:b/>
          <w:sz w:val="24"/>
          <w:szCs w:val="24"/>
        </w:rPr>
        <w:t>Р Е Ш Е Н И Е</w:t>
      </w:r>
    </w:p>
    <w:p w:rsidR="00D47900" w:rsidRPr="0066328C" w:rsidRDefault="00D47900" w:rsidP="0066328C">
      <w:pPr>
        <w:suppressAutoHyphens/>
        <w:spacing w:line="240" w:lineRule="auto"/>
        <w:rPr>
          <w:rFonts w:ascii="Arial" w:hAnsi="Arial" w:cs="Arial"/>
          <w:spacing w:val="84"/>
          <w:sz w:val="24"/>
          <w:szCs w:val="24"/>
        </w:rPr>
      </w:pPr>
    </w:p>
    <w:p w:rsidR="00D47900" w:rsidRPr="0066328C" w:rsidRDefault="00D47900" w:rsidP="0066328C">
      <w:pPr>
        <w:suppressAutoHyphens/>
        <w:spacing w:line="240" w:lineRule="auto"/>
        <w:ind w:firstLine="709"/>
        <w:rPr>
          <w:rFonts w:ascii="Arial" w:hAnsi="Arial" w:cs="Arial"/>
          <w:sz w:val="24"/>
          <w:szCs w:val="24"/>
        </w:rPr>
      </w:pPr>
      <w:r w:rsidRPr="0066328C">
        <w:rPr>
          <w:rFonts w:ascii="Arial" w:hAnsi="Arial" w:cs="Arial"/>
          <w:sz w:val="24"/>
          <w:szCs w:val="24"/>
        </w:rPr>
        <w:t xml:space="preserve">13 мая 2025 года                                                                                                      № 17  </w:t>
      </w:r>
    </w:p>
    <w:p w:rsidR="00D47900" w:rsidRPr="0066328C" w:rsidRDefault="00D47900" w:rsidP="0066328C">
      <w:pPr>
        <w:suppressAutoHyphens/>
        <w:spacing w:line="240" w:lineRule="auto"/>
        <w:ind w:firstLine="709"/>
        <w:jc w:val="center"/>
        <w:rPr>
          <w:rFonts w:ascii="Arial" w:hAnsi="Arial" w:cs="Arial"/>
          <w:sz w:val="24"/>
          <w:szCs w:val="24"/>
        </w:rPr>
      </w:pPr>
      <w:r w:rsidRPr="0066328C">
        <w:rPr>
          <w:rFonts w:ascii="Arial" w:hAnsi="Arial" w:cs="Arial"/>
          <w:sz w:val="24"/>
          <w:szCs w:val="24"/>
        </w:rPr>
        <w:t>п. Березовский</w:t>
      </w:r>
    </w:p>
    <w:p w:rsidR="00D47900" w:rsidRPr="0066328C" w:rsidRDefault="00D47900" w:rsidP="0066328C">
      <w:pPr>
        <w:suppressAutoHyphens/>
        <w:spacing w:line="240" w:lineRule="auto"/>
        <w:ind w:firstLine="709"/>
        <w:jc w:val="center"/>
        <w:rPr>
          <w:rFonts w:ascii="Arial" w:hAnsi="Arial" w:cs="Arial"/>
          <w:sz w:val="24"/>
          <w:szCs w:val="24"/>
        </w:rPr>
      </w:pPr>
    </w:p>
    <w:p w:rsidR="00D47900" w:rsidRPr="0066328C" w:rsidRDefault="00D47900" w:rsidP="0066328C">
      <w:pPr>
        <w:tabs>
          <w:tab w:val="left" w:pos="4253"/>
        </w:tabs>
        <w:suppressAutoHyphens/>
        <w:spacing w:line="240" w:lineRule="auto"/>
        <w:jc w:val="center"/>
        <w:rPr>
          <w:rFonts w:ascii="Arial" w:hAnsi="Arial" w:cs="Arial"/>
          <w:b/>
          <w:bCs/>
          <w:sz w:val="24"/>
          <w:szCs w:val="24"/>
        </w:rPr>
      </w:pPr>
      <w:r w:rsidRPr="0066328C">
        <w:rPr>
          <w:rFonts w:ascii="Arial" w:hAnsi="Arial" w:cs="Arial"/>
          <w:b/>
          <w:bCs/>
          <w:sz w:val="24"/>
          <w:szCs w:val="24"/>
        </w:rPr>
        <w:t>О внесении изменений в решение № 19 от 07.11.2014 «Об утверждении Положения о бюджетном процессе в Муниципальном образовании Железнодорожный сельсовет Панкрушихинского района Алтайского края»</w:t>
      </w:r>
    </w:p>
    <w:p w:rsidR="00D47900" w:rsidRPr="0066328C" w:rsidRDefault="00D47900" w:rsidP="0066328C">
      <w:pPr>
        <w:suppressAutoHyphens/>
        <w:spacing w:line="240" w:lineRule="auto"/>
        <w:ind w:firstLine="709"/>
        <w:jc w:val="center"/>
        <w:rPr>
          <w:rFonts w:ascii="Arial" w:hAnsi="Arial" w:cs="Arial"/>
          <w:sz w:val="24"/>
          <w:szCs w:val="24"/>
        </w:rPr>
      </w:pP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13.07.2024 № 177-ФЗ «О внесении изменений в бюджетный кодекс Российской Федерации и отдельные законодательные акты Российской Федерации», на основании Устава муниципального образования сельское поселение Железнодорожный сельсовет Панкрушихинского района Алтайского края, </w:t>
      </w:r>
      <w:r w:rsidRPr="0066328C">
        <w:rPr>
          <w:rFonts w:ascii="Arial" w:hAnsi="Arial" w:cs="Arial"/>
          <w:bCs/>
          <w:sz w:val="24"/>
          <w:szCs w:val="24"/>
        </w:rPr>
        <w:t xml:space="preserve"> Железнодорожный сельский </w:t>
      </w:r>
      <w:r w:rsidRPr="0066328C">
        <w:rPr>
          <w:rFonts w:ascii="Arial" w:hAnsi="Arial" w:cs="Arial"/>
          <w:sz w:val="24"/>
          <w:szCs w:val="24"/>
        </w:rPr>
        <w:t>Совет депутатов,</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РЕШИЛ:</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1. Внести в решение Железнодорожного сельского Совета депутатов Панкрушихинского района Алтайского края № 19 от 07.11.2014 </w:t>
      </w:r>
      <w:r w:rsidRPr="0066328C">
        <w:rPr>
          <w:rFonts w:ascii="Arial" w:hAnsi="Arial" w:cs="Arial"/>
          <w:sz w:val="24"/>
          <w:szCs w:val="24"/>
          <w:highlight w:val="white"/>
        </w:rPr>
        <w:t>«Об утверждении Положения о бюджетном процессе в муниципальном образовании Железнодорожный сельсовет Панкрушихинского района  Алтайского края»</w:t>
      </w:r>
      <w:r w:rsidRPr="0066328C">
        <w:rPr>
          <w:rFonts w:ascii="Arial" w:hAnsi="Arial" w:cs="Arial"/>
          <w:sz w:val="24"/>
          <w:szCs w:val="24"/>
        </w:rPr>
        <w:t xml:space="preserve"> следующие изменения:</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а) пункт 3 статьи 15 Положения изложить в следующей редакции:</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«3. Составление проекта бюджета основывается на:</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Основных направлениях бюджетной, налоговой и таможенно-тарифной политики Российской Федерации (основных направлениях бюджетной и налоговой политики субъектов Российской Федерации, основных направлениях бюджетной и налоговой политики муниципальных образований);</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Прогнозе социально-экономического развития;</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Бюджетном прогнозе (проекте бюджетного прогноза, проекте изменений бюджетного прогноза) на долгосрочный период;</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Государственных (муниципальных) программах (проектах государственных (муниципальных) программ, проектах изменений указанных программ)».</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б) абзац 11 статьи 20 Положения изложить в следующей редакции:</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случае утверждения законом (решением) о бюджете распределения бюджетных ассигнований по государственным (муниципальным) программам и не программным направлениям деятельности к проекту закона (решения) о бюджете представляются паспорта (проекты паспортов) государственных (муниципальных) программ (проекты изменений в указанные паспорта)».</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2. Обнародовать данное решение в соответствии с Уставом.</w:t>
      </w:r>
    </w:p>
    <w:p w:rsidR="00D47900" w:rsidRPr="0066328C" w:rsidRDefault="00D47900"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3. Контроль за исполнением настоящего решения возложить на постоянную комиссию по социально-экономическому развитию, собственности, бюджету, налоговой и кредитной политике и по вопросам местного самоуправления.</w:t>
      </w:r>
    </w:p>
    <w:p w:rsidR="0052206C" w:rsidRPr="0066328C" w:rsidRDefault="00D47900" w:rsidP="0054003E">
      <w:pPr>
        <w:suppressAutoHyphens/>
        <w:spacing w:line="240" w:lineRule="auto"/>
        <w:ind w:firstLine="709"/>
        <w:jc w:val="both"/>
        <w:rPr>
          <w:rFonts w:ascii="Arial" w:hAnsi="Arial" w:cs="Arial"/>
          <w:sz w:val="24"/>
          <w:szCs w:val="24"/>
        </w:rPr>
      </w:pPr>
      <w:r w:rsidRPr="0066328C">
        <w:rPr>
          <w:rFonts w:ascii="Arial" w:hAnsi="Arial" w:cs="Arial"/>
          <w:sz w:val="24"/>
          <w:szCs w:val="24"/>
        </w:rPr>
        <w:t>Председатель сельского Совета депутатов</w:t>
      </w:r>
      <w:r w:rsidRPr="0066328C">
        <w:rPr>
          <w:rFonts w:ascii="Arial" w:hAnsi="Arial" w:cs="Arial"/>
          <w:sz w:val="24"/>
          <w:szCs w:val="24"/>
        </w:rPr>
        <w:tab/>
        <w:t xml:space="preserve">                                     Т.А. Мартыненко</w:t>
      </w:r>
    </w:p>
    <w:p w:rsidR="00C71E77" w:rsidRPr="0066328C" w:rsidRDefault="00C71E77"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 xml:space="preserve">ЖЕЛЕЗНОДОРОЖНЫЙ СЕЛЬСКИЙ СОВЕТ ДЕПУТАТОВ </w:t>
      </w:r>
    </w:p>
    <w:p w:rsidR="00C71E77" w:rsidRPr="0066328C" w:rsidRDefault="00C71E77" w:rsidP="0066328C">
      <w:pPr>
        <w:spacing w:line="240" w:lineRule="auto"/>
        <w:ind w:firstLine="709"/>
        <w:jc w:val="center"/>
        <w:rPr>
          <w:rFonts w:ascii="Arial" w:hAnsi="Arial" w:cs="Arial"/>
          <w:sz w:val="24"/>
          <w:szCs w:val="24"/>
        </w:rPr>
      </w:pPr>
      <w:r w:rsidRPr="0066328C">
        <w:rPr>
          <w:rFonts w:ascii="Arial" w:hAnsi="Arial" w:cs="Arial"/>
          <w:sz w:val="24"/>
          <w:szCs w:val="24"/>
        </w:rPr>
        <w:t xml:space="preserve">ПАНКРУШИХИНСКОГО РАЙОНА </w:t>
      </w:r>
    </w:p>
    <w:p w:rsidR="00C71E77" w:rsidRPr="0066328C" w:rsidRDefault="00C71E77"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C71E77" w:rsidRPr="0066328C" w:rsidRDefault="00C71E77" w:rsidP="0066328C">
      <w:pPr>
        <w:spacing w:line="240" w:lineRule="auto"/>
        <w:ind w:firstLine="709"/>
        <w:jc w:val="center"/>
        <w:rPr>
          <w:rFonts w:ascii="Arial" w:hAnsi="Arial" w:cs="Arial"/>
          <w:sz w:val="24"/>
          <w:szCs w:val="24"/>
        </w:rPr>
      </w:pPr>
    </w:p>
    <w:p w:rsidR="00C71E77" w:rsidRPr="0066328C" w:rsidRDefault="00C71E77" w:rsidP="0066328C">
      <w:pPr>
        <w:spacing w:line="240" w:lineRule="auto"/>
        <w:ind w:firstLine="709"/>
        <w:jc w:val="center"/>
        <w:rPr>
          <w:rFonts w:ascii="Arial" w:hAnsi="Arial" w:cs="Arial"/>
          <w:b/>
          <w:sz w:val="24"/>
          <w:szCs w:val="24"/>
        </w:rPr>
      </w:pPr>
      <w:r w:rsidRPr="0066328C">
        <w:rPr>
          <w:rFonts w:ascii="Arial" w:hAnsi="Arial" w:cs="Arial"/>
          <w:b/>
          <w:sz w:val="24"/>
          <w:szCs w:val="24"/>
        </w:rPr>
        <w:t>Р Е Ш Е Н И Е</w:t>
      </w:r>
    </w:p>
    <w:p w:rsidR="00C71E77" w:rsidRPr="0066328C" w:rsidRDefault="00C71E77" w:rsidP="0066328C">
      <w:pPr>
        <w:suppressAutoHyphens/>
        <w:spacing w:line="240" w:lineRule="auto"/>
        <w:ind w:firstLine="709"/>
        <w:rPr>
          <w:rFonts w:ascii="Arial" w:hAnsi="Arial" w:cs="Arial"/>
          <w:spacing w:val="84"/>
          <w:sz w:val="24"/>
          <w:szCs w:val="24"/>
        </w:rPr>
      </w:pPr>
    </w:p>
    <w:p w:rsidR="00C71E77" w:rsidRPr="0066328C" w:rsidRDefault="00C71E77" w:rsidP="0066328C">
      <w:pPr>
        <w:suppressAutoHyphens/>
        <w:spacing w:line="240" w:lineRule="auto"/>
        <w:ind w:firstLine="709"/>
        <w:rPr>
          <w:rFonts w:ascii="Arial" w:hAnsi="Arial" w:cs="Arial"/>
          <w:sz w:val="24"/>
          <w:szCs w:val="24"/>
        </w:rPr>
      </w:pPr>
      <w:r w:rsidRPr="0066328C">
        <w:rPr>
          <w:rFonts w:ascii="Arial" w:hAnsi="Arial" w:cs="Arial"/>
          <w:sz w:val="24"/>
          <w:szCs w:val="24"/>
        </w:rPr>
        <w:t xml:space="preserve">13 мая 2025 года                                                                                                      № 20  </w:t>
      </w:r>
    </w:p>
    <w:p w:rsidR="00C71E77" w:rsidRPr="0066328C" w:rsidRDefault="00C71E77" w:rsidP="0066328C">
      <w:pPr>
        <w:suppressAutoHyphens/>
        <w:spacing w:line="240" w:lineRule="auto"/>
        <w:ind w:firstLine="709"/>
        <w:jc w:val="center"/>
        <w:rPr>
          <w:rFonts w:ascii="Arial" w:hAnsi="Arial" w:cs="Arial"/>
          <w:sz w:val="24"/>
          <w:szCs w:val="24"/>
        </w:rPr>
      </w:pPr>
      <w:r w:rsidRPr="0066328C">
        <w:rPr>
          <w:rFonts w:ascii="Arial" w:hAnsi="Arial" w:cs="Arial"/>
          <w:sz w:val="24"/>
          <w:szCs w:val="24"/>
        </w:rPr>
        <w:t>п. Березовский</w:t>
      </w:r>
    </w:p>
    <w:p w:rsidR="00C71E77" w:rsidRPr="0066328C" w:rsidRDefault="00C71E77" w:rsidP="0066328C">
      <w:pPr>
        <w:suppressAutoHyphens/>
        <w:spacing w:line="240" w:lineRule="auto"/>
        <w:ind w:firstLine="709"/>
        <w:jc w:val="center"/>
        <w:rPr>
          <w:rFonts w:ascii="Arial" w:hAnsi="Arial" w:cs="Arial"/>
          <w:sz w:val="24"/>
          <w:szCs w:val="24"/>
        </w:rPr>
      </w:pPr>
    </w:p>
    <w:p w:rsidR="00C71E77" w:rsidRDefault="00C71E77" w:rsidP="0054003E">
      <w:pPr>
        <w:tabs>
          <w:tab w:val="left" w:pos="4253"/>
        </w:tabs>
        <w:suppressAutoHyphens/>
        <w:spacing w:line="240" w:lineRule="auto"/>
        <w:jc w:val="center"/>
        <w:rPr>
          <w:rFonts w:ascii="Arial" w:hAnsi="Arial" w:cs="Arial"/>
          <w:b/>
          <w:bCs/>
          <w:sz w:val="24"/>
          <w:szCs w:val="24"/>
        </w:rPr>
      </w:pPr>
      <w:r w:rsidRPr="0066328C">
        <w:rPr>
          <w:rFonts w:ascii="Arial" w:hAnsi="Arial" w:cs="Arial"/>
          <w:b/>
          <w:bCs/>
          <w:sz w:val="24"/>
          <w:szCs w:val="24"/>
        </w:rPr>
        <w:t>О внесении изменений в решение № 20 от 10.11.2021 «Об утверждении Положения о муниципальном контроле в сфере благоустройства в границах Муниципального образования Железнодорожный сельсовет Панкрушихинского района Алтайского края»</w:t>
      </w:r>
    </w:p>
    <w:p w:rsidR="0054003E" w:rsidRPr="0054003E" w:rsidRDefault="0054003E" w:rsidP="0054003E">
      <w:pPr>
        <w:tabs>
          <w:tab w:val="left" w:pos="4253"/>
        </w:tabs>
        <w:suppressAutoHyphens/>
        <w:spacing w:line="240" w:lineRule="auto"/>
        <w:jc w:val="center"/>
        <w:rPr>
          <w:rFonts w:ascii="Arial" w:hAnsi="Arial" w:cs="Arial"/>
          <w:b/>
          <w:bCs/>
          <w:sz w:val="24"/>
          <w:szCs w:val="24"/>
        </w:rPr>
      </w:pP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28.12.2024 № 540-ФЗ «О внесении изменений в Федеральный закон «О государственном контроле (надзоре) и муниципальном контроле в Российской Федерации», на основании Устава муниципального образования сельское поселение Железнодорожный сельсовет Панкрушихинского района Алтайского края, </w:t>
      </w:r>
      <w:r w:rsidRPr="0066328C">
        <w:rPr>
          <w:rFonts w:ascii="Arial" w:hAnsi="Arial" w:cs="Arial"/>
          <w:bCs/>
          <w:sz w:val="24"/>
          <w:szCs w:val="24"/>
        </w:rPr>
        <w:t xml:space="preserve"> Железнодорожный сельский </w:t>
      </w:r>
      <w:r w:rsidRPr="0066328C">
        <w:rPr>
          <w:rFonts w:ascii="Arial" w:hAnsi="Arial" w:cs="Arial"/>
          <w:sz w:val="24"/>
          <w:szCs w:val="24"/>
        </w:rPr>
        <w:t>Совет депутатов,</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РЕШИЛ:</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1. Внести в решение Железнодорожного сельского Совета депутатов Панкрушихинского района Алтайского края № 20  от 10.11.2021   </w:t>
      </w:r>
      <w:r w:rsidRPr="0066328C">
        <w:rPr>
          <w:rFonts w:ascii="Arial" w:hAnsi="Arial" w:cs="Arial"/>
          <w:sz w:val="24"/>
          <w:szCs w:val="24"/>
          <w:highlight w:val="white"/>
        </w:rPr>
        <w:t>«Об утверждении Положения о муниципальном контроле в сфере благоустройства в границах муниципального образования Железнодорожный сельсовет Панкрушихинского района  Алтайского края»</w:t>
      </w:r>
      <w:r w:rsidRPr="0066328C">
        <w:rPr>
          <w:rFonts w:ascii="Arial" w:hAnsi="Arial" w:cs="Arial"/>
          <w:sz w:val="24"/>
          <w:szCs w:val="24"/>
        </w:rPr>
        <w:t xml:space="preserve"> следующие изменения:</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а) пункт 13 и пункт 83 Положения исключить.</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б) пункт 30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w:t>
      </w:r>
      <w:r w:rsidRPr="0066328C">
        <w:rPr>
          <w:rFonts w:ascii="Arial" w:hAnsi="Arial" w:cs="Arial"/>
          <w:sz w:val="24"/>
          <w:szCs w:val="24"/>
          <w:shd w:val="clear" w:color="auto" w:fill="FFFFFF"/>
        </w:rPr>
        <w:t>Предостережение о недопустимости нарушения обязательных требований объявляется и направляется контролируемому лицу в порядке, предусмотренном  Федеральным законом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 сроки для устранения последствий, возникших в результате действий (бездействия) контролируемого лица, которые могут привести или приводят к нарушению обязательных требований».</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shd w:val="clear" w:color="auto" w:fill="FFFFFF"/>
        </w:rPr>
        <w:t>в) пункт 44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shd w:val="clear" w:color="auto" w:fill="FFFFFF"/>
        </w:rPr>
        <w:t>«Внеплановые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r:id="rId12" w:anchor="dst100634" w:history="1">
        <w:r w:rsidRPr="0066328C">
          <w:rPr>
            <w:rStyle w:val="af"/>
            <w:rFonts w:ascii="Arial" w:hAnsi="Arial" w:cs="Arial"/>
            <w:color w:val="auto"/>
            <w:sz w:val="24"/>
            <w:szCs w:val="24"/>
            <w:u w:val="none"/>
            <w:shd w:val="clear" w:color="auto" w:fill="FFFFFF"/>
          </w:rPr>
          <w:t>пунктами 1</w:t>
        </w:r>
      </w:hyperlink>
      <w:r w:rsidRPr="0066328C">
        <w:rPr>
          <w:rFonts w:ascii="Arial" w:hAnsi="Arial" w:cs="Arial"/>
          <w:sz w:val="24"/>
          <w:szCs w:val="24"/>
          <w:shd w:val="clear" w:color="auto" w:fill="FFFFFF"/>
        </w:rPr>
        <w:t>, </w:t>
      </w:r>
      <w:hyperlink r:id="rId13" w:anchor="dst101410" w:history="1">
        <w:r w:rsidRPr="0066328C">
          <w:rPr>
            <w:rStyle w:val="af"/>
            <w:rFonts w:ascii="Arial" w:hAnsi="Arial" w:cs="Arial"/>
            <w:color w:val="auto"/>
            <w:sz w:val="24"/>
            <w:szCs w:val="24"/>
            <w:u w:val="none"/>
            <w:shd w:val="clear" w:color="auto" w:fill="FFFFFF"/>
          </w:rPr>
          <w:t>3</w:t>
        </w:r>
      </w:hyperlink>
      <w:r w:rsidRPr="0066328C">
        <w:rPr>
          <w:rFonts w:ascii="Arial" w:hAnsi="Arial" w:cs="Arial"/>
          <w:sz w:val="24"/>
          <w:szCs w:val="24"/>
          <w:shd w:val="clear" w:color="auto" w:fill="FFFFFF"/>
        </w:rPr>
        <w:t> - </w:t>
      </w:r>
      <w:hyperlink r:id="rId14" w:anchor="dst101413" w:history="1">
        <w:r w:rsidRPr="0066328C">
          <w:rPr>
            <w:rStyle w:val="af"/>
            <w:rFonts w:ascii="Arial" w:hAnsi="Arial" w:cs="Arial"/>
            <w:color w:val="auto"/>
            <w:sz w:val="24"/>
            <w:szCs w:val="24"/>
            <w:u w:val="none"/>
            <w:shd w:val="clear" w:color="auto" w:fill="FFFFFF"/>
          </w:rPr>
          <w:t>9 части 1</w:t>
        </w:r>
      </w:hyperlink>
      <w:r w:rsidRPr="0066328C">
        <w:rPr>
          <w:rFonts w:ascii="Arial" w:hAnsi="Arial" w:cs="Arial"/>
          <w:sz w:val="24"/>
          <w:szCs w:val="24"/>
          <w:shd w:val="clear" w:color="auto" w:fill="FFFFFF"/>
        </w:rPr>
        <w:t> и </w:t>
      </w:r>
      <w:hyperlink r:id="rId15" w:anchor="dst101175" w:history="1">
        <w:r w:rsidRPr="0066328C">
          <w:rPr>
            <w:rStyle w:val="af"/>
            <w:rFonts w:ascii="Arial" w:hAnsi="Arial" w:cs="Arial"/>
            <w:color w:val="auto"/>
            <w:sz w:val="24"/>
            <w:szCs w:val="24"/>
            <w:u w:val="none"/>
            <w:shd w:val="clear" w:color="auto" w:fill="FFFFFF"/>
          </w:rPr>
          <w:t>частью 3 статьи 57</w:t>
        </w:r>
      </w:hyperlink>
      <w:r w:rsidRPr="0066328C">
        <w:rPr>
          <w:rFonts w:ascii="Arial" w:hAnsi="Arial" w:cs="Arial"/>
          <w:sz w:val="24"/>
          <w:szCs w:val="24"/>
          <w:shd w:val="clear" w:color="auto" w:fill="FFFFFF"/>
        </w:rPr>
        <w:t> Федерального закона № 248-ФЗ.»</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shd w:val="clear" w:color="auto" w:fill="FFFFFF"/>
        </w:rPr>
        <w:t>г) пункт 52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shd w:val="clear" w:color="auto" w:fill="FFFFFF"/>
        </w:rPr>
        <w:t>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16" w:anchor="dst101410" w:history="1">
        <w:r w:rsidRPr="0066328C">
          <w:rPr>
            <w:rStyle w:val="af"/>
            <w:rFonts w:ascii="Arial" w:hAnsi="Arial" w:cs="Arial"/>
            <w:color w:val="auto"/>
            <w:sz w:val="24"/>
            <w:szCs w:val="24"/>
            <w:u w:val="none"/>
            <w:shd w:val="clear" w:color="auto" w:fill="FFFFFF"/>
          </w:rPr>
          <w:t>пунктами 3</w:t>
        </w:r>
      </w:hyperlink>
      <w:r w:rsidRPr="0066328C">
        <w:rPr>
          <w:rFonts w:ascii="Arial" w:hAnsi="Arial" w:cs="Arial"/>
          <w:sz w:val="24"/>
          <w:szCs w:val="24"/>
          <w:shd w:val="clear" w:color="auto" w:fill="FFFFFF"/>
        </w:rPr>
        <w:t>, </w:t>
      </w:r>
      <w:hyperlink r:id="rId17" w:anchor="dst100637" w:history="1">
        <w:r w:rsidRPr="0066328C">
          <w:rPr>
            <w:rStyle w:val="af"/>
            <w:rFonts w:ascii="Arial" w:hAnsi="Arial" w:cs="Arial"/>
            <w:color w:val="auto"/>
            <w:sz w:val="24"/>
            <w:szCs w:val="24"/>
            <w:u w:val="none"/>
            <w:shd w:val="clear" w:color="auto" w:fill="FFFFFF"/>
          </w:rPr>
          <w:t>4</w:t>
        </w:r>
      </w:hyperlink>
      <w:r w:rsidRPr="0066328C">
        <w:rPr>
          <w:rFonts w:ascii="Arial" w:hAnsi="Arial" w:cs="Arial"/>
          <w:sz w:val="24"/>
          <w:szCs w:val="24"/>
          <w:shd w:val="clear" w:color="auto" w:fill="FFFFFF"/>
        </w:rPr>
        <w:t>, </w:t>
      </w:r>
      <w:hyperlink r:id="rId18" w:anchor="dst100639" w:history="1">
        <w:r w:rsidRPr="0066328C">
          <w:rPr>
            <w:rStyle w:val="af"/>
            <w:rFonts w:ascii="Arial" w:hAnsi="Arial" w:cs="Arial"/>
            <w:color w:val="auto"/>
            <w:sz w:val="24"/>
            <w:szCs w:val="24"/>
            <w:u w:val="none"/>
            <w:shd w:val="clear" w:color="auto" w:fill="FFFFFF"/>
          </w:rPr>
          <w:t>6</w:t>
        </w:r>
      </w:hyperlink>
      <w:r w:rsidRPr="0066328C">
        <w:rPr>
          <w:rFonts w:ascii="Arial" w:hAnsi="Arial" w:cs="Arial"/>
          <w:sz w:val="24"/>
          <w:szCs w:val="24"/>
          <w:shd w:val="clear" w:color="auto" w:fill="FFFFFF"/>
        </w:rPr>
        <w:t>, </w:t>
      </w:r>
      <w:hyperlink r:id="rId19" w:anchor="dst101412" w:history="1">
        <w:r w:rsidRPr="0066328C">
          <w:rPr>
            <w:rStyle w:val="af"/>
            <w:rFonts w:ascii="Arial" w:hAnsi="Arial" w:cs="Arial"/>
            <w:color w:val="auto"/>
            <w:sz w:val="24"/>
            <w:szCs w:val="24"/>
            <w:u w:val="none"/>
            <w:shd w:val="clear" w:color="auto" w:fill="FFFFFF"/>
          </w:rPr>
          <w:t>8 части 1</w:t>
        </w:r>
      </w:hyperlink>
      <w:r w:rsidRPr="0066328C">
        <w:rPr>
          <w:rFonts w:ascii="Arial" w:hAnsi="Arial" w:cs="Arial"/>
          <w:sz w:val="24"/>
          <w:szCs w:val="24"/>
          <w:shd w:val="clear" w:color="auto" w:fill="FFFFFF"/>
        </w:rPr>
        <w:t>, </w:t>
      </w:r>
      <w:hyperlink r:id="rId20" w:anchor="dst101175" w:history="1">
        <w:r w:rsidRPr="0066328C">
          <w:rPr>
            <w:rStyle w:val="af"/>
            <w:rFonts w:ascii="Arial" w:hAnsi="Arial" w:cs="Arial"/>
            <w:color w:val="auto"/>
            <w:sz w:val="24"/>
            <w:szCs w:val="24"/>
            <w:u w:val="none"/>
            <w:shd w:val="clear" w:color="auto" w:fill="FFFFFF"/>
          </w:rPr>
          <w:t>частью 3 статьи 57</w:t>
        </w:r>
      </w:hyperlink>
      <w:r w:rsidRPr="0066328C">
        <w:rPr>
          <w:rFonts w:ascii="Arial" w:hAnsi="Arial" w:cs="Arial"/>
          <w:sz w:val="24"/>
          <w:szCs w:val="24"/>
          <w:shd w:val="clear" w:color="auto" w:fill="FFFFFF"/>
        </w:rPr>
        <w:t> и </w:t>
      </w:r>
      <w:hyperlink r:id="rId21" w:anchor="dst100747" w:history="1">
        <w:r w:rsidRPr="0066328C">
          <w:rPr>
            <w:rStyle w:val="af"/>
            <w:rFonts w:ascii="Arial" w:hAnsi="Arial" w:cs="Arial"/>
            <w:color w:val="auto"/>
            <w:sz w:val="24"/>
            <w:szCs w:val="24"/>
            <w:u w:val="none"/>
            <w:shd w:val="clear" w:color="auto" w:fill="FFFFFF"/>
          </w:rPr>
          <w:t>частью 12 статьи 66</w:t>
        </w:r>
      </w:hyperlink>
      <w:r w:rsidRPr="0066328C">
        <w:rPr>
          <w:rFonts w:ascii="Arial" w:hAnsi="Arial" w:cs="Arial"/>
          <w:sz w:val="24"/>
          <w:szCs w:val="24"/>
          <w:shd w:val="clear" w:color="auto" w:fill="FFFFFF"/>
        </w:rPr>
        <w:t>  Федерального закона № 248-ФЗ».</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shd w:val="clear" w:color="auto" w:fill="FFFFFF"/>
        </w:rPr>
        <w:t>д) пункт 60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shd w:val="clear" w:color="auto" w:fill="FFFFFF"/>
        </w:rPr>
        <w:lastRenderedPageBreak/>
        <w:t>«Внеплановая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22" w:anchor="dst101410" w:history="1">
        <w:r w:rsidRPr="0066328C">
          <w:rPr>
            <w:rStyle w:val="af"/>
            <w:rFonts w:ascii="Arial" w:hAnsi="Arial" w:cs="Arial"/>
            <w:color w:val="auto"/>
            <w:sz w:val="24"/>
            <w:szCs w:val="24"/>
            <w:u w:val="none"/>
            <w:shd w:val="clear" w:color="auto" w:fill="FFFFFF"/>
          </w:rPr>
          <w:t>пунктами 3</w:t>
        </w:r>
      </w:hyperlink>
      <w:r w:rsidRPr="0066328C">
        <w:rPr>
          <w:rFonts w:ascii="Arial" w:hAnsi="Arial" w:cs="Arial"/>
          <w:sz w:val="24"/>
          <w:szCs w:val="24"/>
          <w:shd w:val="clear" w:color="auto" w:fill="FFFFFF"/>
        </w:rPr>
        <w:t>, </w:t>
      </w:r>
      <w:hyperlink r:id="rId23" w:anchor="dst100637" w:history="1">
        <w:r w:rsidRPr="0066328C">
          <w:rPr>
            <w:rStyle w:val="af"/>
            <w:rFonts w:ascii="Arial" w:hAnsi="Arial" w:cs="Arial"/>
            <w:color w:val="auto"/>
            <w:sz w:val="24"/>
            <w:szCs w:val="24"/>
            <w:u w:val="none"/>
            <w:shd w:val="clear" w:color="auto" w:fill="FFFFFF"/>
          </w:rPr>
          <w:t>4</w:t>
        </w:r>
      </w:hyperlink>
      <w:r w:rsidRPr="0066328C">
        <w:rPr>
          <w:rFonts w:ascii="Arial" w:hAnsi="Arial" w:cs="Arial"/>
          <w:sz w:val="24"/>
          <w:szCs w:val="24"/>
          <w:shd w:val="clear" w:color="auto" w:fill="FFFFFF"/>
        </w:rPr>
        <w:t>, </w:t>
      </w:r>
      <w:hyperlink r:id="rId24" w:anchor="dst100639" w:history="1">
        <w:r w:rsidRPr="0066328C">
          <w:rPr>
            <w:rStyle w:val="af"/>
            <w:rFonts w:ascii="Arial" w:hAnsi="Arial" w:cs="Arial"/>
            <w:color w:val="auto"/>
            <w:sz w:val="24"/>
            <w:szCs w:val="24"/>
            <w:u w:val="none"/>
            <w:shd w:val="clear" w:color="auto" w:fill="FFFFFF"/>
          </w:rPr>
          <w:t>6</w:t>
        </w:r>
      </w:hyperlink>
      <w:r w:rsidRPr="0066328C">
        <w:rPr>
          <w:rFonts w:ascii="Arial" w:hAnsi="Arial" w:cs="Arial"/>
          <w:sz w:val="24"/>
          <w:szCs w:val="24"/>
          <w:shd w:val="clear" w:color="auto" w:fill="FFFFFF"/>
        </w:rPr>
        <w:t>, </w:t>
      </w:r>
      <w:hyperlink r:id="rId25" w:anchor="dst101412" w:history="1">
        <w:r w:rsidRPr="0066328C">
          <w:rPr>
            <w:rStyle w:val="af"/>
            <w:rFonts w:ascii="Arial" w:hAnsi="Arial" w:cs="Arial"/>
            <w:color w:val="auto"/>
            <w:sz w:val="24"/>
            <w:szCs w:val="24"/>
            <w:u w:val="none"/>
            <w:shd w:val="clear" w:color="auto" w:fill="FFFFFF"/>
          </w:rPr>
          <w:t>8 части 1 статьи 57</w:t>
        </w:r>
      </w:hyperlink>
      <w:r w:rsidRPr="0066328C">
        <w:rPr>
          <w:rFonts w:ascii="Arial" w:hAnsi="Arial" w:cs="Arial"/>
          <w:sz w:val="24"/>
          <w:szCs w:val="24"/>
          <w:shd w:val="clear" w:color="auto" w:fill="FFFFFF"/>
        </w:rPr>
        <w:t>  Федерального закона № 248-ФЗ».</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shd w:val="clear" w:color="auto" w:fill="FFFFFF"/>
        </w:rPr>
        <w:t>е) пункт 74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shd w:val="clear" w:color="auto" w:fill="FFFFFF"/>
        </w:rPr>
        <w:t>«Рейдовый осмотр может проводиться только по согласованию с органами прокуратуры, за исключением случаев его проведения в соответствии с </w:t>
      </w:r>
      <w:hyperlink r:id="rId26" w:anchor="dst101410" w:history="1">
        <w:r w:rsidRPr="0066328C">
          <w:rPr>
            <w:rStyle w:val="af"/>
            <w:rFonts w:ascii="Arial" w:hAnsi="Arial" w:cs="Arial"/>
            <w:color w:val="auto"/>
            <w:sz w:val="24"/>
            <w:szCs w:val="24"/>
            <w:u w:val="none"/>
            <w:shd w:val="clear" w:color="auto" w:fill="FFFFFF"/>
          </w:rPr>
          <w:t>пунктами 3</w:t>
        </w:r>
      </w:hyperlink>
      <w:r w:rsidRPr="0066328C">
        <w:rPr>
          <w:rFonts w:ascii="Arial" w:hAnsi="Arial" w:cs="Arial"/>
          <w:sz w:val="24"/>
          <w:szCs w:val="24"/>
          <w:shd w:val="clear" w:color="auto" w:fill="FFFFFF"/>
        </w:rPr>
        <w:t>, </w:t>
      </w:r>
      <w:hyperlink r:id="rId27" w:anchor="dst100637" w:history="1">
        <w:r w:rsidRPr="0066328C">
          <w:rPr>
            <w:rStyle w:val="af"/>
            <w:rFonts w:ascii="Arial" w:hAnsi="Arial" w:cs="Arial"/>
            <w:color w:val="auto"/>
            <w:sz w:val="24"/>
            <w:szCs w:val="24"/>
            <w:u w:val="none"/>
            <w:shd w:val="clear" w:color="auto" w:fill="FFFFFF"/>
          </w:rPr>
          <w:t>4</w:t>
        </w:r>
      </w:hyperlink>
      <w:r w:rsidRPr="0066328C">
        <w:rPr>
          <w:rFonts w:ascii="Arial" w:hAnsi="Arial" w:cs="Arial"/>
          <w:sz w:val="24"/>
          <w:szCs w:val="24"/>
          <w:shd w:val="clear" w:color="auto" w:fill="FFFFFF"/>
        </w:rPr>
        <w:t>, </w:t>
      </w:r>
      <w:hyperlink r:id="rId28" w:anchor="dst100639" w:history="1">
        <w:r w:rsidRPr="0066328C">
          <w:rPr>
            <w:rStyle w:val="af"/>
            <w:rFonts w:ascii="Arial" w:hAnsi="Arial" w:cs="Arial"/>
            <w:color w:val="auto"/>
            <w:sz w:val="24"/>
            <w:szCs w:val="24"/>
            <w:u w:val="none"/>
            <w:shd w:val="clear" w:color="auto" w:fill="FFFFFF"/>
          </w:rPr>
          <w:t>6</w:t>
        </w:r>
      </w:hyperlink>
      <w:r w:rsidRPr="0066328C">
        <w:rPr>
          <w:rFonts w:ascii="Arial" w:hAnsi="Arial" w:cs="Arial"/>
          <w:sz w:val="24"/>
          <w:szCs w:val="24"/>
          <w:shd w:val="clear" w:color="auto" w:fill="FFFFFF"/>
        </w:rPr>
        <w:t>, </w:t>
      </w:r>
      <w:hyperlink r:id="rId29" w:anchor="dst101412" w:history="1">
        <w:r w:rsidRPr="0066328C">
          <w:rPr>
            <w:rStyle w:val="af"/>
            <w:rFonts w:ascii="Arial" w:hAnsi="Arial" w:cs="Arial"/>
            <w:color w:val="auto"/>
            <w:sz w:val="24"/>
            <w:szCs w:val="24"/>
            <w:u w:val="none"/>
            <w:shd w:val="clear" w:color="auto" w:fill="FFFFFF"/>
          </w:rPr>
          <w:t>8 части 1</w:t>
        </w:r>
      </w:hyperlink>
      <w:r w:rsidRPr="0066328C">
        <w:rPr>
          <w:rFonts w:ascii="Arial" w:hAnsi="Arial" w:cs="Arial"/>
          <w:sz w:val="24"/>
          <w:szCs w:val="24"/>
          <w:shd w:val="clear" w:color="auto" w:fill="FFFFFF"/>
        </w:rPr>
        <w:t>, </w:t>
      </w:r>
      <w:hyperlink r:id="rId30" w:anchor="dst101414" w:history="1">
        <w:r w:rsidRPr="0066328C">
          <w:rPr>
            <w:rStyle w:val="af"/>
            <w:rFonts w:ascii="Arial" w:hAnsi="Arial" w:cs="Arial"/>
            <w:color w:val="auto"/>
            <w:sz w:val="24"/>
            <w:szCs w:val="24"/>
            <w:u w:val="none"/>
            <w:shd w:val="clear" w:color="auto" w:fill="FFFFFF"/>
          </w:rPr>
          <w:t>частью 3 статьи 57</w:t>
        </w:r>
      </w:hyperlink>
      <w:r w:rsidRPr="0066328C">
        <w:rPr>
          <w:rFonts w:ascii="Arial" w:hAnsi="Arial" w:cs="Arial"/>
          <w:sz w:val="24"/>
          <w:szCs w:val="24"/>
          <w:shd w:val="clear" w:color="auto" w:fill="FFFFFF"/>
        </w:rPr>
        <w:t> и </w:t>
      </w:r>
      <w:hyperlink r:id="rId31" w:anchor="dst101443" w:history="1">
        <w:r w:rsidRPr="0066328C">
          <w:rPr>
            <w:rStyle w:val="af"/>
            <w:rFonts w:ascii="Arial" w:hAnsi="Arial" w:cs="Arial"/>
            <w:color w:val="auto"/>
            <w:sz w:val="24"/>
            <w:szCs w:val="24"/>
            <w:u w:val="none"/>
            <w:shd w:val="clear" w:color="auto" w:fill="FFFFFF"/>
          </w:rPr>
          <w:t>частью 12 статьи 66</w:t>
        </w:r>
      </w:hyperlink>
      <w:r w:rsidRPr="0066328C">
        <w:rPr>
          <w:rFonts w:ascii="Arial" w:hAnsi="Arial" w:cs="Arial"/>
          <w:sz w:val="24"/>
          <w:szCs w:val="24"/>
          <w:shd w:val="clear" w:color="auto" w:fill="FFFFFF"/>
        </w:rPr>
        <w:t> Федерального закона 248-ФЗ»</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shd w:val="clear" w:color="auto" w:fill="FFFFFF"/>
        </w:rPr>
        <w:t>ж) пункты 35-38 Положения изложить в следующей редакции:</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rPr>
        <w:t>«35. Профилактический визит проводится в форме профилактической беседы должностным лицом контрольного органа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rPr>
        <w:t>36.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должностное лицо контрольного органа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rPr>
        <w:t>37. 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rPr>
        <w:t>38. По итогам проведения профилактического визита объекту контроля может быть присвоена публичная оценка уровня соблюдения обязательных требований в соответствии с </w:t>
      </w:r>
      <w:hyperlink r:id="rId32" w:anchor="dst101356" w:history="1">
        <w:r w:rsidRPr="0066328C">
          <w:rPr>
            <w:rStyle w:val="af"/>
            <w:rFonts w:ascii="Arial" w:hAnsi="Arial" w:cs="Arial"/>
            <w:color w:val="auto"/>
            <w:sz w:val="24"/>
            <w:szCs w:val="24"/>
            <w:u w:val="none"/>
          </w:rPr>
          <w:t>частями 6</w:t>
        </w:r>
      </w:hyperlink>
      <w:r w:rsidRPr="0066328C">
        <w:rPr>
          <w:rFonts w:ascii="Arial" w:hAnsi="Arial" w:cs="Arial"/>
          <w:sz w:val="24"/>
          <w:szCs w:val="24"/>
        </w:rPr>
        <w:t> и </w:t>
      </w:r>
      <w:hyperlink r:id="rId33" w:anchor="dst101357" w:history="1">
        <w:r w:rsidRPr="0066328C">
          <w:rPr>
            <w:rStyle w:val="af"/>
            <w:rFonts w:ascii="Arial" w:hAnsi="Arial" w:cs="Arial"/>
            <w:color w:val="auto"/>
            <w:sz w:val="24"/>
            <w:szCs w:val="24"/>
            <w:u w:val="none"/>
          </w:rPr>
          <w:t>7 статьи 48</w:t>
        </w:r>
      </w:hyperlink>
      <w:r w:rsidRPr="0066328C">
        <w:rPr>
          <w:rFonts w:ascii="Arial" w:hAnsi="Arial" w:cs="Arial"/>
          <w:sz w:val="24"/>
          <w:szCs w:val="24"/>
        </w:rPr>
        <w:t>  Федерального закона № 248-ФЗ».</w:t>
      </w:r>
    </w:p>
    <w:p w:rsidR="00C71E77" w:rsidRPr="0066328C" w:rsidRDefault="00C71E77" w:rsidP="0066328C">
      <w:pPr>
        <w:suppressAutoHyphens/>
        <w:spacing w:line="240" w:lineRule="auto"/>
        <w:ind w:firstLine="709"/>
        <w:jc w:val="both"/>
        <w:rPr>
          <w:rFonts w:ascii="Arial" w:hAnsi="Arial" w:cs="Arial"/>
          <w:sz w:val="24"/>
          <w:szCs w:val="24"/>
          <w:shd w:val="clear" w:color="auto" w:fill="FFFFFF"/>
        </w:rPr>
      </w:pPr>
      <w:r w:rsidRPr="0066328C">
        <w:rPr>
          <w:rFonts w:ascii="Arial" w:hAnsi="Arial" w:cs="Arial"/>
          <w:sz w:val="24"/>
          <w:szCs w:val="24"/>
        </w:rPr>
        <w:t xml:space="preserve">з) пункт 41 дополнить следующим содержанием: </w:t>
      </w:r>
    </w:p>
    <w:p w:rsidR="00C71E77" w:rsidRPr="0066328C" w:rsidRDefault="00C71E77" w:rsidP="0066328C">
      <w:pPr>
        <w:suppressAutoHyphens/>
        <w:spacing w:line="240" w:lineRule="auto"/>
        <w:ind w:firstLine="709"/>
        <w:contextualSpacing/>
        <w:jc w:val="both"/>
        <w:rPr>
          <w:rFonts w:ascii="Arial" w:hAnsi="Arial" w:cs="Arial"/>
          <w:sz w:val="24"/>
          <w:szCs w:val="24"/>
        </w:rPr>
      </w:pPr>
      <w:r w:rsidRPr="0066328C">
        <w:rPr>
          <w:rFonts w:ascii="Arial" w:hAnsi="Arial" w:cs="Arial"/>
          <w:sz w:val="24"/>
          <w:szCs w:val="24"/>
        </w:rPr>
        <w:t xml:space="preserve">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C71E77" w:rsidRPr="0066328C" w:rsidRDefault="00C71E77" w:rsidP="0066328C">
      <w:pPr>
        <w:suppressAutoHyphens/>
        <w:spacing w:line="240" w:lineRule="auto"/>
        <w:ind w:firstLine="709"/>
        <w:contextualSpacing/>
        <w:jc w:val="both"/>
        <w:rPr>
          <w:rFonts w:ascii="Arial" w:hAnsi="Arial" w:cs="Arial"/>
          <w:sz w:val="24"/>
          <w:szCs w:val="24"/>
        </w:rPr>
      </w:pPr>
      <w:r w:rsidRPr="0066328C">
        <w:rPr>
          <w:rFonts w:ascii="Arial" w:hAnsi="Arial" w:cs="Arial"/>
          <w:sz w:val="24"/>
          <w:szCs w:val="24"/>
        </w:rPr>
        <w:t>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C71E77" w:rsidRPr="0066328C" w:rsidRDefault="00C71E77" w:rsidP="0066328C">
      <w:pPr>
        <w:suppressAutoHyphens/>
        <w:spacing w:line="240" w:lineRule="auto"/>
        <w:ind w:firstLine="709"/>
        <w:contextualSpacing/>
        <w:jc w:val="both"/>
        <w:rPr>
          <w:rFonts w:ascii="Arial" w:hAnsi="Arial" w:cs="Arial"/>
          <w:sz w:val="24"/>
          <w:szCs w:val="24"/>
        </w:rPr>
      </w:pPr>
      <w:r w:rsidRPr="0066328C">
        <w:rPr>
          <w:rFonts w:ascii="Arial" w:hAnsi="Arial" w:cs="Arial"/>
          <w:sz w:val="24"/>
          <w:szCs w:val="24"/>
        </w:rPr>
        <w:t>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C71E77" w:rsidRPr="0066328C" w:rsidRDefault="00C71E77" w:rsidP="0066328C">
      <w:pPr>
        <w:suppressAutoHyphens/>
        <w:spacing w:line="240" w:lineRule="auto"/>
        <w:ind w:firstLine="709"/>
        <w:contextualSpacing/>
        <w:jc w:val="both"/>
        <w:rPr>
          <w:rFonts w:ascii="Arial" w:hAnsi="Arial" w:cs="Arial"/>
          <w:sz w:val="24"/>
          <w:szCs w:val="24"/>
        </w:rPr>
      </w:pPr>
      <w:r w:rsidRPr="0066328C">
        <w:rPr>
          <w:rFonts w:ascii="Arial" w:hAnsi="Arial" w:cs="Arial"/>
          <w:sz w:val="24"/>
          <w:szCs w:val="24"/>
        </w:rPr>
        <w:t>Решение об отказе в проведении профилактического визита принимается в следующих случаях:</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1) от контролируемого лица поступило уведомление об отзыве заявления;</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lastRenderedPageBreak/>
        <w:t>3) в течение года до даты подачи заявления контрольным (надзорным) органом проведен профилактический визит по ранее поданному заявлению;</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и)  пункт 42  дополнить следующим содержанием:</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«Обязательный профилактический визит проводится:</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34" w:anchor="dst101328" w:history="1">
        <w:r w:rsidRPr="0066328C">
          <w:rPr>
            <w:rStyle w:val="af"/>
            <w:rFonts w:ascii="Arial" w:hAnsi="Arial" w:cs="Arial"/>
            <w:color w:val="auto"/>
            <w:sz w:val="24"/>
            <w:szCs w:val="24"/>
            <w:u w:val="none"/>
          </w:rPr>
          <w:t>частью 2 статьи 25</w:t>
        </w:r>
      </w:hyperlink>
      <w:r w:rsidRPr="0066328C">
        <w:rPr>
          <w:rFonts w:ascii="Arial" w:hAnsi="Arial" w:cs="Arial"/>
          <w:sz w:val="24"/>
          <w:szCs w:val="24"/>
        </w:rPr>
        <w:t xml:space="preserve"> Федерального закона от 31.07.2020 № 248-ФЗ; </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35" w:anchor="dst100076" w:history="1">
        <w:r w:rsidRPr="0066328C">
          <w:rPr>
            <w:rStyle w:val="af"/>
            <w:rFonts w:ascii="Arial" w:hAnsi="Arial" w:cs="Arial"/>
            <w:color w:val="auto"/>
            <w:sz w:val="24"/>
            <w:szCs w:val="24"/>
            <w:u w:val="none"/>
          </w:rPr>
          <w:t>статьей 8</w:t>
        </w:r>
      </w:hyperlink>
      <w:r w:rsidRPr="0066328C">
        <w:rPr>
          <w:rFonts w:ascii="Arial" w:hAnsi="Arial" w:cs="Arial"/>
          <w:sz w:val="24"/>
          <w:szCs w:val="24"/>
        </w:rPr>
        <w:t>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4) по поручению:</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а) Президента Российской Федерации;</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в) высшего должностного лица субъекта Российской Федерации (в отношении видов регионального государственного контроля (надзора) и видов федерального </w:t>
      </w:r>
      <w:r w:rsidRPr="0066328C">
        <w:rPr>
          <w:rFonts w:ascii="Arial" w:hAnsi="Arial" w:cs="Arial"/>
          <w:sz w:val="24"/>
          <w:szCs w:val="24"/>
        </w:rPr>
        <w:lastRenderedPageBreak/>
        <w:t>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Правительство Российской Федерации вправе установить иные </w:t>
      </w:r>
      <w:hyperlink r:id="rId36" w:anchor="dst100157" w:history="1">
        <w:r w:rsidRPr="0066328C">
          <w:rPr>
            <w:rStyle w:val="af"/>
            <w:rFonts w:ascii="Arial" w:hAnsi="Arial" w:cs="Arial"/>
            <w:color w:val="auto"/>
            <w:sz w:val="24"/>
            <w:szCs w:val="24"/>
            <w:u w:val="none"/>
          </w:rPr>
          <w:t>случаи</w:t>
        </w:r>
      </w:hyperlink>
      <w:r w:rsidRPr="0066328C">
        <w:rPr>
          <w:rFonts w:ascii="Arial" w:hAnsi="Arial" w:cs="Arial"/>
          <w:sz w:val="24"/>
          <w:szCs w:val="24"/>
        </w:rPr>
        <w:t> проведения обязательных профилактических визитов в отношении контролируемых лиц.</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Обязательный профилактический визит не предусматривает отказ контролируемого лица от его проведения.</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r:id="rId37" w:anchor="dst101380" w:history="1">
        <w:r w:rsidRPr="0066328C">
          <w:rPr>
            <w:rStyle w:val="af"/>
            <w:rFonts w:ascii="Arial" w:hAnsi="Arial" w:cs="Arial"/>
            <w:color w:val="auto"/>
            <w:sz w:val="24"/>
            <w:szCs w:val="24"/>
            <w:u w:val="none"/>
          </w:rPr>
          <w:t>частью 7</w:t>
        </w:r>
      </w:hyperlink>
      <w:r w:rsidRPr="0066328C">
        <w:rPr>
          <w:rFonts w:ascii="Arial" w:hAnsi="Arial" w:cs="Arial"/>
          <w:sz w:val="24"/>
          <w:szCs w:val="24"/>
        </w:rPr>
        <w:t>  статьи 52.1 Федерального закона от 31.07.2020 № 248-ФЗ»..</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1) вид контроля, в рамках которого должны быть проведены обязательные профилактические визиты;</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2) перечень контролируемых лиц, в отношении которых должны быть проведены обязательные профилактические визиты;</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3) предмет обязательного профилактического визита;</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4) период, в течение которого должны быть проведены обязательные профилактические визиты.</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38" w:anchor="dst100996" w:history="1">
        <w:r w:rsidRPr="0066328C">
          <w:rPr>
            <w:rStyle w:val="af"/>
            <w:rFonts w:ascii="Arial" w:hAnsi="Arial" w:cs="Arial"/>
            <w:color w:val="auto"/>
            <w:sz w:val="24"/>
            <w:szCs w:val="24"/>
            <w:u w:val="none"/>
          </w:rPr>
          <w:t>статьей 90</w:t>
        </w:r>
      </w:hyperlink>
      <w:r w:rsidRPr="0066328C">
        <w:rPr>
          <w:rFonts w:ascii="Arial" w:hAnsi="Arial" w:cs="Arial"/>
          <w:sz w:val="24"/>
          <w:szCs w:val="24"/>
        </w:rPr>
        <w:t>  Федерального закона от 31.07.2020 № 248-ФЗ.</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39" w:anchor="dst100987" w:history="1">
        <w:r w:rsidRPr="0066328C">
          <w:rPr>
            <w:rStyle w:val="af"/>
            <w:rFonts w:ascii="Arial" w:hAnsi="Arial" w:cs="Arial"/>
            <w:color w:val="auto"/>
            <w:sz w:val="24"/>
            <w:szCs w:val="24"/>
            <w:u w:val="none"/>
          </w:rPr>
          <w:t>статьей 88</w:t>
        </w:r>
      </w:hyperlink>
      <w:r w:rsidRPr="0066328C">
        <w:rPr>
          <w:rFonts w:ascii="Arial" w:hAnsi="Arial" w:cs="Arial"/>
          <w:sz w:val="24"/>
          <w:szCs w:val="24"/>
        </w:rPr>
        <w:t>  Федерального закона от 31.07.2020 № 248-ФЗ.</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40" w:anchor="dst101185" w:history="1">
        <w:r w:rsidRPr="0066328C">
          <w:rPr>
            <w:rStyle w:val="af"/>
            <w:rFonts w:ascii="Arial" w:hAnsi="Arial" w:cs="Arial"/>
            <w:color w:val="auto"/>
            <w:sz w:val="24"/>
            <w:szCs w:val="24"/>
            <w:u w:val="none"/>
          </w:rPr>
          <w:t>частью 10 статьи 65</w:t>
        </w:r>
      </w:hyperlink>
      <w:r w:rsidRPr="0066328C">
        <w:rPr>
          <w:rFonts w:ascii="Arial" w:hAnsi="Arial" w:cs="Arial"/>
          <w:sz w:val="24"/>
          <w:szCs w:val="24"/>
        </w:rPr>
        <w:t>   Федерального закона от 31.07.2020 № 248-ФЗ.</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lastRenderedPageBreak/>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41" w:anchor="dst101482" w:history="1">
        <w:r w:rsidRPr="0066328C">
          <w:rPr>
            <w:rStyle w:val="af"/>
            <w:rFonts w:ascii="Arial" w:hAnsi="Arial" w:cs="Arial"/>
            <w:color w:val="auto"/>
            <w:sz w:val="24"/>
            <w:szCs w:val="24"/>
            <w:u w:val="none"/>
          </w:rPr>
          <w:t>статьей 90.1</w:t>
        </w:r>
      </w:hyperlink>
      <w:r w:rsidRPr="0066328C">
        <w:rPr>
          <w:rFonts w:ascii="Arial" w:hAnsi="Arial" w:cs="Arial"/>
          <w:sz w:val="24"/>
          <w:szCs w:val="24"/>
        </w:rPr>
        <w:t>  Федерального закона от 31.07.2020 № 248-ФЗ».</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2. Обнародовать данное решение в соответствии с Уставом.</w:t>
      </w:r>
    </w:p>
    <w:p w:rsidR="00C71E77" w:rsidRPr="0066328C" w:rsidRDefault="00C71E77" w:rsidP="0066328C">
      <w:pPr>
        <w:shd w:val="clear" w:color="auto" w:fill="FFFFFF"/>
        <w:suppressAutoHyphens/>
        <w:spacing w:line="240" w:lineRule="auto"/>
        <w:ind w:firstLine="709"/>
        <w:jc w:val="both"/>
        <w:rPr>
          <w:rFonts w:ascii="Arial" w:hAnsi="Arial" w:cs="Arial"/>
          <w:sz w:val="24"/>
          <w:szCs w:val="24"/>
        </w:rPr>
      </w:pPr>
      <w:r w:rsidRPr="0066328C">
        <w:rPr>
          <w:rFonts w:ascii="Arial" w:hAnsi="Arial" w:cs="Arial"/>
          <w:sz w:val="24"/>
          <w:szCs w:val="24"/>
        </w:rPr>
        <w:t>3. Контроль за исполнением настоящего решения возложить на постоянную комиссию по социально-экономическому развитию, собственности, бюджету, налоговой и кредитной политике и по вопросам местного самоуправления.</w:t>
      </w:r>
    </w:p>
    <w:p w:rsidR="00C71E77" w:rsidRPr="0066328C" w:rsidRDefault="00C71E77" w:rsidP="0066328C">
      <w:pPr>
        <w:suppressAutoHyphens/>
        <w:spacing w:line="240" w:lineRule="auto"/>
        <w:jc w:val="both"/>
        <w:rPr>
          <w:rFonts w:ascii="Arial" w:hAnsi="Arial" w:cs="Arial"/>
          <w:sz w:val="24"/>
          <w:szCs w:val="24"/>
        </w:rPr>
      </w:pPr>
    </w:p>
    <w:p w:rsidR="00C71E77" w:rsidRPr="0066328C" w:rsidRDefault="00C71E77" w:rsidP="0066328C">
      <w:pPr>
        <w:suppressAutoHyphens/>
        <w:spacing w:line="240" w:lineRule="auto"/>
        <w:jc w:val="both"/>
        <w:rPr>
          <w:rFonts w:ascii="Arial" w:hAnsi="Arial" w:cs="Arial"/>
          <w:sz w:val="24"/>
          <w:szCs w:val="24"/>
        </w:rPr>
      </w:pPr>
    </w:p>
    <w:p w:rsidR="00C71E77" w:rsidRPr="0066328C" w:rsidRDefault="00C71E77" w:rsidP="0066328C">
      <w:pPr>
        <w:suppressAutoHyphens/>
        <w:spacing w:line="240" w:lineRule="auto"/>
        <w:jc w:val="both"/>
        <w:rPr>
          <w:rFonts w:ascii="Arial" w:hAnsi="Arial" w:cs="Arial"/>
          <w:sz w:val="24"/>
          <w:szCs w:val="24"/>
        </w:rPr>
      </w:pP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Председатель сельского </w:t>
      </w:r>
    </w:p>
    <w:p w:rsidR="00C71E77" w:rsidRPr="0066328C" w:rsidRDefault="00C71E77"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Совета  депутатов</w:t>
      </w:r>
      <w:r w:rsidRPr="0066328C">
        <w:rPr>
          <w:rFonts w:ascii="Arial" w:hAnsi="Arial" w:cs="Arial"/>
          <w:sz w:val="24"/>
          <w:szCs w:val="24"/>
        </w:rPr>
        <w:tab/>
        <w:t xml:space="preserve">                                                                                Т.А. Мартыненко</w:t>
      </w:r>
    </w:p>
    <w:p w:rsidR="00C71E77" w:rsidRPr="0066328C" w:rsidRDefault="00C71E77" w:rsidP="0066328C">
      <w:pPr>
        <w:suppressAutoHyphens/>
        <w:spacing w:line="240" w:lineRule="auto"/>
        <w:ind w:firstLine="709"/>
        <w:jc w:val="both"/>
        <w:rPr>
          <w:rFonts w:ascii="Arial" w:hAnsi="Arial" w:cs="Arial"/>
          <w:sz w:val="24"/>
          <w:szCs w:val="24"/>
        </w:rPr>
      </w:pPr>
    </w:p>
    <w:p w:rsidR="00C71E77" w:rsidRPr="0066328C" w:rsidRDefault="00C71E77" w:rsidP="0066328C">
      <w:pPr>
        <w:suppressAutoHyphens/>
        <w:spacing w:line="240" w:lineRule="auto"/>
        <w:ind w:firstLine="709"/>
        <w:jc w:val="both"/>
        <w:rPr>
          <w:rFonts w:ascii="Arial" w:hAnsi="Arial" w:cs="Arial"/>
          <w:sz w:val="24"/>
          <w:szCs w:val="24"/>
        </w:rPr>
      </w:pPr>
    </w:p>
    <w:p w:rsidR="00C71E77" w:rsidRPr="0066328C" w:rsidRDefault="00C71E77" w:rsidP="0066328C">
      <w:pPr>
        <w:suppressAutoHyphens/>
        <w:spacing w:line="240" w:lineRule="auto"/>
        <w:ind w:firstLine="709"/>
        <w:jc w:val="both"/>
        <w:rPr>
          <w:rFonts w:ascii="Arial" w:hAnsi="Arial" w:cs="Arial"/>
          <w:sz w:val="24"/>
          <w:szCs w:val="24"/>
        </w:rPr>
      </w:pPr>
    </w:p>
    <w:p w:rsidR="00C71E77" w:rsidRPr="0066328C" w:rsidRDefault="00C71E77" w:rsidP="0066328C">
      <w:pPr>
        <w:suppressAutoHyphens/>
        <w:spacing w:line="240" w:lineRule="auto"/>
        <w:ind w:firstLine="709"/>
        <w:rPr>
          <w:rFonts w:ascii="Arial" w:hAnsi="Arial" w:cs="Arial"/>
          <w:sz w:val="24"/>
          <w:szCs w:val="24"/>
        </w:rPr>
      </w:pPr>
    </w:p>
    <w:p w:rsidR="00C71E77" w:rsidRDefault="00C71E77"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66328C">
      <w:pPr>
        <w:suppressAutoHyphens/>
        <w:spacing w:line="240" w:lineRule="auto"/>
        <w:ind w:firstLine="709"/>
        <w:rPr>
          <w:rFonts w:ascii="Arial" w:hAnsi="Arial" w:cs="Arial"/>
          <w:sz w:val="24"/>
          <w:szCs w:val="24"/>
        </w:rPr>
      </w:pPr>
    </w:p>
    <w:p w:rsidR="0054003E" w:rsidRDefault="0054003E" w:rsidP="005F7BD7">
      <w:pPr>
        <w:suppressAutoHyphens/>
        <w:spacing w:line="240" w:lineRule="auto"/>
        <w:rPr>
          <w:rFonts w:ascii="Arial" w:hAnsi="Arial" w:cs="Arial"/>
          <w:sz w:val="24"/>
          <w:szCs w:val="24"/>
        </w:rPr>
      </w:pPr>
    </w:p>
    <w:p w:rsidR="005F7BD7" w:rsidRPr="005F7BD7" w:rsidRDefault="005F7BD7" w:rsidP="005F7BD7">
      <w:pPr>
        <w:spacing w:line="240" w:lineRule="auto"/>
        <w:jc w:val="center"/>
        <w:rPr>
          <w:rFonts w:ascii="Arial" w:hAnsi="Arial" w:cs="Arial"/>
          <w:sz w:val="24"/>
          <w:szCs w:val="24"/>
        </w:rPr>
      </w:pPr>
      <w:r w:rsidRPr="005F7BD7">
        <w:rPr>
          <w:rFonts w:ascii="Arial" w:hAnsi="Arial" w:cs="Arial"/>
          <w:sz w:val="24"/>
          <w:szCs w:val="24"/>
        </w:rPr>
        <w:lastRenderedPageBreak/>
        <w:t>РОМАНОВСКИЙ СЕЛЬСКИЙ СОВЕТ ДЕПУТАТОВ</w:t>
      </w:r>
    </w:p>
    <w:p w:rsidR="005F7BD7" w:rsidRPr="005F7BD7" w:rsidRDefault="005F7BD7" w:rsidP="005F7BD7">
      <w:pPr>
        <w:spacing w:line="240" w:lineRule="auto"/>
        <w:jc w:val="center"/>
        <w:rPr>
          <w:rFonts w:ascii="Arial" w:hAnsi="Arial" w:cs="Arial"/>
          <w:sz w:val="24"/>
          <w:szCs w:val="24"/>
        </w:rPr>
      </w:pPr>
      <w:r w:rsidRPr="005F7BD7">
        <w:rPr>
          <w:rFonts w:ascii="Arial" w:hAnsi="Arial" w:cs="Arial"/>
          <w:sz w:val="24"/>
          <w:szCs w:val="24"/>
        </w:rPr>
        <w:t>ПАНКРУШИХИНСКОГО РАЙОНА</w:t>
      </w:r>
    </w:p>
    <w:p w:rsidR="005F7BD7" w:rsidRPr="005F7BD7" w:rsidRDefault="005F7BD7" w:rsidP="005F7BD7">
      <w:pPr>
        <w:spacing w:line="240" w:lineRule="auto"/>
        <w:jc w:val="center"/>
        <w:rPr>
          <w:rFonts w:ascii="Arial" w:hAnsi="Arial" w:cs="Arial"/>
          <w:sz w:val="24"/>
          <w:szCs w:val="24"/>
        </w:rPr>
      </w:pPr>
      <w:r w:rsidRPr="005F7BD7">
        <w:rPr>
          <w:rFonts w:ascii="Arial" w:hAnsi="Arial" w:cs="Arial"/>
          <w:sz w:val="24"/>
          <w:szCs w:val="24"/>
        </w:rPr>
        <w:t>АЛТАЙСКОГО КРАЯ</w:t>
      </w:r>
    </w:p>
    <w:p w:rsidR="005F7BD7" w:rsidRPr="005F7BD7" w:rsidRDefault="005F7BD7" w:rsidP="005F7BD7">
      <w:pPr>
        <w:spacing w:line="240" w:lineRule="auto"/>
        <w:ind w:firstLine="709"/>
        <w:jc w:val="center"/>
        <w:rPr>
          <w:rFonts w:ascii="Arial" w:hAnsi="Arial" w:cs="Arial"/>
          <w:sz w:val="24"/>
          <w:szCs w:val="24"/>
        </w:rPr>
      </w:pPr>
    </w:p>
    <w:p w:rsidR="005F7BD7" w:rsidRPr="005F7BD7" w:rsidRDefault="005F7BD7" w:rsidP="005F7BD7">
      <w:pPr>
        <w:spacing w:line="240" w:lineRule="auto"/>
        <w:jc w:val="center"/>
        <w:rPr>
          <w:rFonts w:ascii="Arial" w:hAnsi="Arial" w:cs="Arial"/>
          <w:b/>
          <w:sz w:val="24"/>
          <w:szCs w:val="24"/>
        </w:rPr>
      </w:pPr>
      <w:r w:rsidRPr="005F7BD7">
        <w:rPr>
          <w:rFonts w:ascii="Arial" w:hAnsi="Arial" w:cs="Arial"/>
          <w:b/>
          <w:sz w:val="24"/>
          <w:szCs w:val="24"/>
        </w:rPr>
        <w:t>Р Е Ш Е Н И Е</w:t>
      </w:r>
    </w:p>
    <w:p w:rsidR="005F7BD7" w:rsidRPr="005F7BD7" w:rsidRDefault="005F7BD7" w:rsidP="005F7BD7">
      <w:pPr>
        <w:keepLines/>
        <w:spacing w:line="240" w:lineRule="auto"/>
        <w:rPr>
          <w:rFonts w:ascii="Arial" w:hAnsi="Arial" w:cs="Arial"/>
          <w:sz w:val="24"/>
          <w:szCs w:val="24"/>
        </w:rPr>
      </w:pPr>
    </w:p>
    <w:p w:rsidR="005F7BD7" w:rsidRPr="005F7BD7" w:rsidRDefault="005F7BD7" w:rsidP="005F7BD7">
      <w:pPr>
        <w:keepLines/>
        <w:spacing w:line="240" w:lineRule="auto"/>
        <w:ind w:firstLine="709"/>
        <w:jc w:val="center"/>
        <w:rPr>
          <w:rFonts w:ascii="Arial" w:hAnsi="Arial" w:cs="Arial"/>
          <w:sz w:val="24"/>
          <w:szCs w:val="24"/>
        </w:rPr>
      </w:pPr>
      <w:r w:rsidRPr="005F7BD7">
        <w:rPr>
          <w:rFonts w:ascii="Arial" w:hAnsi="Arial" w:cs="Arial"/>
          <w:sz w:val="24"/>
          <w:szCs w:val="24"/>
        </w:rPr>
        <w:t>6 марта 2025 года                                                                                                    №4                                                           с. Романово</w:t>
      </w:r>
    </w:p>
    <w:p w:rsidR="005F7BD7" w:rsidRPr="005F7BD7" w:rsidRDefault="005F7BD7" w:rsidP="005F7BD7">
      <w:pPr>
        <w:suppressAutoHyphens/>
        <w:spacing w:line="240" w:lineRule="auto"/>
        <w:ind w:firstLine="709"/>
        <w:rPr>
          <w:rFonts w:ascii="Arial" w:hAnsi="Arial" w:cs="Arial"/>
          <w:sz w:val="24"/>
          <w:szCs w:val="24"/>
        </w:rPr>
      </w:pPr>
    </w:p>
    <w:p w:rsidR="005F7BD7" w:rsidRPr="005F7BD7" w:rsidRDefault="005F7BD7" w:rsidP="005F7BD7">
      <w:pPr>
        <w:suppressAutoHyphens/>
        <w:spacing w:line="240" w:lineRule="auto"/>
        <w:jc w:val="center"/>
        <w:rPr>
          <w:rFonts w:ascii="Arial" w:hAnsi="Arial" w:cs="Arial"/>
          <w:b/>
          <w:sz w:val="24"/>
          <w:szCs w:val="24"/>
        </w:rPr>
      </w:pPr>
      <w:r w:rsidRPr="005F7BD7">
        <w:rPr>
          <w:rFonts w:ascii="Arial" w:hAnsi="Arial" w:cs="Arial"/>
          <w:b/>
          <w:sz w:val="24"/>
          <w:szCs w:val="24"/>
        </w:rPr>
        <w:t>О протесте прокурора Панкрушихинского района на решение  Романовского сельского Совета депутатов  № 19 от 21.09.2009 «Об утверждении Положения о порядке Управления и распоряжения объектами права собственности  муниципального образования Романовский сельсовет Панкрушихинского района Алтайского края» (в ред. решения от 28.12.2021 № 28)</w:t>
      </w:r>
    </w:p>
    <w:p w:rsidR="005F7BD7" w:rsidRPr="005F7BD7" w:rsidRDefault="005F7BD7" w:rsidP="005F7BD7">
      <w:pPr>
        <w:suppressAutoHyphens/>
        <w:spacing w:line="240" w:lineRule="auto"/>
        <w:ind w:firstLine="709"/>
        <w:rPr>
          <w:rFonts w:ascii="Arial" w:hAnsi="Arial" w:cs="Arial"/>
          <w:sz w:val="24"/>
          <w:szCs w:val="24"/>
        </w:rPr>
      </w:pPr>
    </w:p>
    <w:p w:rsidR="005F7BD7" w:rsidRPr="005F7BD7" w:rsidRDefault="005F7BD7" w:rsidP="005F7BD7">
      <w:pPr>
        <w:suppressAutoHyphens/>
        <w:spacing w:line="240" w:lineRule="auto"/>
        <w:ind w:firstLine="709"/>
        <w:jc w:val="both"/>
        <w:rPr>
          <w:rFonts w:ascii="Arial" w:hAnsi="Arial" w:cs="Arial"/>
          <w:sz w:val="24"/>
          <w:szCs w:val="24"/>
        </w:rPr>
      </w:pPr>
      <w:r w:rsidRPr="005F7BD7">
        <w:rPr>
          <w:rFonts w:ascii="Arial" w:hAnsi="Arial" w:cs="Arial"/>
          <w:sz w:val="24"/>
          <w:szCs w:val="24"/>
        </w:rPr>
        <w:t>На основании ФЗ от 13.07.2024 г. № 185–ФЗ рассмотрев протест прокурора на решение сельского Совета депутатов № 27 от 24.12.2009 года «Об утверждении Положения о порядке управления и распоряжения объектами права собственности  муниципального образования Романовский сельсовет Панкрушихинского района Алтайского края»  в соответствии с  Уставом муниципального образования Романовский сельсовет Панкрушихинского района Алтайского края, Романовский сельский Совет депутатов,</w:t>
      </w:r>
    </w:p>
    <w:p w:rsidR="005F7BD7" w:rsidRPr="005F7BD7" w:rsidRDefault="005F7BD7" w:rsidP="005F7BD7">
      <w:pPr>
        <w:spacing w:line="240" w:lineRule="auto"/>
        <w:ind w:firstLine="709"/>
        <w:jc w:val="both"/>
        <w:rPr>
          <w:rFonts w:ascii="Arial" w:hAnsi="Arial" w:cs="Arial"/>
          <w:sz w:val="24"/>
          <w:szCs w:val="24"/>
        </w:rPr>
      </w:pPr>
      <w:r w:rsidRPr="005F7BD7">
        <w:rPr>
          <w:rFonts w:ascii="Arial" w:hAnsi="Arial" w:cs="Arial"/>
          <w:sz w:val="24"/>
          <w:szCs w:val="24"/>
        </w:rPr>
        <w:t>РЕШИЛ:</w:t>
      </w:r>
    </w:p>
    <w:p w:rsidR="005F7BD7" w:rsidRPr="005F7BD7" w:rsidRDefault="005F7BD7" w:rsidP="005F7BD7">
      <w:pPr>
        <w:pStyle w:val="p2"/>
        <w:suppressAutoHyphens/>
        <w:spacing w:before="0" w:beforeAutospacing="0" w:after="0" w:afterAutospacing="0"/>
        <w:ind w:firstLine="709"/>
        <w:jc w:val="both"/>
        <w:rPr>
          <w:rFonts w:ascii="Arial" w:hAnsi="Arial" w:cs="Arial"/>
        </w:rPr>
      </w:pPr>
      <w:r w:rsidRPr="005F7BD7">
        <w:rPr>
          <w:rFonts w:ascii="Arial" w:hAnsi="Arial" w:cs="Arial"/>
        </w:rPr>
        <w:t>1. Внести в решение Романовского сельского Совета депутатов Панкрушихинского района Алтайского края от 21.09. 2009 № 19 «Об утверждении Положения о порядке управления и распоряжения объектами права собственности МО Романовский  сельсовет Панкрушихинского района Алтайского края» следующие изменения:</w:t>
      </w:r>
    </w:p>
    <w:p w:rsidR="005F7BD7" w:rsidRPr="005F7BD7" w:rsidRDefault="005F7BD7" w:rsidP="005F7BD7">
      <w:pPr>
        <w:pStyle w:val="p2"/>
        <w:suppressAutoHyphens/>
        <w:spacing w:before="0" w:beforeAutospacing="0" w:after="0" w:afterAutospacing="0"/>
        <w:ind w:firstLine="709"/>
        <w:jc w:val="both"/>
        <w:rPr>
          <w:rFonts w:ascii="Arial" w:hAnsi="Arial" w:cs="Arial"/>
        </w:rPr>
      </w:pPr>
      <w:r w:rsidRPr="005F7BD7">
        <w:rPr>
          <w:rFonts w:ascii="Arial" w:hAnsi="Arial" w:cs="Arial"/>
        </w:rPr>
        <w:t xml:space="preserve">- п.п. 8, пункта 2 главы 19 раздела 7 </w:t>
      </w:r>
    </w:p>
    <w:p w:rsidR="005F7BD7" w:rsidRPr="005F7BD7" w:rsidRDefault="005F7BD7" w:rsidP="005F7BD7">
      <w:pPr>
        <w:pStyle w:val="p2"/>
        <w:suppressAutoHyphens/>
        <w:spacing w:before="0" w:beforeAutospacing="0" w:after="0" w:afterAutospacing="0"/>
        <w:ind w:firstLine="709"/>
        <w:jc w:val="both"/>
        <w:rPr>
          <w:rFonts w:ascii="Arial" w:hAnsi="Arial" w:cs="Arial"/>
        </w:rPr>
      </w:pPr>
      <w:r w:rsidRPr="005F7BD7">
        <w:rPr>
          <w:rFonts w:ascii="Arial" w:hAnsi="Arial" w:cs="Arial"/>
        </w:rPr>
        <w:t xml:space="preserve"> внести следующие изменения:</w:t>
      </w:r>
    </w:p>
    <w:p w:rsidR="005F7BD7" w:rsidRPr="005F7BD7" w:rsidRDefault="005F7BD7" w:rsidP="005F7BD7">
      <w:pPr>
        <w:pStyle w:val="s1"/>
        <w:suppressAutoHyphens/>
        <w:spacing w:before="0" w:beforeAutospacing="0" w:after="0" w:afterAutospacing="0"/>
        <w:ind w:firstLine="709"/>
        <w:jc w:val="both"/>
        <w:rPr>
          <w:rFonts w:ascii="Arial" w:hAnsi="Arial" w:cs="Arial"/>
        </w:rPr>
      </w:pPr>
      <w:r w:rsidRPr="005F7BD7">
        <w:rPr>
          <w:rFonts w:ascii="Arial" w:hAnsi="Arial" w:cs="Arial"/>
        </w:rPr>
        <w:t xml:space="preserve"> с лицом, обладающем правами владения и (или) пользования сетью инженерно - технического обеспечения, в случае, если передаваемое имущество является частью соответствующей сети инженерно – 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 июля 2010 года № 190- ФЗ «О теплоснабжении», лицом, которому присвоен статус системообразующей территориальной сетевой организации в соответствии с Федеральным законом от 26 марта 2003 года № 35-ФЗ «Об электроэнергетике»</w:t>
      </w:r>
    </w:p>
    <w:p w:rsidR="005F7BD7" w:rsidRPr="005F7BD7" w:rsidRDefault="005F7BD7" w:rsidP="005F7BD7">
      <w:pPr>
        <w:pStyle w:val="p6"/>
        <w:suppressAutoHyphens/>
        <w:spacing w:before="0" w:beforeAutospacing="0" w:after="0" w:afterAutospacing="0"/>
        <w:ind w:firstLine="709"/>
        <w:jc w:val="both"/>
        <w:rPr>
          <w:rFonts w:ascii="Arial" w:hAnsi="Arial" w:cs="Arial"/>
        </w:rPr>
      </w:pPr>
      <w:r w:rsidRPr="005F7BD7">
        <w:rPr>
          <w:rFonts w:ascii="Arial" w:hAnsi="Arial" w:cs="Arial"/>
        </w:rPr>
        <w:t>в главе 17  Положения в части, регламентирующей участие администрации сельсовета в деятельности хозяйственных обществ (товариществ), межмуниципальных хозяйственных обществ через своего представителя  исключить.</w:t>
      </w:r>
    </w:p>
    <w:p w:rsidR="005F7BD7" w:rsidRPr="005F7BD7" w:rsidRDefault="005F7BD7" w:rsidP="005F7BD7">
      <w:pPr>
        <w:pStyle w:val="p6"/>
        <w:suppressAutoHyphens/>
        <w:spacing w:before="0" w:beforeAutospacing="0" w:after="0" w:afterAutospacing="0"/>
        <w:ind w:firstLine="709"/>
        <w:jc w:val="both"/>
        <w:rPr>
          <w:rFonts w:ascii="Arial" w:hAnsi="Arial" w:cs="Arial"/>
        </w:rPr>
      </w:pPr>
      <w:r w:rsidRPr="005F7BD7">
        <w:rPr>
          <w:rFonts w:ascii="Arial" w:hAnsi="Arial" w:cs="Arial"/>
        </w:rPr>
        <w:t>2. Настоящее решение обнародовать в установленном порядке.</w:t>
      </w:r>
    </w:p>
    <w:p w:rsidR="005F7BD7" w:rsidRPr="005F7BD7" w:rsidRDefault="005F7BD7" w:rsidP="005F7BD7">
      <w:pPr>
        <w:pStyle w:val="p6"/>
        <w:suppressAutoHyphens/>
        <w:spacing w:before="0" w:beforeAutospacing="0" w:after="0" w:afterAutospacing="0"/>
        <w:ind w:firstLine="709"/>
        <w:jc w:val="both"/>
        <w:rPr>
          <w:rStyle w:val="s3"/>
          <w:rFonts w:ascii="Arial" w:hAnsi="Arial" w:cs="Arial"/>
        </w:rPr>
      </w:pPr>
      <w:r w:rsidRPr="005F7BD7">
        <w:rPr>
          <w:rStyle w:val="s2"/>
          <w:rFonts w:ascii="Arial" w:hAnsi="Arial" w:cs="Arial"/>
        </w:rPr>
        <w:t xml:space="preserve">3. </w:t>
      </w:r>
      <w:r w:rsidRPr="005F7BD7">
        <w:rPr>
          <w:rStyle w:val="s3"/>
          <w:rFonts w:ascii="Arial" w:hAnsi="Arial" w:cs="Arial"/>
        </w:rPr>
        <w:t>Контроль за исполнением настоящего решения возложить на постоянную комиссию по вопросам законности, правопорядка, местного самоуправления.</w:t>
      </w:r>
    </w:p>
    <w:p w:rsidR="005F7BD7" w:rsidRPr="005F7BD7" w:rsidRDefault="005F7BD7" w:rsidP="005F7BD7">
      <w:pPr>
        <w:pStyle w:val="p6"/>
        <w:suppressAutoHyphens/>
        <w:spacing w:before="0" w:beforeAutospacing="0" w:after="0" w:afterAutospacing="0"/>
        <w:jc w:val="both"/>
        <w:rPr>
          <w:rFonts w:ascii="Arial" w:hAnsi="Arial" w:cs="Arial"/>
        </w:rPr>
      </w:pPr>
    </w:p>
    <w:p w:rsidR="005F7BD7" w:rsidRPr="005F7BD7" w:rsidRDefault="005F7BD7" w:rsidP="005F7BD7">
      <w:pPr>
        <w:pStyle w:val="p6"/>
        <w:suppressAutoHyphens/>
        <w:spacing w:before="0" w:beforeAutospacing="0" w:after="0" w:afterAutospacing="0"/>
        <w:jc w:val="both"/>
        <w:rPr>
          <w:rFonts w:ascii="Arial" w:hAnsi="Arial" w:cs="Arial"/>
        </w:rPr>
      </w:pPr>
    </w:p>
    <w:p w:rsidR="005F7BD7" w:rsidRPr="005F7BD7" w:rsidRDefault="005F7BD7" w:rsidP="005F7BD7">
      <w:pPr>
        <w:pStyle w:val="p6"/>
        <w:suppressAutoHyphens/>
        <w:spacing w:before="0" w:beforeAutospacing="0" w:after="0" w:afterAutospacing="0"/>
        <w:jc w:val="both"/>
        <w:rPr>
          <w:rFonts w:ascii="Arial" w:hAnsi="Arial" w:cs="Arial"/>
        </w:rPr>
      </w:pPr>
    </w:p>
    <w:p w:rsidR="005F7BD7" w:rsidRPr="00B5269E" w:rsidRDefault="005F7BD7" w:rsidP="005F7BD7">
      <w:pPr>
        <w:pStyle w:val="p6"/>
        <w:suppressAutoHyphens/>
        <w:spacing w:before="0" w:beforeAutospacing="0" w:after="0" w:afterAutospacing="0"/>
        <w:ind w:firstLine="709"/>
        <w:jc w:val="both"/>
        <w:rPr>
          <w:rFonts w:ascii="Arial" w:hAnsi="Arial" w:cs="Arial"/>
        </w:rPr>
      </w:pPr>
      <w:r w:rsidRPr="005F7BD7">
        <w:rPr>
          <w:rFonts w:ascii="Arial" w:hAnsi="Arial" w:cs="Arial"/>
        </w:rPr>
        <w:t>Глава сельсовета                                                                                             С.В. Лада</w:t>
      </w:r>
    </w:p>
    <w:p w:rsidR="005F7BD7" w:rsidRPr="00B5269E" w:rsidRDefault="005F7BD7" w:rsidP="005F7BD7">
      <w:pPr>
        <w:suppressAutoHyphens/>
        <w:ind w:firstLine="709"/>
        <w:jc w:val="both"/>
        <w:rPr>
          <w:rFonts w:ascii="Arial" w:hAnsi="Arial" w:cs="Arial"/>
          <w:sz w:val="24"/>
          <w:szCs w:val="24"/>
        </w:rPr>
      </w:pPr>
      <w:r w:rsidRPr="00B5269E">
        <w:rPr>
          <w:rFonts w:ascii="Arial" w:hAnsi="Arial" w:cs="Arial"/>
          <w:sz w:val="24"/>
          <w:szCs w:val="24"/>
        </w:rPr>
        <w:t xml:space="preserve"> </w:t>
      </w:r>
    </w:p>
    <w:p w:rsidR="005F7BD7" w:rsidRPr="00B5269E" w:rsidRDefault="005F7BD7" w:rsidP="005F7BD7">
      <w:pPr>
        <w:suppressAutoHyphens/>
        <w:ind w:firstLine="709"/>
        <w:jc w:val="both"/>
        <w:rPr>
          <w:rFonts w:ascii="Arial" w:hAnsi="Arial" w:cs="Arial"/>
          <w:sz w:val="24"/>
          <w:szCs w:val="24"/>
        </w:rPr>
      </w:pPr>
    </w:p>
    <w:p w:rsidR="005F7BD7" w:rsidRPr="00B5269E" w:rsidRDefault="005F7BD7" w:rsidP="005F7BD7">
      <w:pPr>
        <w:suppressAutoHyphens/>
        <w:ind w:firstLine="709"/>
        <w:jc w:val="both"/>
        <w:rPr>
          <w:rFonts w:ascii="Arial" w:hAnsi="Arial" w:cs="Arial"/>
          <w:sz w:val="24"/>
          <w:szCs w:val="24"/>
        </w:rPr>
      </w:pPr>
    </w:p>
    <w:p w:rsidR="0054003E" w:rsidRPr="0066328C" w:rsidRDefault="0054003E" w:rsidP="0066328C">
      <w:pPr>
        <w:suppressAutoHyphens/>
        <w:spacing w:line="240" w:lineRule="auto"/>
        <w:ind w:firstLine="709"/>
        <w:rPr>
          <w:rFonts w:ascii="Arial" w:hAnsi="Arial" w:cs="Arial"/>
          <w:sz w:val="24"/>
          <w:szCs w:val="24"/>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54003E" w:rsidRDefault="0054003E" w:rsidP="0066328C">
      <w:pPr>
        <w:spacing w:line="240" w:lineRule="auto"/>
        <w:jc w:val="center"/>
        <w:rPr>
          <w:rFonts w:ascii="Arial" w:hAnsi="Arial" w:cs="Arial"/>
          <w:b/>
          <w:sz w:val="40"/>
          <w:szCs w:val="40"/>
        </w:rPr>
      </w:pPr>
    </w:p>
    <w:p w:rsidR="00636562" w:rsidRDefault="00636562" w:rsidP="0066328C">
      <w:pPr>
        <w:spacing w:line="240" w:lineRule="auto"/>
        <w:jc w:val="center"/>
        <w:rPr>
          <w:rFonts w:ascii="Arial" w:hAnsi="Arial" w:cs="Arial"/>
          <w:b/>
          <w:sz w:val="40"/>
          <w:szCs w:val="40"/>
        </w:rPr>
      </w:pPr>
    </w:p>
    <w:p w:rsidR="002A0315" w:rsidRPr="0054003E" w:rsidRDefault="002A0315" w:rsidP="0066328C">
      <w:pPr>
        <w:spacing w:line="240" w:lineRule="auto"/>
        <w:jc w:val="center"/>
        <w:rPr>
          <w:rFonts w:ascii="Arial" w:hAnsi="Arial" w:cs="Arial"/>
          <w:b/>
          <w:sz w:val="40"/>
          <w:szCs w:val="40"/>
        </w:rPr>
      </w:pPr>
      <w:r w:rsidRPr="0054003E">
        <w:rPr>
          <w:rFonts w:ascii="Arial" w:hAnsi="Arial" w:cs="Arial"/>
          <w:b/>
          <w:sz w:val="40"/>
          <w:szCs w:val="40"/>
        </w:rPr>
        <w:t>Раздел №6</w:t>
      </w:r>
    </w:p>
    <w:p w:rsidR="00C71E77" w:rsidRPr="0054003E" w:rsidRDefault="002A0315" w:rsidP="0066328C">
      <w:pPr>
        <w:suppressAutoHyphens/>
        <w:spacing w:line="240" w:lineRule="auto"/>
        <w:ind w:firstLine="709"/>
        <w:jc w:val="center"/>
        <w:rPr>
          <w:rFonts w:ascii="Arial" w:hAnsi="Arial" w:cs="Arial"/>
          <w:sz w:val="40"/>
          <w:szCs w:val="40"/>
        </w:rPr>
      </w:pPr>
      <w:r w:rsidRPr="0054003E">
        <w:rPr>
          <w:rFonts w:ascii="Arial" w:hAnsi="Arial" w:cs="Arial"/>
          <w:b/>
          <w:sz w:val="40"/>
          <w:szCs w:val="40"/>
        </w:rPr>
        <w:t>Постановления и Распоряжения Администраций сельсоветов Панкрушихинского района Алтайского края</w:t>
      </w:r>
    </w:p>
    <w:p w:rsidR="00C71E77" w:rsidRPr="0066328C" w:rsidRDefault="00C71E77" w:rsidP="0066328C">
      <w:pPr>
        <w:suppressAutoHyphens/>
        <w:spacing w:line="240" w:lineRule="auto"/>
        <w:ind w:firstLine="709"/>
        <w:rPr>
          <w:rFonts w:ascii="Arial" w:hAnsi="Arial" w:cs="Arial"/>
          <w:sz w:val="24"/>
          <w:szCs w:val="24"/>
        </w:rPr>
      </w:pPr>
    </w:p>
    <w:p w:rsidR="00C71E77" w:rsidRPr="0066328C" w:rsidRDefault="00C71E77" w:rsidP="0066328C">
      <w:pPr>
        <w:suppressAutoHyphens/>
        <w:spacing w:line="240" w:lineRule="auto"/>
        <w:ind w:firstLine="709"/>
        <w:rPr>
          <w:rFonts w:ascii="Arial" w:hAnsi="Arial" w:cs="Arial"/>
          <w:sz w:val="24"/>
          <w:szCs w:val="24"/>
        </w:rPr>
      </w:pPr>
    </w:p>
    <w:p w:rsidR="00C71E77" w:rsidRPr="0066328C" w:rsidRDefault="00C71E77" w:rsidP="0066328C">
      <w:pPr>
        <w:suppressAutoHyphens/>
        <w:spacing w:line="240" w:lineRule="auto"/>
        <w:ind w:firstLine="709"/>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4003E" w:rsidRDefault="0054003E" w:rsidP="0066328C">
      <w:pPr>
        <w:spacing w:line="240" w:lineRule="auto"/>
        <w:ind w:firstLine="709"/>
        <w:jc w:val="center"/>
        <w:rPr>
          <w:rFonts w:ascii="Arial" w:hAnsi="Arial" w:cs="Arial"/>
          <w:sz w:val="24"/>
          <w:szCs w:val="24"/>
        </w:rPr>
      </w:pPr>
    </w:p>
    <w:p w:rsidR="0052206C" w:rsidRPr="0066328C" w:rsidRDefault="0052206C" w:rsidP="0066328C">
      <w:pPr>
        <w:spacing w:line="240" w:lineRule="auto"/>
        <w:ind w:firstLine="709"/>
        <w:jc w:val="center"/>
        <w:rPr>
          <w:rFonts w:ascii="Arial" w:hAnsi="Arial" w:cs="Arial"/>
          <w:sz w:val="24"/>
          <w:szCs w:val="24"/>
        </w:rPr>
      </w:pPr>
      <w:r w:rsidRPr="0066328C">
        <w:rPr>
          <w:rFonts w:ascii="Arial" w:hAnsi="Arial" w:cs="Arial"/>
          <w:sz w:val="24"/>
          <w:szCs w:val="24"/>
        </w:rPr>
        <w:lastRenderedPageBreak/>
        <w:t>АДМИНИСТРАЦИЯ ЗЯТЬКОВСКОГО СЕЛЬСОВЕТА</w:t>
      </w:r>
    </w:p>
    <w:p w:rsidR="0052206C" w:rsidRPr="0066328C" w:rsidRDefault="0052206C" w:rsidP="0066328C">
      <w:pPr>
        <w:spacing w:line="240" w:lineRule="auto"/>
        <w:ind w:firstLine="709"/>
        <w:jc w:val="center"/>
        <w:rPr>
          <w:rFonts w:ascii="Arial" w:hAnsi="Arial" w:cs="Arial"/>
          <w:sz w:val="24"/>
          <w:szCs w:val="24"/>
        </w:rPr>
      </w:pPr>
      <w:r w:rsidRPr="0066328C">
        <w:rPr>
          <w:rFonts w:ascii="Arial" w:hAnsi="Arial" w:cs="Arial"/>
          <w:sz w:val="24"/>
          <w:szCs w:val="24"/>
        </w:rPr>
        <w:t xml:space="preserve">ПАНКРУШИХИНСКОГО РАЙОНА </w:t>
      </w:r>
    </w:p>
    <w:p w:rsidR="0052206C" w:rsidRPr="0066328C" w:rsidRDefault="0052206C" w:rsidP="0066328C">
      <w:pPr>
        <w:spacing w:line="240" w:lineRule="auto"/>
        <w:ind w:firstLine="709"/>
        <w:jc w:val="center"/>
        <w:rPr>
          <w:rFonts w:ascii="Arial" w:hAnsi="Arial" w:cs="Arial"/>
          <w:sz w:val="24"/>
          <w:szCs w:val="24"/>
        </w:rPr>
      </w:pPr>
      <w:r w:rsidRPr="0066328C">
        <w:rPr>
          <w:rFonts w:ascii="Arial" w:hAnsi="Arial" w:cs="Arial"/>
          <w:sz w:val="24"/>
          <w:szCs w:val="24"/>
        </w:rPr>
        <w:t>АЛТАЙСКОГО КРАЯ</w:t>
      </w:r>
    </w:p>
    <w:p w:rsidR="0052206C" w:rsidRPr="0066328C" w:rsidRDefault="0052206C" w:rsidP="0066328C">
      <w:pPr>
        <w:spacing w:line="240" w:lineRule="auto"/>
        <w:ind w:firstLine="709"/>
        <w:jc w:val="center"/>
        <w:rPr>
          <w:rFonts w:ascii="Arial" w:hAnsi="Arial" w:cs="Arial"/>
          <w:sz w:val="24"/>
          <w:szCs w:val="24"/>
        </w:rPr>
      </w:pPr>
    </w:p>
    <w:p w:rsidR="0052206C" w:rsidRPr="0066328C" w:rsidRDefault="0052206C" w:rsidP="0066328C">
      <w:pPr>
        <w:spacing w:line="240" w:lineRule="auto"/>
        <w:ind w:firstLine="709"/>
        <w:jc w:val="center"/>
        <w:rPr>
          <w:rFonts w:ascii="Arial" w:hAnsi="Arial" w:cs="Arial"/>
          <w:b/>
          <w:sz w:val="24"/>
          <w:szCs w:val="24"/>
        </w:rPr>
      </w:pPr>
      <w:r w:rsidRPr="0066328C">
        <w:rPr>
          <w:rFonts w:ascii="Arial" w:hAnsi="Arial" w:cs="Arial"/>
          <w:b/>
          <w:sz w:val="24"/>
          <w:szCs w:val="24"/>
        </w:rPr>
        <w:t>П О С Т А Н О В Л Е Н И Е</w:t>
      </w:r>
    </w:p>
    <w:p w:rsidR="0052206C" w:rsidRPr="0066328C" w:rsidRDefault="0052206C" w:rsidP="0066328C">
      <w:pPr>
        <w:spacing w:line="240" w:lineRule="auto"/>
        <w:ind w:firstLine="709"/>
        <w:jc w:val="center"/>
        <w:rPr>
          <w:rFonts w:ascii="Arial" w:hAnsi="Arial" w:cs="Arial"/>
          <w:sz w:val="24"/>
          <w:szCs w:val="24"/>
        </w:rPr>
      </w:pPr>
    </w:p>
    <w:p w:rsidR="0052206C" w:rsidRPr="0066328C" w:rsidRDefault="0052206C" w:rsidP="0066328C">
      <w:pPr>
        <w:spacing w:line="240" w:lineRule="auto"/>
        <w:ind w:firstLine="709"/>
        <w:rPr>
          <w:rFonts w:ascii="Arial" w:hAnsi="Arial" w:cs="Arial"/>
          <w:sz w:val="24"/>
          <w:szCs w:val="24"/>
        </w:rPr>
      </w:pPr>
      <w:r w:rsidRPr="0066328C">
        <w:rPr>
          <w:rFonts w:ascii="Arial" w:hAnsi="Arial" w:cs="Arial"/>
          <w:sz w:val="24"/>
          <w:szCs w:val="24"/>
        </w:rPr>
        <w:t>28 августа 2025 года                                                                                                № 27</w:t>
      </w:r>
    </w:p>
    <w:p w:rsidR="0052206C" w:rsidRPr="0066328C" w:rsidRDefault="0052206C" w:rsidP="0066328C">
      <w:pPr>
        <w:spacing w:line="240" w:lineRule="auto"/>
        <w:ind w:firstLine="709"/>
        <w:jc w:val="center"/>
        <w:rPr>
          <w:rFonts w:ascii="Arial" w:hAnsi="Arial" w:cs="Arial"/>
          <w:sz w:val="24"/>
          <w:szCs w:val="24"/>
        </w:rPr>
      </w:pPr>
      <w:r w:rsidRPr="0066328C">
        <w:rPr>
          <w:rFonts w:ascii="Arial" w:hAnsi="Arial" w:cs="Arial"/>
          <w:sz w:val="24"/>
          <w:szCs w:val="24"/>
        </w:rPr>
        <w:t>с. Зятьково</w:t>
      </w:r>
    </w:p>
    <w:p w:rsidR="0052206C" w:rsidRPr="0066328C" w:rsidRDefault="0052206C" w:rsidP="0066328C">
      <w:pPr>
        <w:tabs>
          <w:tab w:val="right" w:pos="9638"/>
        </w:tabs>
        <w:suppressAutoHyphens/>
        <w:spacing w:line="240" w:lineRule="auto"/>
        <w:ind w:firstLine="709"/>
        <w:jc w:val="center"/>
        <w:rPr>
          <w:rFonts w:ascii="Arial" w:eastAsia="Times New Roman" w:hAnsi="Arial" w:cs="Arial"/>
          <w:sz w:val="24"/>
          <w:szCs w:val="24"/>
          <w:lang w:eastAsia="ru-RU"/>
        </w:rPr>
      </w:pPr>
    </w:p>
    <w:p w:rsidR="0052206C" w:rsidRPr="0066328C" w:rsidRDefault="0052206C" w:rsidP="0066328C">
      <w:pPr>
        <w:suppressAutoHyphens/>
        <w:spacing w:line="240" w:lineRule="auto"/>
        <w:jc w:val="center"/>
        <w:rPr>
          <w:rFonts w:ascii="Arial" w:hAnsi="Arial" w:cs="Arial"/>
          <w:b/>
          <w:sz w:val="24"/>
          <w:szCs w:val="24"/>
        </w:rPr>
      </w:pPr>
      <w:r w:rsidRPr="0066328C">
        <w:rPr>
          <w:rFonts w:ascii="Arial" w:hAnsi="Arial" w:cs="Arial"/>
          <w:b/>
          <w:sz w:val="24"/>
          <w:szCs w:val="24"/>
        </w:rPr>
        <w:t>Об исправлении технической ошибки (опечатки)</w:t>
      </w:r>
    </w:p>
    <w:p w:rsidR="0052206C" w:rsidRPr="0066328C" w:rsidRDefault="0052206C" w:rsidP="0066328C">
      <w:pPr>
        <w:tabs>
          <w:tab w:val="right" w:pos="9638"/>
        </w:tabs>
        <w:suppressAutoHyphens/>
        <w:spacing w:line="240" w:lineRule="auto"/>
        <w:rPr>
          <w:rFonts w:ascii="Arial" w:eastAsia="Times New Roman" w:hAnsi="Arial" w:cs="Arial"/>
          <w:sz w:val="24"/>
          <w:szCs w:val="24"/>
          <w:lang w:eastAsia="ru-RU"/>
        </w:rPr>
      </w:pPr>
    </w:p>
    <w:p w:rsidR="0052206C" w:rsidRPr="0066328C" w:rsidRDefault="0052206C" w:rsidP="0066328C">
      <w:pPr>
        <w:suppressAutoHyphens/>
        <w:spacing w:line="240" w:lineRule="auto"/>
        <w:ind w:firstLine="709"/>
        <w:jc w:val="both"/>
        <w:rPr>
          <w:rFonts w:ascii="Arial" w:eastAsia="SimSun" w:hAnsi="Arial" w:cs="Arial"/>
          <w:sz w:val="24"/>
          <w:szCs w:val="24"/>
          <w:lang w:eastAsia="ar-SA"/>
        </w:rPr>
      </w:pPr>
      <w:r w:rsidRPr="0066328C">
        <w:rPr>
          <w:rFonts w:ascii="Arial" w:eastAsia="SimSun" w:hAnsi="Arial" w:cs="Arial"/>
          <w:sz w:val="24"/>
          <w:szCs w:val="24"/>
          <w:lang w:eastAsia="ar-SA"/>
        </w:rPr>
        <w:t>В целях исправления технической ошибки (опечатки), допущенной в постановлении  администрации Зятьковского сельсовета от 24.01.2025 №1 «О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w:t>
      </w:r>
    </w:p>
    <w:p w:rsidR="0052206C" w:rsidRPr="0066328C" w:rsidRDefault="0052206C" w:rsidP="0066328C">
      <w:pPr>
        <w:suppressAutoHyphens/>
        <w:spacing w:line="240" w:lineRule="auto"/>
        <w:ind w:firstLine="709"/>
        <w:jc w:val="both"/>
        <w:rPr>
          <w:rFonts w:ascii="Arial" w:eastAsia="SimSun" w:hAnsi="Arial" w:cs="Arial"/>
          <w:sz w:val="24"/>
          <w:szCs w:val="24"/>
          <w:lang w:eastAsia="ar-SA"/>
        </w:rPr>
      </w:pPr>
      <w:r w:rsidRPr="0066328C">
        <w:rPr>
          <w:rFonts w:ascii="Arial" w:eastAsia="SimSun" w:hAnsi="Arial" w:cs="Arial"/>
          <w:sz w:val="24"/>
          <w:szCs w:val="24"/>
          <w:lang w:eastAsia="ar-SA"/>
        </w:rPr>
        <w:t>ПОСТАНОВЛЯЕТ</w:t>
      </w:r>
    </w:p>
    <w:p w:rsidR="0052206C" w:rsidRPr="0066328C" w:rsidRDefault="0052206C" w:rsidP="0066328C">
      <w:pPr>
        <w:widowControl w:val="0"/>
        <w:suppressAutoHyphens/>
        <w:autoSpaceDE w:val="0"/>
        <w:autoSpaceDN w:val="0"/>
        <w:adjustRightInd w:val="0"/>
        <w:spacing w:line="240" w:lineRule="auto"/>
        <w:ind w:firstLine="709"/>
        <w:jc w:val="both"/>
        <w:rPr>
          <w:rFonts w:ascii="Arial" w:eastAsia="SimSun" w:hAnsi="Arial" w:cs="Arial"/>
          <w:sz w:val="24"/>
          <w:szCs w:val="24"/>
          <w:lang w:eastAsia="ar-SA"/>
        </w:rPr>
      </w:pPr>
      <w:r w:rsidRPr="0066328C">
        <w:rPr>
          <w:rFonts w:ascii="Arial" w:eastAsia="SimSun" w:hAnsi="Arial" w:cs="Arial"/>
          <w:sz w:val="24"/>
          <w:szCs w:val="24"/>
          <w:lang w:eastAsia="ar-SA"/>
        </w:rPr>
        <w:t xml:space="preserve">1. Исправить техническую ошибку (опечатку) в постановлении администрации Зятьковского сельсовета от 24.01.2025 №1 «О внесении изменений в Административный регламент по предоставлению муниципальной услуги: «Постановка на учет граждан, испытывающих потребность в древесине для собственных нужд», заменив в «шапке» постановления дату от 24.01.2024 г №2 на 19.12.2018 г №33 (в ред. 24.01.2024.№2) после  слов -  « утвержденный постановлением администрации Зятьковского сельсовета Панкрушихинского района Алтайского края». </w:t>
      </w:r>
    </w:p>
    <w:p w:rsidR="0052206C" w:rsidRPr="0066328C" w:rsidRDefault="0052206C" w:rsidP="0066328C">
      <w:pPr>
        <w:widowControl w:val="0"/>
        <w:suppressAutoHyphens/>
        <w:autoSpaceDE w:val="0"/>
        <w:autoSpaceDN w:val="0"/>
        <w:adjustRightInd w:val="0"/>
        <w:spacing w:line="240" w:lineRule="auto"/>
        <w:ind w:firstLine="709"/>
        <w:jc w:val="both"/>
        <w:rPr>
          <w:rFonts w:ascii="Arial" w:eastAsia="SimSun" w:hAnsi="Arial" w:cs="Arial"/>
          <w:sz w:val="24"/>
          <w:szCs w:val="24"/>
          <w:lang w:eastAsia="ar-SA"/>
        </w:rPr>
      </w:pPr>
      <w:r w:rsidRPr="0066328C">
        <w:rPr>
          <w:rFonts w:ascii="Arial" w:eastAsia="SimSun" w:hAnsi="Arial" w:cs="Arial"/>
          <w:sz w:val="24"/>
          <w:szCs w:val="24"/>
          <w:lang w:eastAsia="ar-SA"/>
        </w:rPr>
        <w:t>2. Настоящее постановление обнародовать в установленном порядке.</w:t>
      </w:r>
    </w:p>
    <w:p w:rsidR="0052206C" w:rsidRPr="0066328C" w:rsidRDefault="0052206C" w:rsidP="0066328C">
      <w:pPr>
        <w:shd w:val="clear" w:color="auto" w:fill="FFFFFF"/>
        <w:suppressAutoHyphens/>
        <w:spacing w:line="240" w:lineRule="auto"/>
        <w:ind w:firstLine="709"/>
        <w:jc w:val="both"/>
        <w:textAlignment w:val="baseline"/>
        <w:rPr>
          <w:rFonts w:ascii="Arial" w:eastAsia="SimSun" w:hAnsi="Arial" w:cs="Arial"/>
          <w:sz w:val="24"/>
          <w:szCs w:val="24"/>
          <w:lang w:eastAsia="ar-SA"/>
        </w:rPr>
      </w:pPr>
      <w:r w:rsidRPr="0066328C">
        <w:rPr>
          <w:rFonts w:ascii="Arial" w:eastAsia="SimSun" w:hAnsi="Arial" w:cs="Arial"/>
          <w:sz w:val="24"/>
          <w:szCs w:val="24"/>
          <w:lang w:eastAsia="ar-SA"/>
        </w:rPr>
        <w:t>3. Контроль за исполнением настоящего постановления возложить на специалиста сельсовета Протасову О.П.</w:t>
      </w:r>
    </w:p>
    <w:p w:rsidR="0052206C" w:rsidRPr="0066328C" w:rsidRDefault="0052206C" w:rsidP="0066328C">
      <w:pPr>
        <w:shd w:val="clear" w:color="auto" w:fill="FFFFFF"/>
        <w:suppressAutoHyphens/>
        <w:spacing w:line="240" w:lineRule="auto"/>
        <w:textAlignment w:val="baseline"/>
        <w:rPr>
          <w:rFonts w:ascii="Arial" w:eastAsia="SimSun" w:hAnsi="Arial" w:cs="Arial"/>
          <w:sz w:val="24"/>
          <w:szCs w:val="24"/>
          <w:lang w:eastAsia="ar-SA"/>
        </w:rPr>
      </w:pPr>
    </w:p>
    <w:p w:rsidR="0052206C" w:rsidRPr="0066328C" w:rsidRDefault="0052206C" w:rsidP="0066328C">
      <w:pPr>
        <w:shd w:val="clear" w:color="auto" w:fill="FFFFFF"/>
        <w:suppressAutoHyphens/>
        <w:spacing w:line="240" w:lineRule="auto"/>
        <w:textAlignment w:val="baseline"/>
        <w:rPr>
          <w:rFonts w:ascii="Arial" w:eastAsia="SimSun" w:hAnsi="Arial" w:cs="Arial"/>
          <w:sz w:val="24"/>
          <w:szCs w:val="24"/>
          <w:lang w:eastAsia="ar-SA"/>
        </w:rPr>
      </w:pPr>
    </w:p>
    <w:p w:rsidR="0052206C" w:rsidRPr="0066328C" w:rsidRDefault="0052206C" w:rsidP="0066328C">
      <w:pPr>
        <w:shd w:val="clear" w:color="auto" w:fill="FFFFFF"/>
        <w:suppressAutoHyphens/>
        <w:spacing w:line="240" w:lineRule="auto"/>
        <w:textAlignment w:val="baseline"/>
        <w:rPr>
          <w:rFonts w:ascii="Arial" w:eastAsia="SimSun" w:hAnsi="Arial" w:cs="Arial"/>
          <w:sz w:val="24"/>
          <w:szCs w:val="24"/>
          <w:lang w:eastAsia="ar-SA"/>
        </w:rPr>
      </w:pPr>
    </w:p>
    <w:p w:rsidR="0052206C" w:rsidRPr="0066328C" w:rsidRDefault="0052206C" w:rsidP="0066328C">
      <w:pPr>
        <w:shd w:val="clear" w:color="auto" w:fill="FFFFFF"/>
        <w:suppressAutoHyphens/>
        <w:spacing w:line="240" w:lineRule="auto"/>
        <w:ind w:firstLine="709"/>
        <w:textAlignment w:val="baseline"/>
        <w:rPr>
          <w:rFonts w:ascii="Arial" w:eastAsia="SimSun" w:hAnsi="Arial" w:cs="Arial"/>
          <w:sz w:val="24"/>
          <w:szCs w:val="24"/>
          <w:lang w:eastAsia="ar-SA"/>
        </w:rPr>
      </w:pPr>
      <w:r w:rsidRPr="0066328C">
        <w:rPr>
          <w:rFonts w:ascii="Arial" w:eastAsia="SimSun" w:hAnsi="Arial" w:cs="Arial"/>
          <w:sz w:val="24"/>
          <w:szCs w:val="24"/>
          <w:lang w:eastAsia="ar-SA"/>
        </w:rPr>
        <w:t>Глава сельсовета                                                                                   Р.М. Береговых</w:t>
      </w:r>
    </w:p>
    <w:p w:rsidR="0052206C" w:rsidRPr="0066328C" w:rsidRDefault="0052206C" w:rsidP="0066328C">
      <w:pPr>
        <w:shd w:val="clear" w:color="auto" w:fill="FFFFFF"/>
        <w:suppressAutoHyphens/>
        <w:spacing w:line="240" w:lineRule="auto"/>
        <w:ind w:firstLine="709"/>
        <w:textAlignment w:val="baseline"/>
        <w:rPr>
          <w:rFonts w:ascii="Arial" w:eastAsia="SimSun" w:hAnsi="Arial" w:cs="Arial"/>
          <w:sz w:val="24"/>
          <w:szCs w:val="24"/>
          <w:lang w:eastAsia="ar-SA"/>
        </w:rPr>
      </w:pPr>
    </w:p>
    <w:p w:rsidR="0052206C" w:rsidRPr="0066328C" w:rsidRDefault="0052206C" w:rsidP="0066328C">
      <w:pPr>
        <w:shd w:val="clear" w:color="auto" w:fill="FFFFFF"/>
        <w:suppressAutoHyphens/>
        <w:spacing w:line="240" w:lineRule="auto"/>
        <w:ind w:firstLine="709"/>
        <w:textAlignment w:val="baseline"/>
        <w:rPr>
          <w:rFonts w:ascii="Arial" w:eastAsia="SimSun" w:hAnsi="Arial" w:cs="Arial"/>
          <w:sz w:val="24"/>
          <w:szCs w:val="24"/>
          <w:lang w:eastAsia="ar-SA"/>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52206C" w:rsidRPr="0066328C" w:rsidRDefault="0052206C" w:rsidP="0066328C">
      <w:pPr>
        <w:shd w:val="clear" w:color="auto" w:fill="FFFFFF"/>
        <w:suppressAutoHyphens/>
        <w:spacing w:line="240" w:lineRule="auto"/>
        <w:ind w:firstLine="709"/>
        <w:textAlignment w:val="baseline"/>
        <w:rPr>
          <w:rFonts w:ascii="Arial" w:eastAsia="Calibri" w:hAnsi="Arial" w:cs="Arial"/>
          <w:sz w:val="24"/>
          <w:szCs w:val="24"/>
          <w:lang w:eastAsia="ru-RU"/>
        </w:rPr>
      </w:pPr>
    </w:p>
    <w:p w:rsidR="00C71E77" w:rsidRPr="0066328C" w:rsidRDefault="00C71E77" w:rsidP="0066328C">
      <w:pPr>
        <w:spacing w:line="240" w:lineRule="auto"/>
        <w:ind w:firstLine="709"/>
        <w:rPr>
          <w:rFonts w:ascii="Arial" w:hAnsi="Arial" w:cs="Arial"/>
          <w:sz w:val="24"/>
          <w:szCs w:val="24"/>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D47900" w:rsidRPr="0066328C" w:rsidRDefault="00D47900"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675619" w:rsidRDefault="00675619" w:rsidP="009C04DA">
      <w:pPr>
        <w:pStyle w:val="Default"/>
        <w:rPr>
          <w:rFonts w:ascii="Arial" w:eastAsia="Times New Roman" w:hAnsi="Arial" w:cs="Arial"/>
          <w:b/>
          <w:bCs/>
          <w:color w:val="auto"/>
        </w:rPr>
      </w:pPr>
    </w:p>
    <w:p w:rsidR="009C04DA" w:rsidRPr="0066328C" w:rsidRDefault="009C04DA" w:rsidP="009C04DA">
      <w:pPr>
        <w:pStyle w:val="Default"/>
        <w:rPr>
          <w:rFonts w:ascii="Arial" w:eastAsia="Times New Roman" w:hAnsi="Arial" w:cs="Arial"/>
          <w:b/>
          <w:bCs/>
          <w:color w:val="auto"/>
        </w:rPr>
      </w:pPr>
    </w:p>
    <w:p w:rsidR="002A0315" w:rsidRPr="0066328C" w:rsidRDefault="002A0315" w:rsidP="0066328C">
      <w:pPr>
        <w:suppressLineNumbers/>
        <w:spacing w:line="240" w:lineRule="auto"/>
        <w:jc w:val="center"/>
        <w:rPr>
          <w:rFonts w:ascii="Arial" w:hAnsi="Arial" w:cs="Arial"/>
          <w:sz w:val="24"/>
          <w:szCs w:val="24"/>
        </w:rPr>
      </w:pPr>
      <w:r w:rsidRPr="0066328C">
        <w:rPr>
          <w:rFonts w:ascii="Arial" w:hAnsi="Arial" w:cs="Arial"/>
          <w:sz w:val="24"/>
          <w:szCs w:val="24"/>
        </w:rPr>
        <w:lastRenderedPageBreak/>
        <w:t>АДМИНИСТРАЦИЯ РОМАНОВСКОГО СЕЛЬСОВЕТА</w:t>
      </w:r>
    </w:p>
    <w:p w:rsidR="002A0315" w:rsidRPr="0066328C" w:rsidRDefault="002A0315" w:rsidP="0066328C">
      <w:pPr>
        <w:suppressLineNumbers/>
        <w:spacing w:line="240" w:lineRule="auto"/>
        <w:jc w:val="center"/>
        <w:rPr>
          <w:rFonts w:ascii="Arial" w:hAnsi="Arial" w:cs="Arial"/>
          <w:sz w:val="24"/>
          <w:szCs w:val="24"/>
        </w:rPr>
      </w:pPr>
      <w:r w:rsidRPr="0066328C">
        <w:rPr>
          <w:rFonts w:ascii="Arial" w:hAnsi="Arial" w:cs="Arial"/>
          <w:sz w:val="24"/>
          <w:szCs w:val="24"/>
        </w:rPr>
        <w:t>ПАНКРУШИХИНСКОГО РАЙОНА</w:t>
      </w:r>
    </w:p>
    <w:p w:rsidR="002A0315" w:rsidRPr="0066328C" w:rsidRDefault="002A0315" w:rsidP="0066328C">
      <w:pPr>
        <w:suppressLineNumbers/>
        <w:spacing w:line="240" w:lineRule="auto"/>
        <w:jc w:val="center"/>
        <w:rPr>
          <w:rFonts w:ascii="Arial" w:hAnsi="Arial" w:cs="Arial"/>
          <w:sz w:val="24"/>
          <w:szCs w:val="24"/>
        </w:rPr>
      </w:pPr>
      <w:r w:rsidRPr="0066328C">
        <w:rPr>
          <w:rFonts w:ascii="Arial" w:hAnsi="Arial" w:cs="Arial"/>
          <w:sz w:val="24"/>
          <w:szCs w:val="24"/>
        </w:rPr>
        <w:t>АЛТАЙСКОГО КРАЯ</w:t>
      </w:r>
    </w:p>
    <w:p w:rsidR="002A0315" w:rsidRPr="0066328C" w:rsidRDefault="002A0315" w:rsidP="0066328C">
      <w:pPr>
        <w:suppressLineNumbers/>
        <w:spacing w:line="240" w:lineRule="auto"/>
        <w:jc w:val="center"/>
        <w:rPr>
          <w:rFonts w:ascii="Arial" w:hAnsi="Arial" w:cs="Arial"/>
          <w:sz w:val="24"/>
          <w:szCs w:val="24"/>
        </w:rPr>
      </w:pPr>
    </w:p>
    <w:p w:rsidR="002A0315" w:rsidRPr="0066328C" w:rsidRDefault="002A0315" w:rsidP="0066328C">
      <w:pPr>
        <w:suppressLineNumbers/>
        <w:spacing w:line="240" w:lineRule="auto"/>
        <w:jc w:val="center"/>
        <w:rPr>
          <w:rFonts w:ascii="Arial" w:hAnsi="Arial" w:cs="Arial"/>
          <w:b/>
          <w:sz w:val="24"/>
          <w:szCs w:val="24"/>
        </w:rPr>
      </w:pPr>
      <w:r w:rsidRPr="0066328C">
        <w:rPr>
          <w:rFonts w:ascii="Arial" w:hAnsi="Arial" w:cs="Arial"/>
          <w:b/>
          <w:sz w:val="24"/>
          <w:szCs w:val="24"/>
        </w:rPr>
        <w:t>ПОСТАНОВЛЕНИЕ</w:t>
      </w:r>
    </w:p>
    <w:p w:rsidR="002A0315" w:rsidRPr="0066328C" w:rsidRDefault="002A0315" w:rsidP="0066328C">
      <w:pPr>
        <w:suppressLineNumbers/>
        <w:spacing w:line="240" w:lineRule="auto"/>
        <w:ind w:firstLine="709"/>
        <w:jc w:val="center"/>
        <w:rPr>
          <w:rFonts w:ascii="Arial" w:hAnsi="Arial" w:cs="Arial"/>
          <w:b/>
          <w:sz w:val="24"/>
          <w:szCs w:val="24"/>
        </w:rPr>
      </w:pPr>
    </w:p>
    <w:p w:rsidR="002A0315" w:rsidRPr="0066328C" w:rsidRDefault="002A0315" w:rsidP="0066328C">
      <w:pPr>
        <w:suppressLineNumbers/>
        <w:tabs>
          <w:tab w:val="left" w:pos="6255"/>
        </w:tabs>
        <w:spacing w:line="240" w:lineRule="auto"/>
        <w:ind w:firstLine="709"/>
        <w:rPr>
          <w:rFonts w:ascii="Arial" w:hAnsi="Arial" w:cs="Arial"/>
          <w:sz w:val="24"/>
          <w:szCs w:val="24"/>
        </w:rPr>
      </w:pPr>
      <w:r w:rsidRPr="0066328C">
        <w:rPr>
          <w:rFonts w:ascii="Arial" w:hAnsi="Arial" w:cs="Arial"/>
          <w:sz w:val="24"/>
          <w:szCs w:val="24"/>
        </w:rPr>
        <w:t>20 января 2025 года                                                                                                   № 1</w:t>
      </w:r>
    </w:p>
    <w:p w:rsidR="002A0315" w:rsidRPr="0066328C" w:rsidRDefault="002A0315" w:rsidP="0066328C">
      <w:pPr>
        <w:suppressLineNumbers/>
        <w:tabs>
          <w:tab w:val="left" w:pos="6255"/>
        </w:tabs>
        <w:spacing w:line="240" w:lineRule="auto"/>
        <w:jc w:val="center"/>
        <w:rPr>
          <w:rFonts w:ascii="Arial" w:hAnsi="Arial" w:cs="Arial"/>
          <w:b/>
          <w:sz w:val="24"/>
          <w:szCs w:val="24"/>
        </w:rPr>
      </w:pPr>
      <w:r w:rsidRPr="0066328C">
        <w:rPr>
          <w:rFonts w:ascii="Arial" w:hAnsi="Arial" w:cs="Arial"/>
          <w:sz w:val="24"/>
          <w:szCs w:val="24"/>
        </w:rPr>
        <w:t>с. Романово</w:t>
      </w:r>
    </w:p>
    <w:p w:rsidR="002A0315" w:rsidRPr="0066328C" w:rsidRDefault="002A0315" w:rsidP="0066328C">
      <w:pPr>
        <w:suppressAutoHyphens/>
        <w:spacing w:line="240" w:lineRule="auto"/>
        <w:ind w:right="4854"/>
        <w:rPr>
          <w:rFonts w:ascii="Arial" w:eastAsia="Times New Roman" w:hAnsi="Arial" w:cs="Arial"/>
          <w:sz w:val="24"/>
          <w:szCs w:val="24"/>
        </w:rPr>
      </w:pPr>
    </w:p>
    <w:p w:rsidR="002A0315" w:rsidRPr="0066328C" w:rsidRDefault="002A0315" w:rsidP="0066328C">
      <w:pPr>
        <w:tabs>
          <w:tab w:val="left" w:pos="5670"/>
        </w:tabs>
        <w:suppressAutoHyphens/>
        <w:spacing w:line="240" w:lineRule="auto"/>
        <w:ind w:right="-2"/>
        <w:jc w:val="center"/>
        <w:rPr>
          <w:rFonts w:ascii="Arial" w:eastAsia="Times New Roman" w:hAnsi="Arial" w:cs="Arial"/>
          <w:b/>
          <w:sz w:val="24"/>
          <w:szCs w:val="24"/>
        </w:rPr>
      </w:pPr>
      <w:r w:rsidRPr="0066328C">
        <w:rPr>
          <w:rFonts w:ascii="Arial" w:eastAsia="Times New Roman" w:hAnsi="Arial" w:cs="Arial"/>
          <w:b/>
          <w:sz w:val="24"/>
          <w:szCs w:val="24"/>
        </w:rPr>
        <w:t>О внесении изменений в постановление Администрации Романовского сельсовета от 19.12.2018 № 24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 от  26.01.2024 г. №1)</w:t>
      </w:r>
    </w:p>
    <w:p w:rsidR="002A0315" w:rsidRPr="0066328C" w:rsidRDefault="002A0315" w:rsidP="0066328C">
      <w:pPr>
        <w:suppressAutoHyphens/>
        <w:spacing w:line="240" w:lineRule="auto"/>
        <w:ind w:firstLine="709"/>
        <w:jc w:val="both"/>
        <w:rPr>
          <w:rFonts w:ascii="Arial" w:eastAsia="Times New Roman" w:hAnsi="Arial" w:cs="Arial"/>
          <w:sz w:val="24"/>
          <w:szCs w:val="24"/>
        </w:rPr>
      </w:pP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В соответствии с Законом Алтайского края от 14.06.2024 года № 38 –ЗС « О внесении изменений в Закон Алтайского края  от 10.09.2007 № 87-ЗС «О регулировании лесных отношений на территории Алтайского края», руководствуясь Уставом муниципального образования Романовский сельсовет Панкрушихинского района Алтайского края,  Администрация Романовского сельсовета,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 xml:space="preserve">ПОСТАНОВЛЯЕТ: </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1. Внести в постановление Администрации Романовского сельсовета от 19.12.2018 №24 «Об утверждении Административного регламента предоставления муниципальной услуги «Постановка на учет граждан, испытывающих потребность в древесине для собственных нужд» (в ред. от 26.01.2024 г. №1)  следующие изменения:</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в пункт 1.2 добавить:</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Граждане, указанные в части 2 настоящей статьи, граждане, имеющие на праве собственности земельные участки, вид разрешенного использования которых  предусматривает индивидуальное жилищное строительство или ведение личного подсобного хозяйства на землях населенных пунктов, получившие документы, разрешающие строительство, не имеющие в собственности жилого помещения, постоянно проживающие на территории Алтайского края, осуществляют заготовку либо приобретение древесины для собственных нужд для индивидуального жилищного  строительства, а также граждане, имеющие в собственности жилое помещение, постоянно проживающие на территории Алтайского края, осуществляют заготовку либо приобретение древесины для собственных нужд для ремонта жилого дома, части жилого  дома, иных жилых помещений, ремонта (возведения) хозяйственных построек вне очереди, если они относятся к числу граждане:</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 xml:space="preserve">Проходящих (проходивших) военную службу в Вооруженных Силах Российской Федерации по контракту, граждан, заключивших контракт( имевших иные правоотношения) с организациями, содействующими выполнению задач, возложенных на Вооруженные Силы Российской  Федерации, граждан, находящихся на военной службе (службе)  в войсках национальной гвардии Российской Федерации, в воинских формированиях  и органах, указанных  в пункте 6 статьи 1 Федерального закона от 31 мая 1996 года № 61-ФЗ «Об обороне», граждан, призванных на военную службу в Вооруженные Силы Российской Федерации по мобилизации, граждан, заключивших в соответствии с пунктом 3,5,7 статьи 38 Федерального закона от 28 марта 1998 года № 51-ФЗ «О воинской обязанности и военной службе»  контракт о прохождении военной службы, при условии их участия в специальной военной операции, граждан, непосредственно выполняющих (выполнявших)  задачи по охране государственной границы Российской Федерации на участках, примыкающих районам проведения специальной военной операции на территориях Донецкой Народной Республики, </w:t>
      </w:r>
      <w:r w:rsidRPr="0066328C">
        <w:rPr>
          <w:rFonts w:ascii="Arial" w:eastAsia="Times New Roman" w:hAnsi="Arial" w:cs="Arial"/>
          <w:sz w:val="24"/>
          <w:szCs w:val="24"/>
        </w:rPr>
        <w:lastRenderedPageBreak/>
        <w:t>Луганской Народной Республики и Украины (далее – военнослужащие), в том числе военнослужащих, уволенных с военной службы в связи с получением ранения (контузия, травма, увечье) или заболевания при исполнении обязанностей военной службы в ходе проведения специальной военной операции.</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добавить  в п.2.7.1.2. в  пункт 1</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Для заготовки (приобретения) древесины в целях индивидуального жилищного строительства: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И) копии документов, подтверждающих факт участия военнослужащего в специальной военной операции (для категории граждан, указанных в части 2.1 статьи 6 настоящего Закона;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К) копии документов, подтверждающих статус члена семьи (ребенка, родителя, супруга (супруги) военнослужащих (для категории граждан. Указанной в подпункте 2б» части 2.1 статьи 6 настоящего Закона).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2) для заготовки (приобретения) древесины с целью ремонта жилого дома, части жилого дома, иных жилых помещений, ремонта (возведения) хозяйственных построек:</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Г) копии документов, подтверждающих факт участия военнослужащего в специальной военной операции (для категории граждан, указанных в части  2.1. статьи 6 настоящего Закона):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Д) копии документов, подтверждающих статус члена семьи (ребенка, родители, супруга (супруги) военнослужащих (для категории граждан, указанной в подпункте «б»  части 2.1. статьи 6 настоящего Закона)».</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2. Обнародовать настоящее постановление в установленном порядке.</w:t>
      </w:r>
    </w:p>
    <w:p w:rsidR="002A0315" w:rsidRPr="0066328C" w:rsidRDefault="002A0315" w:rsidP="0066328C">
      <w:pPr>
        <w:suppressAutoHyphens/>
        <w:spacing w:line="240" w:lineRule="auto"/>
        <w:ind w:firstLine="709"/>
        <w:jc w:val="both"/>
        <w:rPr>
          <w:rFonts w:ascii="Arial" w:eastAsia="Times New Roman" w:hAnsi="Arial" w:cs="Arial"/>
          <w:sz w:val="24"/>
          <w:szCs w:val="24"/>
        </w:rPr>
      </w:pPr>
      <w:r w:rsidRPr="0066328C">
        <w:rPr>
          <w:rFonts w:ascii="Arial" w:eastAsia="Times New Roman" w:hAnsi="Arial" w:cs="Arial"/>
          <w:sz w:val="24"/>
          <w:szCs w:val="24"/>
        </w:rPr>
        <w:t xml:space="preserve">3. Контроль за исполнением данного постановления оставляю за собой. </w:t>
      </w:r>
    </w:p>
    <w:p w:rsidR="002A0315" w:rsidRPr="0066328C" w:rsidRDefault="002A0315" w:rsidP="0066328C">
      <w:pPr>
        <w:suppressAutoHyphens/>
        <w:spacing w:line="240" w:lineRule="auto"/>
        <w:rPr>
          <w:rFonts w:ascii="Arial" w:eastAsia="Times New Roman" w:hAnsi="Arial" w:cs="Arial"/>
          <w:sz w:val="24"/>
          <w:szCs w:val="24"/>
        </w:rPr>
      </w:pPr>
    </w:p>
    <w:p w:rsidR="002A0315" w:rsidRPr="0066328C" w:rsidRDefault="002A0315" w:rsidP="0066328C">
      <w:pPr>
        <w:suppressAutoHyphens/>
        <w:spacing w:line="240" w:lineRule="auto"/>
        <w:rPr>
          <w:rFonts w:ascii="Arial" w:eastAsia="Times New Roman" w:hAnsi="Arial" w:cs="Arial"/>
          <w:sz w:val="24"/>
          <w:szCs w:val="24"/>
        </w:rPr>
      </w:pPr>
    </w:p>
    <w:p w:rsidR="002A0315" w:rsidRPr="0066328C" w:rsidRDefault="002A0315" w:rsidP="0066328C">
      <w:pPr>
        <w:suppressAutoHyphens/>
        <w:spacing w:line="240" w:lineRule="auto"/>
        <w:rPr>
          <w:rFonts w:ascii="Arial" w:eastAsia="Times New Roman" w:hAnsi="Arial" w:cs="Arial"/>
          <w:sz w:val="24"/>
          <w:szCs w:val="24"/>
        </w:rPr>
      </w:pPr>
    </w:p>
    <w:p w:rsidR="002A0315" w:rsidRPr="0066328C" w:rsidRDefault="002A0315" w:rsidP="0066328C">
      <w:pPr>
        <w:suppressAutoHyphens/>
        <w:spacing w:line="240" w:lineRule="auto"/>
        <w:ind w:firstLine="709"/>
        <w:rPr>
          <w:rFonts w:ascii="Arial" w:eastAsia="Times New Roman" w:hAnsi="Arial" w:cs="Arial"/>
          <w:sz w:val="24"/>
          <w:szCs w:val="24"/>
        </w:rPr>
      </w:pPr>
      <w:r w:rsidRPr="0066328C">
        <w:rPr>
          <w:rFonts w:ascii="Arial" w:eastAsia="Times New Roman" w:hAnsi="Arial" w:cs="Arial"/>
          <w:sz w:val="24"/>
          <w:szCs w:val="24"/>
        </w:rPr>
        <w:t xml:space="preserve">Глава сельсовета                                                                                             С.В. Лада                            </w:t>
      </w:r>
    </w:p>
    <w:p w:rsidR="00675619" w:rsidRPr="0066328C" w:rsidRDefault="00675619" w:rsidP="0066328C">
      <w:pPr>
        <w:pStyle w:val="Default"/>
        <w:jc w:val="center"/>
        <w:rPr>
          <w:rFonts w:ascii="Arial" w:eastAsia="Times New Roman" w:hAnsi="Arial" w:cs="Arial"/>
          <w:b/>
          <w:bCs/>
          <w:color w:val="auto"/>
        </w:rPr>
      </w:pPr>
    </w:p>
    <w:p w:rsidR="00675619" w:rsidRPr="0066328C" w:rsidRDefault="00675619"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B72751" w:rsidRDefault="00B72751"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Default="009C04DA" w:rsidP="0066328C">
      <w:pPr>
        <w:pStyle w:val="Default"/>
        <w:jc w:val="center"/>
        <w:rPr>
          <w:rFonts w:ascii="Arial" w:eastAsia="Times New Roman" w:hAnsi="Arial" w:cs="Arial"/>
          <w:b/>
          <w:bCs/>
          <w:color w:val="auto"/>
        </w:rPr>
      </w:pPr>
    </w:p>
    <w:p w:rsidR="009C04DA" w:rsidRPr="0066328C" w:rsidRDefault="009C04DA" w:rsidP="0066328C">
      <w:pPr>
        <w:pStyle w:val="Default"/>
        <w:jc w:val="center"/>
        <w:rPr>
          <w:rFonts w:ascii="Arial" w:eastAsia="Times New Roman" w:hAnsi="Arial" w:cs="Arial"/>
          <w:b/>
          <w:bCs/>
          <w:color w:val="auto"/>
        </w:rPr>
      </w:pPr>
    </w:p>
    <w:p w:rsidR="00B72751" w:rsidRPr="0066328C" w:rsidRDefault="00B72751" w:rsidP="0066328C">
      <w:pPr>
        <w:pStyle w:val="Default"/>
        <w:jc w:val="center"/>
        <w:rPr>
          <w:rFonts w:ascii="Arial" w:eastAsia="Times New Roman" w:hAnsi="Arial" w:cs="Arial"/>
          <w:b/>
          <w:bCs/>
          <w:color w:val="auto"/>
        </w:rPr>
      </w:pPr>
    </w:p>
    <w:p w:rsidR="00420A4A" w:rsidRPr="0066328C" w:rsidRDefault="00420A4A" w:rsidP="0066328C">
      <w:pPr>
        <w:suppressAutoHyphens/>
        <w:autoSpaceDN w:val="0"/>
        <w:spacing w:line="240" w:lineRule="auto"/>
        <w:ind w:firstLine="709"/>
        <w:jc w:val="center"/>
        <w:rPr>
          <w:rFonts w:ascii="Arial" w:hAnsi="Arial" w:cs="Arial"/>
          <w:sz w:val="24"/>
          <w:szCs w:val="24"/>
          <w:lang w:eastAsia="zh-CN"/>
        </w:rPr>
      </w:pPr>
      <w:r w:rsidRPr="0066328C">
        <w:rPr>
          <w:rFonts w:ascii="Arial" w:hAnsi="Arial" w:cs="Arial"/>
          <w:sz w:val="24"/>
          <w:szCs w:val="24"/>
          <w:lang w:eastAsia="zh-CN"/>
        </w:rPr>
        <w:lastRenderedPageBreak/>
        <w:t>АДМИНИСТРАЦИЯ УРЫВАЕВСКОГО СЕЛЬСОВЕТА</w:t>
      </w:r>
    </w:p>
    <w:p w:rsidR="00420A4A" w:rsidRPr="0066328C" w:rsidRDefault="00420A4A" w:rsidP="0066328C">
      <w:pPr>
        <w:suppressAutoHyphens/>
        <w:autoSpaceDN w:val="0"/>
        <w:spacing w:line="240" w:lineRule="auto"/>
        <w:ind w:firstLine="709"/>
        <w:jc w:val="center"/>
        <w:rPr>
          <w:rFonts w:ascii="Arial" w:hAnsi="Arial" w:cs="Arial"/>
          <w:sz w:val="24"/>
          <w:szCs w:val="24"/>
          <w:lang w:eastAsia="zh-CN"/>
        </w:rPr>
      </w:pPr>
      <w:r w:rsidRPr="0066328C">
        <w:rPr>
          <w:rFonts w:ascii="Arial" w:hAnsi="Arial" w:cs="Arial"/>
          <w:sz w:val="24"/>
          <w:szCs w:val="24"/>
          <w:lang w:eastAsia="zh-CN"/>
        </w:rPr>
        <w:t>ПАНКРУШИХИНСКОГО РАЙОНА</w:t>
      </w:r>
    </w:p>
    <w:p w:rsidR="00420A4A" w:rsidRPr="0066328C" w:rsidRDefault="00420A4A" w:rsidP="0066328C">
      <w:pPr>
        <w:suppressAutoHyphens/>
        <w:autoSpaceDN w:val="0"/>
        <w:spacing w:line="240" w:lineRule="auto"/>
        <w:ind w:firstLine="709"/>
        <w:jc w:val="center"/>
        <w:rPr>
          <w:rFonts w:ascii="Arial" w:hAnsi="Arial" w:cs="Arial"/>
          <w:sz w:val="24"/>
          <w:szCs w:val="24"/>
          <w:lang w:eastAsia="zh-CN"/>
        </w:rPr>
      </w:pPr>
      <w:r w:rsidRPr="0066328C">
        <w:rPr>
          <w:rFonts w:ascii="Arial" w:hAnsi="Arial" w:cs="Arial"/>
          <w:sz w:val="24"/>
          <w:szCs w:val="24"/>
          <w:lang w:eastAsia="zh-CN"/>
        </w:rPr>
        <w:t>АЛТАЙСКОГО КРАЯ</w:t>
      </w:r>
    </w:p>
    <w:p w:rsidR="00420A4A" w:rsidRPr="0066328C" w:rsidRDefault="00420A4A" w:rsidP="0066328C">
      <w:pPr>
        <w:suppressAutoHyphens/>
        <w:autoSpaceDN w:val="0"/>
        <w:spacing w:line="240" w:lineRule="auto"/>
        <w:ind w:firstLine="709"/>
        <w:jc w:val="center"/>
        <w:rPr>
          <w:rFonts w:ascii="Arial" w:hAnsi="Arial" w:cs="Arial"/>
          <w:sz w:val="24"/>
          <w:szCs w:val="24"/>
          <w:lang w:eastAsia="zh-CN"/>
        </w:rPr>
      </w:pPr>
    </w:p>
    <w:p w:rsidR="00420A4A" w:rsidRPr="0066328C" w:rsidRDefault="00420A4A" w:rsidP="0066328C">
      <w:pPr>
        <w:suppressAutoHyphens/>
        <w:autoSpaceDN w:val="0"/>
        <w:spacing w:line="240" w:lineRule="auto"/>
        <w:ind w:firstLine="709"/>
        <w:jc w:val="center"/>
        <w:rPr>
          <w:rFonts w:ascii="Arial" w:hAnsi="Arial" w:cs="Arial"/>
          <w:b/>
          <w:sz w:val="24"/>
          <w:szCs w:val="24"/>
        </w:rPr>
      </w:pPr>
      <w:r w:rsidRPr="0066328C">
        <w:rPr>
          <w:rFonts w:ascii="Arial" w:hAnsi="Arial" w:cs="Arial"/>
          <w:b/>
          <w:sz w:val="24"/>
          <w:szCs w:val="24"/>
        </w:rPr>
        <w:t>ПОСТАНОВЛЕНИЕ</w:t>
      </w:r>
    </w:p>
    <w:p w:rsidR="00420A4A" w:rsidRPr="0066328C" w:rsidRDefault="00420A4A" w:rsidP="0066328C">
      <w:pPr>
        <w:suppressAutoHyphens/>
        <w:spacing w:line="240" w:lineRule="auto"/>
        <w:ind w:firstLine="709"/>
        <w:jc w:val="both"/>
        <w:rPr>
          <w:rFonts w:ascii="Arial" w:hAnsi="Arial" w:cs="Arial"/>
          <w:sz w:val="24"/>
          <w:szCs w:val="24"/>
        </w:rPr>
      </w:pPr>
    </w:p>
    <w:p w:rsidR="00420A4A" w:rsidRPr="0066328C" w:rsidRDefault="00420A4A" w:rsidP="0066328C">
      <w:pPr>
        <w:suppressAutoHyphens/>
        <w:spacing w:line="240" w:lineRule="auto"/>
        <w:ind w:firstLine="709"/>
        <w:jc w:val="both"/>
        <w:rPr>
          <w:rFonts w:ascii="Arial" w:hAnsi="Arial" w:cs="Arial"/>
          <w:sz w:val="24"/>
          <w:szCs w:val="24"/>
        </w:rPr>
      </w:pPr>
      <w:r w:rsidRPr="0066328C">
        <w:rPr>
          <w:rFonts w:ascii="Arial" w:hAnsi="Arial" w:cs="Arial"/>
          <w:sz w:val="24"/>
          <w:szCs w:val="24"/>
        </w:rPr>
        <w:t xml:space="preserve">27 октября 2025 года                                                                                   </w:t>
      </w:r>
      <w:r w:rsidR="009C04DA">
        <w:rPr>
          <w:rFonts w:ascii="Arial" w:hAnsi="Arial" w:cs="Arial"/>
          <w:sz w:val="24"/>
          <w:szCs w:val="24"/>
        </w:rPr>
        <w:t xml:space="preserve">          </w:t>
      </w:r>
      <w:r w:rsidRPr="0066328C">
        <w:rPr>
          <w:rFonts w:ascii="Arial" w:hAnsi="Arial" w:cs="Arial"/>
          <w:sz w:val="24"/>
          <w:szCs w:val="24"/>
        </w:rPr>
        <w:t>№ 130</w:t>
      </w:r>
    </w:p>
    <w:p w:rsidR="00420A4A" w:rsidRPr="0066328C" w:rsidRDefault="00420A4A" w:rsidP="0066328C">
      <w:pPr>
        <w:suppressAutoHyphens/>
        <w:spacing w:line="240" w:lineRule="auto"/>
        <w:jc w:val="center"/>
        <w:rPr>
          <w:rFonts w:ascii="Arial" w:hAnsi="Arial" w:cs="Arial"/>
          <w:sz w:val="24"/>
          <w:szCs w:val="24"/>
        </w:rPr>
      </w:pPr>
      <w:r w:rsidRPr="0066328C">
        <w:rPr>
          <w:rFonts w:ascii="Arial" w:hAnsi="Arial" w:cs="Arial"/>
          <w:sz w:val="24"/>
          <w:szCs w:val="24"/>
        </w:rPr>
        <w:t>с. Урываево</w:t>
      </w: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ind w:right="-1"/>
        <w:jc w:val="center"/>
        <w:rPr>
          <w:rFonts w:ascii="Arial" w:hAnsi="Arial" w:cs="Arial"/>
          <w:b/>
          <w:sz w:val="24"/>
          <w:szCs w:val="24"/>
        </w:rPr>
      </w:pPr>
      <w:r w:rsidRPr="0066328C">
        <w:rPr>
          <w:rFonts w:ascii="Arial" w:hAnsi="Arial" w:cs="Arial"/>
          <w:b/>
          <w:sz w:val="24"/>
          <w:szCs w:val="24"/>
        </w:rPr>
        <w:t>Об отмене постановления № 10 от 02.05.2024г. «Об утверждении Порядка принятия решений о признании безнадежной к взысканию задолженности по платежам в бюджет муниципального образования Урываевский сельсовет Панкрушихинского района Алтайского края»</w:t>
      </w: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В соответствии со </w:t>
      </w:r>
      <w:hyperlink r:id="rId42" w:history="1">
        <w:r w:rsidRPr="0066328C">
          <w:rPr>
            <w:rFonts w:ascii="Arial" w:hAnsi="Arial" w:cs="Arial"/>
            <w:sz w:val="24"/>
            <w:szCs w:val="24"/>
          </w:rPr>
          <w:t xml:space="preserve">статьей </w:t>
        </w:r>
      </w:hyperlink>
      <w:r w:rsidRPr="0066328C">
        <w:rPr>
          <w:rFonts w:ascii="Arial" w:hAnsi="Arial" w:cs="Arial"/>
          <w:sz w:val="24"/>
          <w:szCs w:val="24"/>
        </w:rPr>
        <w:t>47.2 Бюджетного кодекса Российской Федерации, постановлением Правительства Российской Федерации от 06.05.2016 № 393 «Об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 законом Алтайского края от 03.04.2024 №20-ЗС « О внесении изменений в статью 1 Закона Алтайского края « О дополнительных основаниях признания безнадежной к взысканию задолженности в части сумм региональных налогов»,</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ПОСТАНОВЛЯЮ:</w:t>
      </w:r>
    </w:p>
    <w:p w:rsidR="00420A4A" w:rsidRPr="0066328C" w:rsidRDefault="00420A4A" w:rsidP="0066328C">
      <w:pPr>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1.  Признать постановление № 10 от 02.05.2024 «Об утверждении Порядка принятия решений о признании безнадежной к взысканию задолженности по платежам в бюджет муниципального образования Урываевский сельсовет Панкрушихинского района Алтайского края» утратившим силу</w:t>
      </w:r>
    </w:p>
    <w:p w:rsidR="00420A4A" w:rsidRPr="0066328C" w:rsidRDefault="00420A4A" w:rsidP="0066328C">
      <w:pPr>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2.  Обнародовать настоящее постановление в установленном порядке.</w:t>
      </w:r>
    </w:p>
    <w:p w:rsidR="00420A4A" w:rsidRPr="0066328C" w:rsidRDefault="00420A4A" w:rsidP="0066328C">
      <w:pPr>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3. Контроль за исполнением настоящего постановления оставляю за собой. </w:t>
      </w:r>
    </w:p>
    <w:p w:rsidR="00420A4A" w:rsidRPr="0066328C" w:rsidRDefault="00420A4A" w:rsidP="0066328C">
      <w:pPr>
        <w:autoSpaceDE w:val="0"/>
        <w:autoSpaceDN w:val="0"/>
        <w:adjustRightInd w:val="0"/>
        <w:spacing w:line="240" w:lineRule="auto"/>
        <w:jc w:val="both"/>
        <w:rPr>
          <w:rFonts w:ascii="Arial" w:hAnsi="Arial" w:cs="Arial"/>
          <w:sz w:val="24"/>
          <w:szCs w:val="24"/>
        </w:rPr>
      </w:pPr>
    </w:p>
    <w:p w:rsidR="00420A4A" w:rsidRPr="0066328C" w:rsidRDefault="00420A4A" w:rsidP="0066328C">
      <w:pPr>
        <w:autoSpaceDE w:val="0"/>
        <w:autoSpaceDN w:val="0"/>
        <w:adjustRightInd w:val="0"/>
        <w:spacing w:line="240" w:lineRule="auto"/>
        <w:jc w:val="both"/>
        <w:rPr>
          <w:rFonts w:ascii="Arial" w:hAnsi="Arial" w:cs="Arial"/>
          <w:sz w:val="24"/>
          <w:szCs w:val="24"/>
        </w:rPr>
      </w:pPr>
    </w:p>
    <w:p w:rsidR="00420A4A" w:rsidRPr="0066328C" w:rsidRDefault="00420A4A" w:rsidP="0066328C">
      <w:pPr>
        <w:autoSpaceDE w:val="0"/>
        <w:autoSpaceDN w:val="0"/>
        <w:adjustRightInd w:val="0"/>
        <w:spacing w:line="240" w:lineRule="auto"/>
        <w:jc w:val="both"/>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И.п. главы Администрации</w:t>
      </w:r>
    </w:p>
    <w:p w:rsidR="00420A4A" w:rsidRPr="0066328C" w:rsidRDefault="00420A4A" w:rsidP="0066328C">
      <w:pPr>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xml:space="preserve">сельсовета:                                                                                   </w:t>
      </w:r>
      <w:r w:rsidR="009C04DA">
        <w:rPr>
          <w:rFonts w:ascii="Arial" w:hAnsi="Arial" w:cs="Arial"/>
          <w:sz w:val="24"/>
          <w:szCs w:val="24"/>
        </w:rPr>
        <w:t xml:space="preserve">           </w:t>
      </w:r>
      <w:r w:rsidRPr="0066328C">
        <w:rPr>
          <w:rFonts w:ascii="Arial" w:hAnsi="Arial" w:cs="Arial"/>
          <w:sz w:val="24"/>
          <w:szCs w:val="24"/>
        </w:rPr>
        <w:t>Н.А. Косьянова</w:t>
      </w:r>
    </w:p>
    <w:p w:rsidR="00420A4A" w:rsidRPr="0066328C" w:rsidRDefault="00420A4A" w:rsidP="0066328C">
      <w:pPr>
        <w:spacing w:line="240" w:lineRule="auto"/>
        <w:ind w:firstLine="709"/>
        <w:jc w:val="both"/>
        <w:rPr>
          <w:rFonts w:ascii="Arial" w:hAnsi="Arial" w:cs="Arial"/>
          <w:sz w:val="24"/>
          <w:szCs w:val="24"/>
        </w:rPr>
      </w:pPr>
    </w:p>
    <w:p w:rsidR="00420A4A" w:rsidRPr="0066328C" w:rsidRDefault="00420A4A" w:rsidP="0066328C">
      <w:pPr>
        <w:pStyle w:val="a7"/>
        <w:ind w:left="5670" w:firstLine="709"/>
        <w:jc w:val="both"/>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Default="00420A4A" w:rsidP="0066328C">
      <w:pPr>
        <w:spacing w:line="240" w:lineRule="auto"/>
        <w:ind w:left="5040" w:firstLine="709"/>
        <w:rPr>
          <w:rFonts w:ascii="Arial" w:hAnsi="Arial" w:cs="Arial"/>
          <w:sz w:val="24"/>
          <w:szCs w:val="24"/>
        </w:rPr>
      </w:pPr>
    </w:p>
    <w:p w:rsidR="009C04DA" w:rsidRPr="0066328C" w:rsidRDefault="009C04D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left="5040" w:firstLine="709"/>
        <w:rPr>
          <w:rFonts w:ascii="Arial" w:hAnsi="Arial" w:cs="Arial"/>
          <w:sz w:val="24"/>
          <w:szCs w:val="24"/>
        </w:rPr>
      </w:pPr>
    </w:p>
    <w:p w:rsidR="00420A4A" w:rsidRPr="0066328C" w:rsidRDefault="00420A4A" w:rsidP="0066328C">
      <w:pPr>
        <w:spacing w:line="240" w:lineRule="auto"/>
        <w:ind w:firstLine="709"/>
        <w:jc w:val="center"/>
        <w:rPr>
          <w:rFonts w:ascii="Arial" w:hAnsi="Arial" w:cs="Arial"/>
          <w:b/>
          <w:sz w:val="24"/>
          <w:szCs w:val="24"/>
        </w:rPr>
      </w:pPr>
      <w:r w:rsidRPr="0066328C">
        <w:rPr>
          <w:rFonts w:ascii="Arial" w:hAnsi="Arial" w:cs="Arial"/>
          <w:b/>
          <w:sz w:val="24"/>
          <w:szCs w:val="24"/>
        </w:rPr>
        <w:lastRenderedPageBreak/>
        <w:t>ПОРЯДОК</w:t>
      </w:r>
    </w:p>
    <w:p w:rsidR="00420A4A" w:rsidRPr="0066328C" w:rsidRDefault="00420A4A" w:rsidP="0066328C">
      <w:pPr>
        <w:autoSpaceDE w:val="0"/>
        <w:autoSpaceDN w:val="0"/>
        <w:adjustRightInd w:val="0"/>
        <w:spacing w:line="240" w:lineRule="auto"/>
        <w:ind w:firstLine="709"/>
        <w:jc w:val="center"/>
        <w:outlineLvl w:val="0"/>
        <w:rPr>
          <w:rFonts w:ascii="Arial" w:hAnsi="Arial" w:cs="Arial"/>
          <w:b/>
          <w:bCs/>
          <w:sz w:val="24"/>
          <w:szCs w:val="24"/>
        </w:rPr>
      </w:pPr>
      <w:r w:rsidRPr="0066328C">
        <w:rPr>
          <w:rFonts w:ascii="Arial" w:hAnsi="Arial" w:cs="Arial"/>
          <w:b/>
          <w:bCs/>
          <w:sz w:val="24"/>
          <w:szCs w:val="24"/>
        </w:rPr>
        <w:t>принятия решений о признании безнадежной к взысканию задолженности по платежам в бюджет муниципального образования Урываевский сельсовет Панкрушихинского района Алтайского края</w:t>
      </w:r>
    </w:p>
    <w:p w:rsidR="00420A4A" w:rsidRPr="0066328C" w:rsidRDefault="00420A4A" w:rsidP="0066328C">
      <w:pPr>
        <w:autoSpaceDE w:val="0"/>
        <w:autoSpaceDN w:val="0"/>
        <w:adjustRightInd w:val="0"/>
        <w:spacing w:line="240" w:lineRule="auto"/>
        <w:ind w:firstLine="709"/>
        <w:jc w:val="center"/>
        <w:outlineLvl w:val="0"/>
        <w:rPr>
          <w:rFonts w:ascii="Arial" w:hAnsi="Arial" w:cs="Arial"/>
          <w:bCs/>
          <w:sz w:val="24"/>
          <w:szCs w:val="24"/>
        </w:rPr>
      </w:pPr>
    </w:p>
    <w:p w:rsidR="00420A4A" w:rsidRPr="0066328C" w:rsidRDefault="00420A4A" w:rsidP="0066328C">
      <w:pPr>
        <w:autoSpaceDE w:val="0"/>
        <w:autoSpaceDN w:val="0"/>
        <w:adjustRightInd w:val="0"/>
        <w:spacing w:line="240" w:lineRule="auto"/>
        <w:ind w:firstLine="709"/>
        <w:jc w:val="center"/>
        <w:outlineLvl w:val="0"/>
        <w:rPr>
          <w:rFonts w:ascii="Arial" w:hAnsi="Arial" w:cs="Arial"/>
          <w:b/>
          <w:bCs/>
          <w:sz w:val="24"/>
          <w:szCs w:val="24"/>
        </w:rPr>
      </w:pPr>
      <w:r w:rsidRPr="0066328C">
        <w:rPr>
          <w:rFonts w:ascii="Arial" w:hAnsi="Arial" w:cs="Arial"/>
          <w:b/>
          <w:bCs/>
          <w:sz w:val="24"/>
          <w:szCs w:val="24"/>
        </w:rPr>
        <w:t>1. Общие положения</w:t>
      </w:r>
    </w:p>
    <w:p w:rsidR="00420A4A" w:rsidRPr="0066328C" w:rsidRDefault="00420A4A" w:rsidP="0066328C">
      <w:pPr>
        <w:autoSpaceDE w:val="0"/>
        <w:autoSpaceDN w:val="0"/>
        <w:adjustRightInd w:val="0"/>
        <w:spacing w:line="240" w:lineRule="auto"/>
        <w:ind w:firstLine="709"/>
        <w:jc w:val="both"/>
        <w:outlineLvl w:val="0"/>
        <w:rPr>
          <w:rFonts w:ascii="Arial" w:hAnsi="Arial" w:cs="Arial"/>
          <w:bCs/>
          <w:sz w:val="24"/>
          <w:szCs w:val="24"/>
        </w:rPr>
      </w:pPr>
      <w:r w:rsidRPr="0066328C">
        <w:rPr>
          <w:rFonts w:ascii="Arial" w:hAnsi="Arial" w:cs="Arial"/>
          <w:bCs/>
          <w:sz w:val="24"/>
          <w:szCs w:val="24"/>
        </w:rPr>
        <w:t>1.1. Настоящий Порядок определяет правила и условия принятия администрацией Урываевского сельсовета Панкрушихинского района Алтайского края решений о признании безнадежной к взысканию задолженности по платежам в бюджет муниципального образования Урываевский сельсовет Панкрушихинского района Алтайского края</w:t>
      </w:r>
    </w:p>
    <w:p w:rsidR="00420A4A" w:rsidRPr="0066328C" w:rsidRDefault="00420A4A" w:rsidP="0066328C">
      <w:pPr>
        <w:spacing w:line="240" w:lineRule="auto"/>
        <w:ind w:firstLine="709"/>
        <w:rPr>
          <w:rFonts w:ascii="Arial" w:hAnsi="Arial" w:cs="Arial"/>
          <w:sz w:val="24"/>
          <w:szCs w:val="24"/>
        </w:rPr>
      </w:pPr>
      <w:r w:rsidRPr="0066328C">
        <w:rPr>
          <w:rFonts w:ascii="Arial" w:hAnsi="Arial" w:cs="Arial"/>
          <w:sz w:val="24"/>
          <w:szCs w:val="24"/>
        </w:rPr>
        <w:t xml:space="preserve">(далее – бюджет). </w:t>
      </w:r>
    </w:p>
    <w:p w:rsidR="00420A4A" w:rsidRPr="0066328C" w:rsidRDefault="00420A4A" w:rsidP="0066328C">
      <w:pPr>
        <w:autoSpaceDE w:val="0"/>
        <w:autoSpaceDN w:val="0"/>
        <w:adjustRightInd w:val="0"/>
        <w:spacing w:line="240" w:lineRule="auto"/>
        <w:ind w:firstLine="709"/>
        <w:jc w:val="both"/>
        <w:outlineLvl w:val="0"/>
        <w:rPr>
          <w:rFonts w:ascii="Arial" w:hAnsi="Arial" w:cs="Arial"/>
          <w:bCs/>
          <w:sz w:val="24"/>
          <w:szCs w:val="24"/>
        </w:rPr>
      </w:pPr>
      <w:r w:rsidRPr="0066328C">
        <w:rPr>
          <w:rFonts w:ascii="Arial" w:hAnsi="Arial" w:cs="Arial"/>
          <w:sz w:val="24"/>
          <w:szCs w:val="24"/>
        </w:rPr>
        <w:t>1.2. Порядок принятия решений о признании безнадежной к взысканию задолженности по платежам в бюджет муниципального образования</w:t>
      </w:r>
      <w:r w:rsidRPr="0066328C">
        <w:rPr>
          <w:rFonts w:ascii="Arial" w:hAnsi="Arial" w:cs="Arial"/>
          <w:bCs/>
          <w:sz w:val="24"/>
          <w:szCs w:val="24"/>
        </w:rPr>
        <w:t xml:space="preserve"> Урываевский сельсовет Панкрушихинского района Алтайского края</w:t>
      </w:r>
    </w:p>
    <w:p w:rsidR="00420A4A" w:rsidRPr="0066328C" w:rsidRDefault="00420A4A" w:rsidP="0066328C">
      <w:pPr>
        <w:autoSpaceDE w:val="0"/>
        <w:autoSpaceDN w:val="0"/>
        <w:adjustRightInd w:val="0"/>
        <w:spacing w:line="240" w:lineRule="auto"/>
        <w:ind w:firstLine="709"/>
        <w:jc w:val="both"/>
        <w:outlineLvl w:val="0"/>
        <w:rPr>
          <w:rFonts w:ascii="Arial" w:hAnsi="Arial" w:cs="Arial"/>
          <w:bCs/>
          <w:sz w:val="24"/>
          <w:szCs w:val="24"/>
        </w:rPr>
      </w:pPr>
      <w:r w:rsidRPr="0066328C">
        <w:rPr>
          <w:rFonts w:ascii="Arial" w:hAnsi="Arial" w:cs="Arial"/>
          <w:sz w:val="24"/>
          <w:szCs w:val="24"/>
        </w:rPr>
        <w:t xml:space="preserve">  (далее – Порядок) распространяется на правоотношения, связанные с принятием решения о признании безнадежной к взысканию задолженности по платежам в бюджет, главным администратором которых в соответствии с решением о бюджете  на очередной финансовый год, является администрация</w:t>
      </w:r>
      <w:r w:rsidRPr="0066328C">
        <w:rPr>
          <w:rFonts w:ascii="Arial" w:hAnsi="Arial" w:cs="Arial"/>
          <w:bCs/>
          <w:sz w:val="24"/>
          <w:szCs w:val="24"/>
        </w:rPr>
        <w:t xml:space="preserve"> Урываевского сельсовета Панкрушихинского района Алтайского края</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1.3. В целях настоящего Порядка под задолженностью по платежам в бюджет понимаются начисленные и не уплаченные в установленный срок платежи по неналоговым доходам, подлежащим зачислению в бюджет, а также пени и штрафы за их просрочку.</w:t>
      </w: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jc w:val="center"/>
        <w:rPr>
          <w:rFonts w:ascii="Arial" w:hAnsi="Arial" w:cs="Arial"/>
          <w:b/>
          <w:sz w:val="24"/>
          <w:szCs w:val="24"/>
        </w:rPr>
      </w:pPr>
      <w:r w:rsidRPr="0066328C">
        <w:rPr>
          <w:rFonts w:ascii="Arial" w:hAnsi="Arial" w:cs="Arial"/>
          <w:b/>
          <w:sz w:val="24"/>
          <w:szCs w:val="24"/>
        </w:rPr>
        <w:t>2. Случаи признания безнадежной к взысканию задолженности по платежам в бюджет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2.1. Задолженность признается безнадежной к взысканию в случаях:</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 смерти физического лица - плательщика платежей в бюджет или объявления его умершим в порядке, установленном гражданским процессуальным законодательством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2)  наличие задолженности физического лица, умершего или объявленного судом умершим, в случае отказа наследников от права на наследство либо отсутствия наследника,  в случае не наследования имущества по истечении 1 года;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3) прекращение права собственности до даты смерти физического лица;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4) задолженность физических лиц по пеням по состоянию на 01.01.2014, при отсутствии задолженности по соответствующему налогу на дату принятия решения;</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5) задолженность физических лиц, выбывших на постоянное место жительства за пределы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6) признания банкротом индивидуального предпринимателя - плательщика платежей в бюджет в соответствии с Федеральным </w:t>
      </w:r>
      <w:hyperlink r:id="rId43" w:history="1">
        <w:r w:rsidRPr="0066328C">
          <w:rPr>
            <w:rFonts w:ascii="Arial" w:hAnsi="Arial" w:cs="Arial"/>
            <w:sz w:val="24"/>
            <w:szCs w:val="24"/>
          </w:rPr>
          <w:t>законом</w:t>
        </w:r>
      </w:hyperlink>
      <w:r w:rsidRPr="0066328C">
        <w:rPr>
          <w:rFonts w:ascii="Arial" w:hAnsi="Arial" w:cs="Arial"/>
          <w:sz w:val="24"/>
          <w:szCs w:val="24"/>
        </w:rPr>
        <w:t xml:space="preserve"> от 26.10.2002 №127-ФЗ «О несостоятельности (банкротстве)» в части задолженности по платежам в бюджет, не погашенным по причине недостаточности имущества должника;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7) признания банкротом гражданина, не являющегося индивидуальным предпринимателем, в соответствии с Федеральным законом от 26 октября 2002 года №127-ФЗ «О несостоятельности(банкротстве)» - в части задолженности по платежам в бюджет, не погашенной после завершения расчетов с кредиторами в соответствии с указанным Федеральным законом;</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8) ликвидации организации - плательщика платежей в бюджет в части задолженности по платежам в бюджет, не погашенным по причине недостаточности имущества организации и (или) невозможности их погашения учредителями (участниками) указанной организации в пределах и порядке, которые установлены </w:t>
      </w:r>
      <w:r w:rsidRPr="0066328C">
        <w:rPr>
          <w:rFonts w:ascii="Arial" w:hAnsi="Arial" w:cs="Arial"/>
          <w:sz w:val="24"/>
          <w:szCs w:val="24"/>
        </w:rPr>
        <w:lastRenderedPageBreak/>
        <w:t>законодательством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основанием для признания безнадежными к взысканию платежей является: применения актов об амнистии или о помиловании в отношении осужденных к наказанию в виде штрафа или принятия судом решения, в соответствии с которым администратор доходов бюджета утрачивает возможность взыскания задолженности по платежам в бюджет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9) принятия судом акта,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(срока исковой давности),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 </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10) вынесения судебным приставом-исполнителем постановления об окончании исполнительного производства и о возвращении взыскателю исполнительного документа по основаниям, предусмотренным </w:t>
      </w:r>
      <w:hyperlink r:id="rId44" w:history="1">
        <w:r w:rsidRPr="0066328C">
          <w:rPr>
            <w:rFonts w:ascii="Arial" w:hAnsi="Arial" w:cs="Arial"/>
            <w:sz w:val="24"/>
            <w:szCs w:val="24"/>
          </w:rPr>
          <w:t>пунктами 3</w:t>
        </w:r>
      </w:hyperlink>
      <w:r w:rsidRPr="0066328C">
        <w:rPr>
          <w:rFonts w:ascii="Arial" w:hAnsi="Arial" w:cs="Arial"/>
          <w:sz w:val="24"/>
          <w:szCs w:val="24"/>
        </w:rPr>
        <w:t xml:space="preserve"> и </w:t>
      </w:r>
      <w:hyperlink r:id="rId45" w:history="1">
        <w:r w:rsidRPr="0066328C">
          <w:rPr>
            <w:rFonts w:ascii="Arial" w:hAnsi="Arial" w:cs="Arial"/>
            <w:sz w:val="24"/>
            <w:szCs w:val="24"/>
          </w:rPr>
          <w:t>4 части 1 статьи 46</w:t>
        </w:r>
      </w:hyperlink>
      <w:r w:rsidRPr="0066328C">
        <w:rPr>
          <w:rFonts w:ascii="Arial" w:hAnsi="Arial" w:cs="Arial"/>
          <w:sz w:val="24"/>
          <w:szCs w:val="24"/>
        </w:rPr>
        <w:t xml:space="preserve"> Федерального закона от 02.10.2007 №229-ФЗ «Об исполнительном производстве» (далее – Федеральный закон «Об исполнительном производстве»), если с даты образования задолженности по платежам в бюджет прошло более пяти лет,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 в следующих случаях:</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11) размер задолженности не превышает размера требований к должнику, установленного законодательством Российской Федерации о несостоятельности (банкротстве) для возбуждения производства по делу о банкротстве;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12) 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13) истечения установленного </w:t>
      </w:r>
      <w:hyperlink r:id="rId46" w:history="1">
        <w:r w:rsidRPr="0066328C">
          <w:rPr>
            <w:rFonts w:ascii="Arial" w:hAnsi="Arial" w:cs="Arial"/>
            <w:sz w:val="24"/>
            <w:szCs w:val="24"/>
          </w:rPr>
          <w:t>Кодексом</w:t>
        </w:r>
      </w:hyperlink>
      <w:r w:rsidRPr="0066328C">
        <w:rPr>
          <w:rFonts w:ascii="Arial" w:hAnsi="Arial" w:cs="Arial"/>
          <w:sz w:val="24"/>
          <w:szCs w:val="24"/>
        </w:rPr>
        <w:t xml:space="preserve"> Российской Федерации об административных правонарушениях срока давности исполнения постановления о назначении административного наказания при отсутствии оснований для перерыва, приостановления или продления такого срока.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14) платежи в бюджет, неуплаченные в установленный срок (задолженность по платежам в бюджет), признаются безнадежными к взысканию в случае: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а)исключения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 исполнителем постановления об окончании исполнительного производства в связи с возвращением взыскателю исполнительного документа по основанию, предусмотренному пунктом 3 или 4 части 46 Федерального закона от 2 октября 2007 года №229-ФЗ «Об исполнительном производстве»,- в части задолженности по платежам в бюджет, не погашенной по причине недостаточности имущества организации и невозможности ее погашения учредителями (участниками) указанной организации в случаях, предусмотренных, законодательством Российский Федерации. 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Федеральным законом от 8 августа 2001 года № 129-ФЗ «О государственной регистрации юридических лиц и индивидуальных предпринимателей» недействительным задолженность по платежам в бюджет, ранее признанная безнадежной к взысканию в соответствии с настоящим подпунктом, подлежит восстановлению в бюджетном (бухгалтерском) учете».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2.2. Помимо случаев, предусмотренных пунктом 2.1 настоящего Порядка, признаются безнадежными к взысканию административные штрафы, не уплаченные по состоянию на 1 января 2015 года юридическими лицами, которые отвечают признакам недействующего юридического лица, установленным Федеральным </w:t>
      </w:r>
      <w:hyperlink r:id="rId47" w:history="1">
        <w:r w:rsidRPr="0066328C">
          <w:rPr>
            <w:rFonts w:ascii="Arial" w:hAnsi="Arial" w:cs="Arial"/>
            <w:sz w:val="24"/>
            <w:szCs w:val="24"/>
          </w:rPr>
          <w:t>законом</w:t>
        </w:r>
      </w:hyperlink>
      <w:r w:rsidRPr="0066328C">
        <w:rPr>
          <w:rFonts w:ascii="Arial" w:hAnsi="Arial" w:cs="Arial"/>
          <w:sz w:val="24"/>
          <w:szCs w:val="24"/>
        </w:rPr>
        <w:t xml:space="preserve"> от 08.08.2001 №129-ФЗ «О государственной регистрации юридических лиц и </w:t>
      </w:r>
      <w:r w:rsidRPr="0066328C">
        <w:rPr>
          <w:rFonts w:ascii="Arial" w:hAnsi="Arial" w:cs="Arial"/>
          <w:sz w:val="24"/>
          <w:szCs w:val="24"/>
        </w:rPr>
        <w:lastRenderedPageBreak/>
        <w:t xml:space="preserve">индивидуальных предпринимателей», и не находятся в процедурах, применяемых в деле о банкротстве, в случае возврата взыскателю исполнительного документа по основаниям, предусмотренным </w:t>
      </w:r>
      <w:hyperlink r:id="rId48" w:history="1">
        <w:r w:rsidRPr="0066328C">
          <w:rPr>
            <w:rFonts w:ascii="Arial" w:hAnsi="Arial" w:cs="Arial"/>
            <w:sz w:val="24"/>
            <w:szCs w:val="24"/>
          </w:rPr>
          <w:t>пунктами 3</w:t>
        </w:r>
      </w:hyperlink>
      <w:r w:rsidRPr="0066328C">
        <w:rPr>
          <w:rFonts w:ascii="Arial" w:hAnsi="Arial" w:cs="Arial"/>
          <w:sz w:val="24"/>
          <w:szCs w:val="24"/>
        </w:rPr>
        <w:t xml:space="preserve"> и </w:t>
      </w:r>
      <w:hyperlink r:id="rId49" w:history="1">
        <w:r w:rsidRPr="0066328C">
          <w:rPr>
            <w:rFonts w:ascii="Arial" w:hAnsi="Arial" w:cs="Arial"/>
            <w:sz w:val="24"/>
            <w:szCs w:val="24"/>
          </w:rPr>
          <w:t>4 части 1 статьи 46</w:t>
        </w:r>
      </w:hyperlink>
      <w:r w:rsidRPr="0066328C">
        <w:rPr>
          <w:rFonts w:ascii="Arial" w:hAnsi="Arial" w:cs="Arial"/>
          <w:sz w:val="24"/>
          <w:szCs w:val="24"/>
        </w:rPr>
        <w:t xml:space="preserve"> Федерального закона «Об исполнительном производстве»; </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неуплаченные административные штрафы признаются безнадежными к взысканию, если судьей, органом, должностным лицом, вынесшими постановление о назначении административного наказания, в случаях, предусмотренных кодексом Российской Федерации об административных нарушениях, вынесено постановление о прекращении исполнения постановления о назначении административного наказания.</w:t>
      </w: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center"/>
        <w:rPr>
          <w:rFonts w:ascii="Arial" w:hAnsi="Arial" w:cs="Arial"/>
          <w:b/>
          <w:sz w:val="24"/>
          <w:szCs w:val="24"/>
        </w:rPr>
      </w:pPr>
      <w:r w:rsidRPr="0066328C">
        <w:rPr>
          <w:rFonts w:ascii="Arial" w:hAnsi="Arial" w:cs="Arial"/>
          <w:b/>
          <w:sz w:val="24"/>
          <w:szCs w:val="24"/>
        </w:rPr>
        <w:t>3. Перечень документов, подтверждающих наличие оснований для принятия решений о признании безнадежной к взысканию задолженности по платежам в бюджет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3.1. Документами, подтверждающими наличие оснований для принятия решений о признании безнадежной к взысканию задолженности по платежам в бюджет, предусмотренных </w:t>
      </w:r>
      <w:hyperlink r:id="rId50" w:history="1">
        <w:r w:rsidRPr="0066328C">
          <w:rPr>
            <w:rFonts w:ascii="Arial" w:hAnsi="Arial" w:cs="Arial"/>
            <w:sz w:val="24"/>
            <w:szCs w:val="24"/>
          </w:rPr>
          <w:t>разделом 2</w:t>
        </w:r>
      </w:hyperlink>
      <w:r w:rsidRPr="0066328C">
        <w:rPr>
          <w:rFonts w:ascii="Arial" w:hAnsi="Arial" w:cs="Arial"/>
          <w:sz w:val="24"/>
          <w:szCs w:val="24"/>
        </w:rPr>
        <w:t xml:space="preserve"> настоящего Порядка, являются:</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1) выписка из отчетности администратора доходов бюджета об учитываемых суммах задолженности по уплате платежей в бюджет (приложение №1 к Порядку);</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2) справка администратора доходов бюджета о принятых мерах по обеспечению взыскания задолженности по платежам в бюджет (приложение №2 к Порядку);</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3) документы, подтверждающие случаи признания безнадежной к взысканию задолженности по платежам в бюджет, в том числе: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xml:space="preserve">- документ, свидетельствующий о смерти физического лица- плательщика платежей в бюджет или подтверждающий факт объявления его умершим </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документ,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 плательщика платежей в бюджет (в случае, указанном в подпункте 2 пункта 2.1 Порядка);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документ, содержащий сведения из Единого государственного реестра юридических лиц о прекращении деятельности в связи с ликвидацией организации - плательщика платежей в бюджет;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 судебный акт,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(срока исковой давности), в том числе определение суда об отказе в восстановлении пропущенного срока подачи в суд заявления о взыскании задолженности по платежам в бюджет (в случае, указанном в подпункте 4 пункта 2.1 Порядка);</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постановление судебного пристава-исполнителя об окончании исполнительного производства, вынесенное в соответствии с пунктом 9 части 1 статьи 47 Федерального закона «Об исполнительном производстве» (в случае, указанном в подпункте 6 пункта 2.1 Порядка);</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судебный акт о завершении конкурсного производства или завершении реализации имущества гражданина – плательщика платежей в бюджет, являющегося индивидуальным предпринимателем, а также документ, содержащий сведения из Единого государственного реестра индивидуальных предпринимателей о прекращении физическим лицом – плательщиком платежей в бюджет деятельности в качестве индивидуального предпринимателя в связи с принятием судебного акта о признании его несостоятельным (банкротом);</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судебный акт о завершении конкурсного производства или завершении реализации имущества гражданина – плательщика платежей в бюджет;</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lastRenderedPageBreak/>
        <w:t>- документы, содержащие сведения из Единого государственного реестра юридических лиц об исключении  юридического лица – плательщика платежей в бюджет из указанного реестра по решению регистрирующего органа;</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акт об амнистии или о помиловании в отношении осужденных к наказанию в виде штрафа или судебный акт, в соответствии с которым администратор доходов бюджета утрачивает возможность взыскания задолженности по платежам в бюджет;</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судебный акт о возвращении заявления о признании должника несостоятельным (банкротом) или прекращении производства по делу о банкротстве в связи с отсутствием средств, достаточных для возмещения судебных расходов на проведение процедур, применяемых в деле о банкротстве;</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постановление о прекращении исполнения постановления о назначении административного наказания;</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в случае, указанном в пункте 2.2 Порядка:</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справка администратора доходов бюджета о не нахождении юридического лица в процедурах, применяемых в деле о банкротстве на основании сведений, содержащихся в Едином федеральном реестре сведений о банкротстве в сети Интернет (</w:t>
      </w:r>
      <w:hyperlink r:id="rId51" w:history="1">
        <w:r w:rsidRPr="0066328C">
          <w:rPr>
            <w:rStyle w:val="af"/>
            <w:rFonts w:ascii="Arial" w:hAnsi="Arial" w:cs="Arial"/>
            <w:color w:val="auto"/>
            <w:sz w:val="24"/>
            <w:szCs w:val="24"/>
            <w:u w:val="none"/>
          </w:rPr>
          <w:t>www.bankrot.fedresurs.ru</w:t>
        </w:r>
      </w:hyperlink>
      <w:r w:rsidRPr="0066328C">
        <w:rPr>
          <w:rFonts w:ascii="Arial" w:hAnsi="Arial" w:cs="Arial"/>
          <w:sz w:val="24"/>
          <w:szCs w:val="24"/>
        </w:rPr>
        <w:t>) (приложение №3 к Порядку);</w:t>
      </w:r>
    </w:p>
    <w:p w:rsidR="00420A4A" w:rsidRPr="0066328C" w:rsidRDefault="00420A4A" w:rsidP="0066328C">
      <w:pPr>
        <w:tabs>
          <w:tab w:val="left" w:pos="993"/>
        </w:tabs>
        <w:autoSpaceDE w:val="0"/>
        <w:autoSpaceDN w:val="0"/>
        <w:adjustRightInd w:val="0"/>
        <w:spacing w:line="240" w:lineRule="auto"/>
        <w:ind w:firstLine="709"/>
        <w:jc w:val="both"/>
        <w:rPr>
          <w:rFonts w:ascii="Arial" w:hAnsi="Arial" w:cs="Arial"/>
          <w:sz w:val="24"/>
          <w:szCs w:val="24"/>
        </w:rPr>
      </w:pPr>
      <w:r w:rsidRPr="0066328C">
        <w:rPr>
          <w:rFonts w:ascii="Arial" w:hAnsi="Arial" w:cs="Arial"/>
          <w:sz w:val="24"/>
          <w:szCs w:val="24"/>
        </w:rPr>
        <w:t>- постановление судебного пристава-исполнителя об окончании исполнительного производства в связи с возвращением взыскателю исполнительного документа по основаниям, предусмотренным пунктами 3 и 4 части 1 статьи 46 Федерального закона «Об исполнительном производстве»;</w:t>
      </w: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jc w:val="center"/>
        <w:rPr>
          <w:rFonts w:ascii="Arial" w:hAnsi="Arial" w:cs="Arial"/>
          <w:b/>
          <w:sz w:val="24"/>
          <w:szCs w:val="24"/>
        </w:rPr>
      </w:pPr>
      <w:r w:rsidRPr="0066328C">
        <w:rPr>
          <w:rFonts w:ascii="Arial" w:hAnsi="Arial" w:cs="Arial"/>
          <w:b/>
          <w:sz w:val="24"/>
          <w:szCs w:val="24"/>
        </w:rPr>
        <w:t>4. Порядок принятия решения о признании безнадежной к взысканию задолженности по платежам в бюджет</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4.1. В целях подготовки решений о признании безнадежной к взысканию задолженности по платежам в бюджет администратором доходов создается комиссия по поступлению и выбытию активов (далее - Комиссия), утверждается положение о ней и ее состав.</w:t>
      </w:r>
    </w:p>
    <w:p w:rsidR="00420A4A" w:rsidRPr="0066328C" w:rsidRDefault="00420A4A" w:rsidP="0066328C">
      <w:pPr>
        <w:spacing w:line="240" w:lineRule="auto"/>
        <w:ind w:firstLine="709"/>
        <w:contextualSpacing/>
        <w:jc w:val="both"/>
        <w:rPr>
          <w:rFonts w:ascii="Arial" w:hAnsi="Arial" w:cs="Arial"/>
          <w:sz w:val="24"/>
          <w:szCs w:val="24"/>
        </w:rPr>
      </w:pPr>
      <w:r w:rsidRPr="0066328C">
        <w:rPr>
          <w:rFonts w:ascii="Arial" w:hAnsi="Arial" w:cs="Arial"/>
          <w:sz w:val="24"/>
          <w:szCs w:val="24"/>
        </w:rPr>
        <w:t>4.2. Комиссия в течение 15 дней со дня поступления документов, указанных в пункте 3.1 настоящего Порядка, принимает одно из следующих решений:</w:t>
      </w:r>
    </w:p>
    <w:p w:rsidR="00420A4A" w:rsidRPr="0066328C" w:rsidRDefault="00420A4A" w:rsidP="0066328C">
      <w:pPr>
        <w:tabs>
          <w:tab w:val="left" w:pos="993"/>
        </w:tabs>
        <w:spacing w:line="240" w:lineRule="auto"/>
        <w:ind w:firstLine="709"/>
        <w:contextualSpacing/>
        <w:jc w:val="both"/>
        <w:rPr>
          <w:rFonts w:ascii="Arial" w:hAnsi="Arial" w:cs="Arial"/>
          <w:sz w:val="24"/>
          <w:szCs w:val="24"/>
        </w:rPr>
      </w:pPr>
      <w:r w:rsidRPr="0066328C">
        <w:rPr>
          <w:rFonts w:ascii="Arial" w:hAnsi="Arial" w:cs="Arial"/>
          <w:sz w:val="24"/>
          <w:szCs w:val="24"/>
        </w:rPr>
        <w:t>а) о признании безнадежной к взысканию задолженности по платежам в бюджет;</w:t>
      </w:r>
    </w:p>
    <w:p w:rsidR="00420A4A" w:rsidRPr="0066328C" w:rsidRDefault="00420A4A" w:rsidP="0066328C">
      <w:pPr>
        <w:tabs>
          <w:tab w:val="left" w:pos="993"/>
        </w:tabs>
        <w:spacing w:line="240" w:lineRule="auto"/>
        <w:ind w:firstLine="709"/>
        <w:contextualSpacing/>
        <w:jc w:val="both"/>
        <w:rPr>
          <w:rFonts w:ascii="Arial" w:hAnsi="Arial" w:cs="Arial"/>
          <w:sz w:val="24"/>
          <w:szCs w:val="24"/>
        </w:rPr>
      </w:pPr>
      <w:r w:rsidRPr="0066328C">
        <w:rPr>
          <w:rFonts w:ascii="Arial" w:hAnsi="Arial" w:cs="Arial"/>
          <w:sz w:val="24"/>
          <w:szCs w:val="24"/>
        </w:rPr>
        <w:t xml:space="preserve">б) об отказе в признании безнадежной к взысканию задолженности по платежам в бюджет. </w:t>
      </w:r>
    </w:p>
    <w:p w:rsidR="00420A4A" w:rsidRPr="0066328C" w:rsidRDefault="00420A4A" w:rsidP="0066328C">
      <w:pPr>
        <w:spacing w:line="240" w:lineRule="auto"/>
        <w:ind w:firstLine="709"/>
        <w:contextualSpacing/>
        <w:jc w:val="both"/>
        <w:rPr>
          <w:rFonts w:ascii="Arial" w:hAnsi="Arial" w:cs="Arial"/>
          <w:sz w:val="24"/>
          <w:szCs w:val="24"/>
        </w:rPr>
      </w:pPr>
      <w:r w:rsidRPr="0066328C">
        <w:rPr>
          <w:rFonts w:ascii="Arial" w:hAnsi="Arial" w:cs="Arial"/>
          <w:sz w:val="24"/>
          <w:szCs w:val="24"/>
        </w:rPr>
        <w:t>4.3. Решение об отказе в признании безнадежной к взысканию задолженности по платежам в бюджет принимается при отсутствии оснований, установленных в пунктах 2.1, 2.2 настоящего Порядка, и (или) отсутствии соответствующих документов, указанных в пункте 3.1 настоящего Порядка.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4.4. Решение о признании безнадежной к взысканию задолженности по платежам в бюджет оформляется актом, содержащим следующую информацию:</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а) полное наименование организации (фамилия, имя, отчество физического лица);</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б) идентификационный номер налогоплательщика, основной государственный регистрационный номер, код причины постановки на учет налогоплательщика организации (идентификационный номер налогоплательщика физического лица (при наличии);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в) сведения о платеже, по которому возникла задолженность;</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г) код классификации доходов бюджетов Российской Федерации, по которому учитывается задолженность по платежам в бюджет бюджетной системы Российской Федерации, его наименование;</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д) сумма задолженности по платежам в бюджеты бюджетной системы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е) сумма задолженности по пеням и штрафам по соответствующим платежам в бюджеты бюджетной системы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lastRenderedPageBreak/>
        <w:t>ж) дата принятия решения о признании безнадежной к взысканию задолженности по платежам в бюджеты бюджетной системы Российской Федерации;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з) подписи членов Комиссии.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4.5. Проект акта подготавливается Комиссией не позднее 3 дней со дня заседания Комиссии.</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4.6. Оформленный Комиссией акт о признании безнадежной к взысканию задолженности по платежам в бюджет утверждается руководителем администратора доходов бюджета в течение 2 дней со дня его поступления.</w:t>
      </w: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ind w:firstLine="709"/>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pStyle w:val="ConsPlusNormal"/>
        <w:jc w:val="both"/>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p>
    <w:p w:rsidR="00420A4A" w:rsidRDefault="00420A4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9C04DA" w:rsidRPr="0066328C" w:rsidRDefault="009C04DA" w:rsidP="0066328C">
      <w:pPr>
        <w:autoSpaceDE w:val="0"/>
        <w:autoSpaceDN w:val="0"/>
        <w:adjustRightInd w:val="0"/>
        <w:spacing w:line="240" w:lineRule="auto"/>
        <w:ind w:firstLine="709"/>
        <w:jc w:val="right"/>
        <w:outlineLvl w:val="1"/>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r w:rsidRPr="0066328C">
        <w:rPr>
          <w:rFonts w:ascii="Arial" w:hAnsi="Arial" w:cs="Arial"/>
          <w:sz w:val="24"/>
          <w:szCs w:val="24"/>
        </w:rPr>
        <w:lastRenderedPageBreak/>
        <w:t>Приложение № 1</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к Порядку принятия решений о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признании безнадежной к взысканию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задолженности по платежам в бюджет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муниципального образования Урываевский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сельсовет Панкрушихинского района Алтайского края</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от 27.10.2025 №130</w:t>
      </w:r>
    </w:p>
    <w:p w:rsidR="00420A4A" w:rsidRPr="0066328C" w:rsidRDefault="00420A4A" w:rsidP="0066328C">
      <w:pPr>
        <w:widowControl w:val="0"/>
        <w:autoSpaceDE w:val="0"/>
        <w:autoSpaceDN w:val="0"/>
        <w:adjustRightInd w:val="0"/>
        <w:spacing w:line="240" w:lineRule="auto"/>
        <w:jc w:val="both"/>
        <w:outlineLvl w:val="3"/>
        <w:rPr>
          <w:rFonts w:ascii="Arial" w:hAnsi="Arial" w:cs="Arial"/>
          <w:sz w:val="24"/>
          <w:szCs w:val="24"/>
        </w:rPr>
      </w:pPr>
    </w:p>
    <w:p w:rsidR="00420A4A" w:rsidRPr="0066328C" w:rsidRDefault="00420A4A" w:rsidP="0066328C">
      <w:pPr>
        <w:pStyle w:val="ConsPlusNonformat"/>
        <w:ind w:firstLine="709"/>
        <w:jc w:val="center"/>
        <w:rPr>
          <w:rFonts w:ascii="Arial" w:hAnsi="Arial" w:cs="Arial"/>
          <w:sz w:val="24"/>
          <w:szCs w:val="24"/>
        </w:rPr>
      </w:pPr>
      <w:r w:rsidRPr="0066328C">
        <w:rPr>
          <w:rFonts w:ascii="Arial" w:hAnsi="Arial" w:cs="Arial"/>
          <w:sz w:val="24"/>
          <w:szCs w:val="24"/>
        </w:rPr>
        <w:t>Выписка из отчетности</w:t>
      </w:r>
    </w:p>
    <w:p w:rsidR="00420A4A" w:rsidRPr="0066328C" w:rsidRDefault="00420A4A" w:rsidP="0066328C">
      <w:pPr>
        <w:autoSpaceDE w:val="0"/>
        <w:autoSpaceDN w:val="0"/>
        <w:adjustRightInd w:val="0"/>
        <w:spacing w:line="240" w:lineRule="auto"/>
        <w:ind w:firstLine="709"/>
        <w:jc w:val="both"/>
        <w:outlineLvl w:val="0"/>
        <w:rPr>
          <w:rFonts w:ascii="Arial" w:hAnsi="Arial" w:cs="Arial"/>
          <w:bCs/>
          <w:sz w:val="24"/>
          <w:szCs w:val="24"/>
        </w:rPr>
      </w:pPr>
      <w:r w:rsidRPr="0066328C">
        <w:rPr>
          <w:rFonts w:ascii="Arial" w:hAnsi="Arial" w:cs="Arial"/>
          <w:sz w:val="24"/>
          <w:szCs w:val="24"/>
        </w:rPr>
        <w:t xml:space="preserve">об учитываемых суммах задолженности по уплате платежей в бюджет муниципального образования </w:t>
      </w:r>
      <w:r w:rsidRPr="0066328C">
        <w:rPr>
          <w:rFonts w:ascii="Arial" w:hAnsi="Arial" w:cs="Arial"/>
          <w:bCs/>
          <w:sz w:val="24"/>
          <w:szCs w:val="24"/>
        </w:rPr>
        <w:t>Урываевский сельсовет Панкрушихинского района Алтайского края</w:t>
      </w:r>
    </w:p>
    <w:p w:rsidR="00420A4A" w:rsidRPr="0066328C" w:rsidRDefault="00420A4A" w:rsidP="0066328C">
      <w:pPr>
        <w:pStyle w:val="ConsPlusNonformat"/>
        <w:ind w:firstLine="709"/>
        <w:jc w:val="center"/>
        <w:rPr>
          <w:rFonts w:ascii="Arial" w:hAnsi="Arial" w:cs="Arial"/>
          <w:sz w:val="24"/>
          <w:szCs w:val="24"/>
        </w:rPr>
      </w:pPr>
      <w:r w:rsidRPr="0066328C">
        <w:rPr>
          <w:rFonts w:ascii="Arial" w:hAnsi="Arial" w:cs="Arial"/>
          <w:sz w:val="24"/>
          <w:szCs w:val="24"/>
        </w:rPr>
        <w:t>по состоянию на «__» ______________ 20__ года</w:t>
      </w:r>
    </w:p>
    <w:p w:rsidR="00420A4A" w:rsidRPr="0066328C" w:rsidRDefault="00420A4A" w:rsidP="0066328C">
      <w:pPr>
        <w:pStyle w:val="ConsPlusNonformat"/>
        <w:rPr>
          <w:rFonts w:ascii="Arial" w:hAnsi="Arial" w:cs="Arial"/>
          <w:sz w:val="24"/>
          <w:szCs w:val="24"/>
        </w:rPr>
      </w:pPr>
    </w:p>
    <w:tbl>
      <w:tblPr>
        <w:tblW w:w="10315"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97"/>
        <w:gridCol w:w="1866"/>
        <w:gridCol w:w="1988"/>
        <w:gridCol w:w="1839"/>
        <w:gridCol w:w="1880"/>
        <w:gridCol w:w="2045"/>
      </w:tblGrid>
      <w:tr w:rsidR="00420A4A" w:rsidRPr="0066328C" w:rsidTr="000533A8">
        <w:trPr>
          <w:trHeight w:val="629"/>
        </w:trPr>
        <w:tc>
          <w:tcPr>
            <w:tcW w:w="697"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 п/п</w:t>
            </w:r>
          </w:p>
        </w:tc>
        <w:tc>
          <w:tcPr>
            <w:tcW w:w="1866"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Наименование организации (фамилия, имя, отчество физического лица)</w:t>
            </w:r>
          </w:p>
        </w:tc>
        <w:tc>
          <w:tcPr>
            <w:tcW w:w="1988"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ИНН/КПП/ОГРН организации (ИНН физического лица)</w:t>
            </w:r>
          </w:p>
        </w:tc>
        <w:tc>
          <w:tcPr>
            <w:tcW w:w="1839"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Наименование платежа</w:t>
            </w:r>
          </w:p>
        </w:tc>
        <w:tc>
          <w:tcPr>
            <w:tcW w:w="1880"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Код бюджетной классификации</w:t>
            </w:r>
          </w:p>
        </w:tc>
        <w:tc>
          <w:tcPr>
            <w:tcW w:w="2045"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Задолженность по платежам в бюджет</w:t>
            </w:r>
          </w:p>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(в рублях)</w:t>
            </w:r>
          </w:p>
        </w:tc>
      </w:tr>
      <w:tr w:rsidR="00420A4A" w:rsidRPr="0066328C" w:rsidTr="000533A8">
        <w:trPr>
          <w:trHeight w:val="196"/>
        </w:trPr>
        <w:tc>
          <w:tcPr>
            <w:tcW w:w="697" w:type="dxa"/>
          </w:tcPr>
          <w:p w:rsidR="00420A4A" w:rsidRPr="0066328C" w:rsidRDefault="00420A4A" w:rsidP="0066328C">
            <w:pPr>
              <w:pStyle w:val="ConsPlusNormal"/>
              <w:ind w:firstLine="709"/>
              <w:jc w:val="center"/>
              <w:rPr>
                <w:rFonts w:ascii="Arial" w:hAnsi="Arial" w:cs="Arial"/>
                <w:sz w:val="24"/>
                <w:szCs w:val="24"/>
              </w:rPr>
            </w:pPr>
          </w:p>
        </w:tc>
        <w:tc>
          <w:tcPr>
            <w:tcW w:w="1866" w:type="dxa"/>
          </w:tcPr>
          <w:p w:rsidR="00420A4A" w:rsidRPr="0066328C" w:rsidRDefault="00420A4A" w:rsidP="0066328C">
            <w:pPr>
              <w:pStyle w:val="ConsPlusNormal"/>
              <w:ind w:firstLine="709"/>
              <w:jc w:val="center"/>
              <w:rPr>
                <w:rFonts w:ascii="Arial" w:hAnsi="Arial" w:cs="Arial"/>
                <w:sz w:val="24"/>
                <w:szCs w:val="24"/>
              </w:rPr>
            </w:pPr>
          </w:p>
        </w:tc>
        <w:tc>
          <w:tcPr>
            <w:tcW w:w="1988" w:type="dxa"/>
          </w:tcPr>
          <w:p w:rsidR="00420A4A" w:rsidRPr="0066328C" w:rsidRDefault="00420A4A" w:rsidP="0066328C">
            <w:pPr>
              <w:pStyle w:val="ConsPlusNormal"/>
              <w:ind w:firstLine="709"/>
              <w:jc w:val="center"/>
              <w:rPr>
                <w:rFonts w:ascii="Arial" w:hAnsi="Arial" w:cs="Arial"/>
                <w:sz w:val="24"/>
                <w:szCs w:val="24"/>
              </w:rPr>
            </w:pPr>
          </w:p>
        </w:tc>
        <w:tc>
          <w:tcPr>
            <w:tcW w:w="1839" w:type="dxa"/>
          </w:tcPr>
          <w:p w:rsidR="00420A4A" w:rsidRPr="0066328C" w:rsidRDefault="00420A4A" w:rsidP="0066328C">
            <w:pPr>
              <w:pStyle w:val="ConsPlusNormal"/>
              <w:ind w:firstLine="709"/>
              <w:jc w:val="center"/>
              <w:rPr>
                <w:rFonts w:ascii="Arial" w:hAnsi="Arial" w:cs="Arial"/>
                <w:sz w:val="24"/>
                <w:szCs w:val="24"/>
              </w:rPr>
            </w:pPr>
          </w:p>
        </w:tc>
        <w:tc>
          <w:tcPr>
            <w:tcW w:w="1880" w:type="dxa"/>
          </w:tcPr>
          <w:p w:rsidR="00420A4A" w:rsidRPr="0066328C" w:rsidRDefault="00420A4A" w:rsidP="0066328C">
            <w:pPr>
              <w:pStyle w:val="ConsPlusNormal"/>
              <w:ind w:firstLine="709"/>
              <w:jc w:val="center"/>
              <w:rPr>
                <w:rFonts w:ascii="Arial" w:hAnsi="Arial" w:cs="Arial"/>
                <w:sz w:val="24"/>
                <w:szCs w:val="24"/>
              </w:rPr>
            </w:pPr>
          </w:p>
        </w:tc>
        <w:tc>
          <w:tcPr>
            <w:tcW w:w="2045" w:type="dxa"/>
          </w:tcPr>
          <w:p w:rsidR="00420A4A" w:rsidRPr="0066328C" w:rsidRDefault="00420A4A" w:rsidP="0066328C">
            <w:pPr>
              <w:pStyle w:val="ConsPlusNormal"/>
              <w:ind w:firstLine="709"/>
              <w:jc w:val="center"/>
              <w:rPr>
                <w:rFonts w:ascii="Arial" w:hAnsi="Arial" w:cs="Arial"/>
                <w:sz w:val="24"/>
                <w:szCs w:val="24"/>
              </w:rPr>
            </w:pPr>
          </w:p>
        </w:tc>
      </w:tr>
      <w:tr w:rsidR="00420A4A" w:rsidRPr="0066328C" w:rsidTr="000533A8">
        <w:trPr>
          <w:trHeight w:val="208"/>
        </w:trPr>
        <w:tc>
          <w:tcPr>
            <w:tcW w:w="697" w:type="dxa"/>
          </w:tcPr>
          <w:p w:rsidR="00420A4A" w:rsidRPr="0066328C" w:rsidRDefault="00420A4A" w:rsidP="0066328C">
            <w:pPr>
              <w:pStyle w:val="ConsPlusNormal"/>
              <w:ind w:firstLine="709"/>
              <w:jc w:val="center"/>
              <w:rPr>
                <w:rFonts w:ascii="Arial" w:hAnsi="Arial" w:cs="Arial"/>
                <w:sz w:val="24"/>
                <w:szCs w:val="24"/>
              </w:rPr>
            </w:pPr>
          </w:p>
        </w:tc>
        <w:tc>
          <w:tcPr>
            <w:tcW w:w="1866"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ИТОГО</w:t>
            </w:r>
          </w:p>
        </w:tc>
        <w:tc>
          <w:tcPr>
            <w:tcW w:w="1988" w:type="dxa"/>
          </w:tcPr>
          <w:p w:rsidR="00420A4A" w:rsidRPr="0066328C" w:rsidRDefault="00420A4A" w:rsidP="0066328C">
            <w:pPr>
              <w:pStyle w:val="ConsPlusNormal"/>
              <w:ind w:firstLine="709"/>
              <w:jc w:val="center"/>
              <w:rPr>
                <w:rFonts w:ascii="Arial" w:hAnsi="Arial" w:cs="Arial"/>
                <w:sz w:val="24"/>
                <w:szCs w:val="24"/>
              </w:rPr>
            </w:pPr>
          </w:p>
        </w:tc>
        <w:tc>
          <w:tcPr>
            <w:tcW w:w="1839" w:type="dxa"/>
          </w:tcPr>
          <w:p w:rsidR="00420A4A" w:rsidRPr="0066328C" w:rsidRDefault="00420A4A" w:rsidP="0066328C">
            <w:pPr>
              <w:pStyle w:val="ConsPlusNormal"/>
              <w:ind w:firstLine="709"/>
              <w:jc w:val="center"/>
              <w:rPr>
                <w:rFonts w:ascii="Arial" w:hAnsi="Arial" w:cs="Arial"/>
                <w:sz w:val="24"/>
                <w:szCs w:val="24"/>
              </w:rPr>
            </w:pPr>
          </w:p>
        </w:tc>
        <w:tc>
          <w:tcPr>
            <w:tcW w:w="1880" w:type="dxa"/>
          </w:tcPr>
          <w:p w:rsidR="00420A4A" w:rsidRPr="0066328C" w:rsidRDefault="00420A4A" w:rsidP="0066328C">
            <w:pPr>
              <w:pStyle w:val="ConsPlusNormal"/>
              <w:ind w:firstLine="709"/>
              <w:jc w:val="center"/>
              <w:rPr>
                <w:rFonts w:ascii="Arial" w:hAnsi="Arial" w:cs="Arial"/>
                <w:sz w:val="24"/>
                <w:szCs w:val="24"/>
              </w:rPr>
            </w:pPr>
          </w:p>
        </w:tc>
        <w:tc>
          <w:tcPr>
            <w:tcW w:w="2045" w:type="dxa"/>
          </w:tcPr>
          <w:p w:rsidR="00420A4A" w:rsidRPr="0066328C" w:rsidRDefault="00420A4A" w:rsidP="0066328C">
            <w:pPr>
              <w:pStyle w:val="ConsPlusNormal"/>
              <w:ind w:firstLine="709"/>
              <w:jc w:val="center"/>
              <w:rPr>
                <w:rFonts w:ascii="Arial" w:hAnsi="Arial" w:cs="Arial"/>
                <w:sz w:val="24"/>
                <w:szCs w:val="24"/>
              </w:rPr>
            </w:pPr>
          </w:p>
        </w:tc>
      </w:tr>
    </w:tbl>
    <w:p w:rsidR="00420A4A" w:rsidRPr="0066328C" w:rsidRDefault="00420A4A" w:rsidP="0066328C">
      <w:pPr>
        <w:pStyle w:val="ConsPlusNonformat"/>
        <w:ind w:firstLine="709"/>
        <w:jc w:val="both"/>
        <w:rPr>
          <w:rFonts w:ascii="Arial" w:hAnsi="Arial" w:cs="Arial"/>
          <w:sz w:val="24"/>
          <w:szCs w:val="24"/>
        </w:rPr>
      </w:pPr>
    </w:p>
    <w:tbl>
      <w:tblPr>
        <w:tblW w:w="10260" w:type="dxa"/>
        <w:tblInd w:w="-692" w:type="dxa"/>
        <w:tblLayout w:type="fixed"/>
        <w:tblCellMar>
          <w:left w:w="28" w:type="dxa"/>
          <w:right w:w="28" w:type="dxa"/>
        </w:tblCellMar>
        <w:tblLook w:val="0000"/>
      </w:tblPr>
      <w:tblGrid>
        <w:gridCol w:w="4320"/>
        <w:gridCol w:w="540"/>
        <w:gridCol w:w="1800"/>
        <w:gridCol w:w="567"/>
        <w:gridCol w:w="3033"/>
      </w:tblGrid>
      <w:tr w:rsidR="00420A4A" w:rsidRPr="0066328C" w:rsidTr="000533A8">
        <w:tc>
          <w:tcPr>
            <w:tcW w:w="4320" w:type="dxa"/>
            <w:tcBorders>
              <w:top w:val="nil"/>
              <w:left w:val="nil"/>
              <w:bottom w:val="single" w:sz="4" w:space="0" w:color="auto"/>
              <w:right w:val="nil"/>
            </w:tcBorders>
            <w:vAlign w:val="bottom"/>
          </w:tcPr>
          <w:p w:rsidR="00420A4A" w:rsidRPr="0066328C" w:rsidRDefault="00420A4A" w:rsidP="0066328C">
            <w:pPr>
              <w:spacing w:line="240" w:lineRule="auto"/>
              <w:ind w:firstLine="709"/>
              <w:jc w:val="center"/>
              <w:rPr>
                <w:rFonts w:ascii="Arial" w:hAnsi="Arial" w:cs="Arial"/>
                <w:sz w:val="24"/>
                <w:szCs w:val="24"/>
              </w:rPr>
            </w:pPr>
          </w:p>
        </w:tc>
        <w:tc>
          <w:tcPr>
            <w:tcW w:w="540" w:type="dxa"/>
            <w:tcBorders>
              <w:top w:val="nil"/>
              <w:left w:val="nil"/>
              <w:bottom w:val="nil"/>
              <w:right w:val="nil"/>
            </w:tcBorders>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800"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303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r>
      <w:tr w:rsidR="00420A4A" w:rsidRPr="0066328C" w:rsidTr="000533A8">
        <w:tc>
          <w:tcPr>
            <w:tcW w:w="4320" w:type="dxa"/>
            <w:vAlign w:val="bottom"/>
          </w:tcPr>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(должность)</w:t>
            </w:r>
          </w:p>
        </w:tc>
        <w:tc>
          <w:tcPr>
            <w:tcW w:w="540" w:type="dxa"/>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800" w:type="dxa"/>
          </w:tcPr>
          <w:p w:rsidR="00420A4A" w:rsidRPr="0066328C" w:rsidRDefault="00420A4A" w:rsidP="0066328C">
            <w:pPr>
              <w:spacing w:line="240" w:lineRule="auto"/>
              <w:rPr>
                <w:rFonts w:ascii="Arial" w:hAnsi="Arial" w:cs="Arial"/>
                <w:sz w:val="24"/>
                <w:szCs w:val="24"/>
              </w:rPr>
            </w:pPr>
            <w:r w:rsidRPr="0066328C">
              <w:rPr>
                <w:rFonts w:ascii="Arial" w:hAnsi="Arial" w:cs="Arial"/>
                <w:sz w:val="24"/>
                <w:szCs w:val="24"/>
              </w:rPr>
              <w:t>(подпись)</w:t>
            </w:r>
          </w:p>
        </w:tc>
        <w:tc>
          <w:tcPr>
            <w:tcW w:w="567" w:type="dxa"/>
          </w:tcPr>
          <w:p w:rsidR="00420A4A" w:rsidRPr="0066328C" w:rsidRDefault="00420A4A" w:rsidP="0066328C">
            <w:pPr>
              <w:spacing w:line="240" w:lineRule="auto"/>
              <w:ind w:firstLine="709"/>
              <w:jc w:val="center"/>
              <w:rPr>
                <w:rFonts w:ascii="Arial" w:hAnsi="Arial" w:cs="Arial"/>
                <w:sz w:val="24"/>
                <w:szCs w:val="24"/>
              </w:rPr>
            </w:pPr>
          </w:p>
        </w:tc>
        <w:tc>
          <w:tcPr>
            <w:tcW w:w="3033" w:type="dxa"/>
          </w:tcPr>
          <w:p w:rsidR="00420A4A" w:rsidRPr="0066328C" w:rsidRDefault="00420A4A" w:rsidP="0066328C">
            <w:pPr>
              <w:pStyle w:val="a5"/>
              <w:spacing w:after="0"/>
              <w:rPr>
                <w:rFonts w:cs="Arial"/>
                <w:sz w:val="24"/>
              </w:rPr>
            </w:pPr>
            <w:r w:rsidRPr="0066328C">
              <w:rPr>
                <w:rFonts w:cs="Arial"/>
                <w:sz w:val="24"/>
              </w:rPr>
              <w:t>(расшифровка подписи)</w:t>
            </w:r>
          </w:p>
        </w:tc>
      </w:tr>
    </w:tbl>
    <w:p w:rsidR="00420A4A" w:rsidRPr="0066328C" w:rsidRDefault="00420A4A" w:rsidP="0066328C">
      <w:pPr>
        <w:pStyle w:val="ConsPlusNonformat"/>
        <w:ind w:firstLine="709"/>
        <w:jc w:val="both"/>
        <w:rPr>
          <w:rFonts w:ascii="Arial" w:hAnsi="Arial" w:cs="Arial"/>
          <w:sz w:val="24"/>
          <w:szCs w:val="24"/>
        </w:rPr>
      </w:pPr>
    </w:p>
    <w:p w:rsidR="00420A4A" w:rsidRPr="0066328C" w:rsidRDefault="00420A4A" w:rsidP="0066328C">
      <w:pPr>
        <w:pStyle w:val="ConsPlusNonformat"/>
        <w:ind w:firstLine="709"/>
        <w:jc w:val="both"/>
        <w:rPr>
          <w:rFonts w:ascii="Arial" w:hAnsi="Arial" w:cs="Arial"/>
          <w:sz w:val="24"/>
          <w:szCs w:val="24"/>
        </w:rPr>
      </w:pPr>
      <w:r w:rsidRPr="0066328C">
        <w:rPr>
          <w:rFonts w:ascii="Arial" w:hAnsi="Arial" w:cs="Arial"/>
          <w:sz w:val="24"/>
          <w:szCs w:val="24"/>
        </w:rPr>
        <w:t>Согласовано:</w:t>
      </w:r>
    </w:p>
    <w:tbl>
      <w:tblPr>
        <w:tblW w:w="10260" w:type="dxa"/>
        <w:tblInd w:w="-692" w:type="dxa"/>
        <w:tblLayout w:type="fixed"/>
        <w:tblCellMar>
          <w:left w:w="28" w:type="dxa"/>
          <w:right w:w="28" w:type="dxa"/>
        </w:tblCellMar>
        <w:tblLook w:val="0000"/>
      </w:tblPr>
      <w:tblGrid>
        <w:gridCol w:w="4320"/>
        <w:gridCol w:w="567"/>
        <w:gridCol w:w="1773"/>
        <w:gridCol w:w="567"/>
        <w:gridCol w:w="3033"/>
      </w:tblGrid>
      <w:tr w:rsidR="00420A4A" w:rsidRPr="0066328C" w:rsidTr="000533A8">
        <w:tc>
          <w:tcPr>
            <w:tcW w:w="4320" w:type="dxa"/>
            <w:tcBorders>
              <w:top w:val="nil"/>
              <w:left w:val="nil"/>
              <w:bottom w:val="single" w:sz="4" w:space="0" w:color="auto"/>
              <w:right w:val="nil"/>
            </w:tcBorders>
            <w:vAlign w:val="bottom"/>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bottom w:val="nil"/>
              <w:right w:val="nil"/>
            </w:tcBorders>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7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303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r>
      <w:tr w:rsidR="00420A4A" w:rsidRPr="0066328C" w:rsidTr="000533A8">
        <w:tc>
          <w:tcPr>
            <w:tcW w:w="4320" w:type="dxa"/>
            <w:vAlign w:val="bottom"/>
          </w:tcPr>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(должность)</w:t>
            </w:r>
          </w:p>
        </w:tc>
        <w:tc>
          <w:tcPr>
            <w:tcW w:w="567" w:type="dxa"/>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73" w:type="dxa"/>
          </w:tcPr>
          <w:p w:rsidR="00420A4A" w:rsidRPr="0066328C" w:rsidRDefault="00420A4A" w:rsidP="0066328C">
            <w:pPr>
              <w:spacing w:line="240" w:lineRule="auto"/>
              <w:rPr>
                <w:rFonts w:ascii="Arial" w:hAnsi="Arial" w:cs="Arial"/>
                <w:sz w:val="24"/>
                <w:szCs w:val="24"/>
              </w:rPr>
            </w:pPr>
            <w:r w:rsidRPr="0066328C">
              <w:rPr>
                <w:rFonts w:ascii="Arial" w:hAnsi="Arial" w:cs="Arial"/>
                <w:sz w:val="24"/>
                <w:szCs w:val="24"/>
              </w:rPr>
              <w:t>(подпись)</w:t>
            </w:r>
          </w:p>
        </w:tc>
        <w:tc>
          <w:tcPr>
            <w:tcW w:w="567" w:type="dxa"/>
          </w:tcPr>
          <w:p w:rsidR="00420A4A" w:rsidRPr="0066328C" w:rsidRDefault="00420A4A" w:rsidP="0066328C">
            <w:pPr>
              <w:spacing w:line="240" w:lineRule="auto"/>
              <w:ind w:firstLine="709"/>
              <w:jc w:val="center"/>
              <w:rPr>
                <w:rFonts w:ascii="Arial" w:hAnsi="Arial" w:cs="Arial"/>
                <w:sz w:val="24"/>
                <w:szCs w:val="24"/>
              </w:rPr>
            </w:pPr>
          </w:p>
        </w:tc>
        <w:tc>
          <w:tcPr>
            <w:tcW w:w="3033" w:type="dxa"/>
          </w:tcPr>
          <w:p w:rsidR="00420A4A" w:rsidRPr="0066328C" w:rsidRDefault="00420A4A" w:rsidP="0066328C">
            <w:pPr>
              <w:pStyle w:val="a5"/>
              <w:spacing w:after="0"/>
              <w:rPr>
                <w:rFonts w:cs="Arial"/>
                <w:sz w:val="24"/>
              </w:rPr>
            </w:pPr>
            <w:r w:rsidRPr="0066328C">
              <w:rPr>
                <w:rFonts w:cs="Arial"/>
                <w:sz w:val="24"/>
              </w:rPr>
              <w:t>(расшифровка подписи)</w:t>
            </w:r>
          </w:p>
        </w:tc>
      </w:tr>
    </w:tbl>
    <w:p w:rsidR="00420A4A" w:rsidRPr="0066328C" w:rsidRDefault="00420A4A" w:rsidP="0066328C">
      <w:pPr>
        <w:pStyle w:val="23"/>
        <w:widowControl w:val="0"/>
        <w:spacing w:after="0" w:line="240" w:lineRule="auto"/>
        <w:ind w:firstLine="709"/>
        <w:rPr>
          <w:rFonts w:ascii="Arial" w:hAnsi="Arial" w:cs="Arial"/>
          <w:sz w:val="24"/>
          <w:szCs w:val="24"/>
        </w:rPr>
      </w:pPr>
    </w:p>
    <w:p w:rsidR="00420A4A" w:rsidRPr="0066328C" w:rsidRDefault="00420A4A" w:rsidP="0066328C">
      <w:pPr>
        <w:pStyle w:val="23"/>
        <w:widowControl w:val="0"/>
        <w:spacing w:after="0" w:line="240" w:lineRule="auto"/>
        <w:ind w:firstLine="709"/>
        <w:rPr>
          <w:rFonts w:ascii="Arial" w:hAnsi="Arial" w:cs="Arial"/>
          <w:sz w:val="24"/>
          <w:szCs w:val="24"/>
        </w:rPr>
      </w:pPr>
      <w:r w:rsidRPr="0066328C">
        <w:rPr>
          <w:rFonts w:ascii="Arial" w:hAnsi="Arial" w:cs="Arial"/>
          <w:sz w:val="24"/>
          <w:szCs w:val="24"/>
        </w:rPr>
        <w:t>М.П.</w:t>
      </w: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r w:rsidRPr="0066328C">
        <w:rPr>
          <w:rFonts w:ascii="Arial" w:hAnsi="Arial" w:cs="Arial"/>
          <w:sz w:val="24"/>
          <w:szCs w:val="24"/>
        </w:rPr>
        <w:t>Дата</w:t>
      </w:r>
      <w:r w:rsidRPr="0066328C">
        <w:rPr>
          <w:rFonts w:ascii="Arial" w:hAnsi="Arial" w:cs="Arial"/>
          <w:sz w:val="24"/>
          <w:szCs w:val="24"/>
        </w:rPr>
        <w:br w:type="page"/>
      </w:r>
      <w:r w:rsidRPr="0066328C">
        <w:rPr>
          <w:rFonts w:ascii="Arial" w:hAnsi="Arial" w:cs="Arial"/>
          <w:sz w:val="24"/>
          <w:szCs w:val="24"/>
        </w:rPr>
        <w:lastRenderedPageBreak/>
        <w:t>Приложение № 2</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к Порядку принятия решений о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признании безнадежной к взысканию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задолженности по платежам в бюджет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муниципального образования Урываевский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сельсовет Панкрушихинского района Алтайского края</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от 27.10.2025 №130</w:t>
      </w:r>
    </w:p>
    <w:p w:rsidR="00420A4A" w:rsidRPr="0066328C" w:rsidRDefault="00420A4A" w:rsidP="0066328C">
      <w:pPr>
        <w:pStyle w:val="ConsPlusNormal"/>
        <w:jc w:val="right"/>
        <w:rPr>
          <w:rFonts w:ascii="Arial" w:hAnsi="Arial" w:cs="Arial"/>
          <w:sz w:val="24"/>
          <w:szCs w:val="24"/>
        </w:rPr>
      </w:pPr>
    </w:p>
    <w:p w:rsidR="00420A4A" w:rsidRPr="0066328C" w:rsidRDefault="00420A4A" w:rsidP="0066328C">
      <w:pPr>
        <w:pStyle w:val="ConsPlusNonformat"/>
        <w:ind w:firstLine="709"/>
        <w:jc w:val="center"/>
        <w:rPr>
          <w:rFonts w:ascii="Arial" w:hAnsi="Arial" w:cs="Arial"/>
          <w:sz w:val="24"/>
          <w:szCs w:val="24"/>
        </w:rPr>
      </w:pPr>
      <w:r w:rsidRPr="0066328C">
        <w:rPr>
          <w:rFonts w:ascii="Arial" w:hAnsi="Arial" w:cs="Arial"/>
          <w:sz w:val="24"/>
          <w:szCs w:val="24"/>
        </w:rPr>
        <w:t>Справка</w:t>
      </w:r>
    </w:p>
    <w:p w:rsidR="00420A4A" w:rsidRPr="0066328C" w:rsidRDefault="00420A4A" w:rsidP="0066328C">
      <w:pPr>
        <w:autoSpaceDE w:val="0"/>
        <w:autoSpaceDN w:val="0"/>
        <w:adjustRightInd w:val="0"/>
        <w:spacing w:line="240" w:lineRule="auto"/>
        <w:ind w:firstLine="709"/>
        <w:jc w:val="both"/>
        <w:outlineLvl w:val="0"/>
        <w:rPr>
          <w:rFonts w:ascii="Arial" w:hAnsi="Arial" w:cs="Arial"/>
          <w:sz w:val="24"/>
          <w:szCs w:val="24"/>
        </w:rPr>
      </w:pPr>
      <w:r w:rsidRPr="0066328C">
        <w:rPr>
          <w:rFonts w:ascii="Arial" w:hAnsi="Arial" w:cs="Arial"/>
          <w:sz w:val="24"/>
          <w:szCs w:val="24"/>
        </w:rPr>
        <w:t>о принятых мерах по обеспечению взыскания задолженности по платежам в бюджет муниципального образования</w:t>
      </w:r>
      <w:r w:rsidRPr="0066328C">
        <w:rPr>
          <w:rFonts w:ascii="Arial" w:hAnsi="Arial" w:cs="Arial"/>
          <w:bCs/>
          <w:sz w:val="24"/>
          <w:szCs w:val="24"/>
        </w:rPr>
        <w:t xml:space="preserve"> Урываевский сельсовет Панкрушихинского района Алтайского края</w:t>
      </w:r>
    </w:p>
    <w:p w:rsidR="00420A4A" w:rsidRPr="0066328C" w:rsidRDefault="00420A4A" w:rsidP="0066328C">
      <w:pPr>
        <w:pStyle w:val="ConsPlusNonformat"/>
        <w:ind w:firstLine="709"/>
        <w:jc w:val="center"/>
        <w:rPr>
          <w:rFonts w:ascii="Arial" w:hAnsi="Arial" w:cs="Arial"/>
          <w:sz w:val="24"/>
          <w:szCs w:val="24"/>
        </w:rPr>
      </w:pPr>
      <w:r w:rsidRPr="0066328C">
        <w:rPr>
          <w:rFonts w:ascii="Arial" w:hAnsi="Arial" w:cs="Arial"/>
          <w:sz w:val="24"/>
          <w:szCs w:val="24"/>
        </w:rPr>
        <w:t>по состоянию на «__» ______________ 20__ года</w:t>
      </w:r>
    </w:p>
    <w:p w:rsidR="00420A4A" w:rsidRPr="0066328C" w:rsidRDefault="00420A4A" w:rsidP="0066328C">
      <w:pPr>
        <w:pStyle w:val="ConsPlusNonformat"/>
        <w:ind w:firstLine="709"/>
        <w:jc w:val="right"/>
        <w:rPr>
          <w:rFonts w:ascii="Arial" w:hAnsi="Arial" w:cs="Arial"/>
          <w:sz w:val="24"/>
          <w:szCs w:val="24"/>
        </w:rPr>
      </w:pPr>
    </w:p>
    <w:tbl>
      <w:tblPr>
        <w:tblW w:w="10492" w:type="dxa"/>
        <w:tblInd w:w="-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40"/>
        <w:gridCol w:w="2007"/>
        <w:gridCol w:w="1677"/>
        <w:gridCol w:w="1089"/>
        <w:gridCol w:w="1586"/>
        <w:gridCol w:w="1487"/>
        <w:gridCol w:w="2106"/>
      </w:tblGrid>
      <w:tr w:rsidR="00420A4A" w:rsidRPr="0066328C" w:rsidTr="000533A8">
        <w:trPr>
          <w:trHeight w:val="1699"/>
        </w:trPr>
        <w:tc>
          <w:tcPr>
            <w:tcW w:w="540"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 п/п</w:t>
            </w:r>
          </w:p>
        </w:tc>
        <w:tc>
          <w:tcPr>
            <w:tcW w:w="2007"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Наименование организации (фамилия, имя, отчество физического лица)</w:t>
            </w:r>
          </w:p>
        </w:tc>
        <w:tc>
          <w:tcPr>
            <w:tcW w:w="1677"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shd w:val="clear" w:color="auto" w:fill="FFFFFF"/>
              </w:rPr>
              <w:t>ИНН/КПП/ОГРН организации (ИНН физического лица</w:t>
            </w:r>
            <w:r w:rsidRPr="0066328C">
              <w:rPr>
                <w:rFonts w:ascii="Arial" w:hAnsi="Arial" w:cs="Arial"/>
                <w:sz w:val="24"/>
                <w:szCs w:val="24"/>
              </w:rPr>
              <w:t>)</w:t>
            </w:r>
          </w:p>
        </w:tc>
        <w:tc>
          <w:tcPr>
            <w:tcW w:w="1089"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Наименование платежа</w:t>
            </w:r>
          </w:p>
        </w:tc>
        <w:tc>
          <w:tcPr>
            <w:tcW w:w="1586"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Код бюджетной классификации</w:t>
            </w:r>
          </w:p>
        </w:tc>
        <w:tc>
          <w:tcPr>
            <w:tcW w:w="1487"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Задолженность по платежам в бюджет (в рублях)</w:t>
            </w:r>
          </w:p>
        </w:tc>
        <w:tc>
          <w:tcPr>
            <w:tcW w:w="2106" w:type="dxa"/>
          </w:tcPr>
          <w:p w:rsidR="00420A4A" w:rsidRPr="0066328C" w:rsidRDefault="00420A4A" w:rsidP="0066328C">
            <w:pPr>
              <w:pStyle w:val="ConsPlusNormal"/>
              <w:jc w:val="center"/>
              <w:rPr>
                <w:rFonts w:ascii="Arial" w:hAnsi="Arial" w:cs="Arial"/>
                <w:sz w:val="24"/>
                <w:szCs w:val="24"/>
              </w:rPr>
            </w:pPr>
            <w:r w:rsidRPr="0066328C">
              <w:rPr>
                <w:rFonts w:ascii="Arial" w:hAnsi="Arial" w:cs="Arial"/>
                <w:sz w:val="24"/>
                <w:szCs w:val="24"/>
              </w:rPr>
              <w:t>Принятые меры по обеспечению взыскания задолженности по платежам в бюджет</w:t>
            </w:r>
          </w:p>
        </w:tc>
      </w:tr>
      <w:tr w:rsidR="00420A4A" w:rsidRPr="0066328C" w:rsidTr="000533A8">
        <w:trPr>
          <w:trHeight w:val="104"/>
        </w:trPr>
        <w:tc>
          <w:tcPr>
            <w:tcW w:w="540" w:type="dxa"/>
            <w:vAlign w:val="center"/>
          </w:tcPr>
          <w:p w:rsidR="00420A4A" w:rsidRPr="0066328C" w:rsidRDefault="00420A4A" w:rsidP="0066328C">
            <w:pPr>
              <w:pStyle w:val="ConsPlusNormal"/>
              <w:ind w:firstLine="709"/>
              <w:jc w:val="center"/>
              <w:rPr>
                <w:rFonts w:ascii="Arial" w:hAnsi="Arial" w:cs="Arial"/>
                <w:sz w:val="24"/>
                <w:szCs w:val="24"/>
              </w:rPr>
            </w:pPr>
          </w:p>
        </w:tc>
        <w:tc>
          <w:tcPr>
            <w:tcW w:w="2007" w:type="dxa"/>
          </w:tcPr>
          <w:p w:rsidR="00420A4A" w:rsidRPr="0066328C" w:rsidRDefault="00420A4A" w:rsidP="0066328C">
            <w:pPr>
              <w:pStyle w:val="ConsPlusNormal"/>
              <w:ind w:firstLine="709"/>
              <w:jc w:val="center"/>
              <w:rPr>
                <w:rFonts w:ascii="Arial" w:hAnsi="Arial" w:cs="Arial"/>
                <w:sz w:val="24"/>
                <w:szCs w:val="24"/>
              </w:rPr>
            </w:pPr>
          </w:p>
        </w:tc>
        <w:tc>
          <w:tcPr>
            <w:tcW w:w="1677" w:type="dxa"/>
          </w:tcPr>
          <w:p w:rsidR="00420A4A" w:rsidRPr="0066328C" w:rsidRDefault="00420A4A" w:rsidP="0066328C">
            <w:pPr>
              <w:pStyle w:val="ConsPlusNormal"/>
              <w:ind w:firstLine="709"/>
              <w:jc w:val="center"/>
              <w:rPr>
                <w:rFonts w:ascii="Arial" w:hAnsi="Arial" w:cs="Arial"/>
                <w:sz w:val="24"/>
                <w:szCs w:val="24"/>
              </w:rPr>
            </w:pPr>
          </w:p>
        </w:tc>
        <w:tc>
          <w:tcPr>
            <w:tcW w:w="1089" w:type="dxa"/>
            <w:vAlign w:val="center"/>
          </w:tcPr>
          <w:p w:rsidR="00420A4A" w:rsidRPr="0066328C" w:rsidRDefault="00420A4A" w:rsidP="0066328C">
            <w:pPr>
              <w:pStyle w:val="ConsPlusNormal"/>
              <w:ind w:firstLine="709"/>
              <w:jc w:val="center"/>
              <w:rPr>
                <w:rFonts w:ascii="Arial" w:hAnsi="Arial" w:cs="Arial"/>
                <w:sz w:val="24"/>
                <w:szCs w:val="24"/>
              </w:rPr>
            </w:pPr>
          </w:p>
        </w:tc>
        <w:tc>
          <w:tcPr>
            <w:tcW w:w="1586" w:type="dxa"/>
            <w:vAlign w:val="center"/>
          </w:tcPr>
          <w:p w:rsidR="00420A4A" w:rsidRPr="0066328C" w:rsidRDefault="00420A4A" w:rsidP="0066328C">
            <w:pPr>
              <w:pStyle w:val="ConsPlusNormal"/>
              <w:ind w:firstLine="709"/>
              <w:jc w:val="center"/>
              <w:rPr>
                <w:rFonts w:ascii="Arial" w:hAnsi="Arial" w:cs="Arial"/>
                <w:sz w:val="24"/>
                <w:szCs w:val="24"/>
              </w:rPr>
            </w:pPr>
          </w:p>
        </w:tc>
        <w:tc>
          <w:tcPr>
            <w:tcW w:w="1487" w:type="dxa"/>
            <w:vAlign w:val="center"/>
          </w:tcPr>
          <w:p w:rsidR="00420A4A" w:rsidRPr="0066328C" w:rsidRDefault="00420A4A" w:rsidP="0066328C">
            <w:pPr>
              <w:pStyle w:val="ConsPlusNormal"/>
              <w:ind w:firstLine="709"/>
              <w:jc w:val="center"/>
              <w:rPr>
                <w:rFonts w:ascii="Arial" w:hAnsi="Arial" w:cs="Arial"/>
                <w:sz w:val="24"/>
                <w:szCs w:val="24"/>
              </w:rPr>
            </w:pPr>
          </w:p>
        </w:tc>
        <w:tc>
          <w:tcPr>
            <w:tcW w:w="2106" w:type="dxa"/>
          </w:tcPr>
          <w:p w:rsidR="00420A4A" w:rsidRPr="0066328C" w:rsidRDefault="00420A4A" w:rsidP="0066328C">
            <w:pPr>
              <w:pStyle w:val="ConsPlusNormal"/>
              <w:ind w:firstLine="709"/>
              <w:jc w:val="center"/>
              <w:rPr>
                <w:rFonts w:ascii="Arial" w:hAnsi="Arial" w:cs="Arial"/>
                <w:sz w:val="24"/>
                <w:szCs w:val="24"/>
              </w:rPr>
            </w:pPr>
          </w:p>
        </w:tc>
      </w:tr>
      <w:tr w:rsidR="00420A4A" w:rsidRPr="0066328C" w:rsidTr="000533A8">
        <w:trPr>
          <w:trHeight w:val="217"/>
        </w:trPr>
        <w:tc>
          <w:tcPr>
            <w:tcW w:w="540" w:type="dxa"/>
            <w:vAlign w:val="center"/>
          </w:tcPr>
          <w:p w:rsidR="00420A4A" w:rsidRPr="0066328C" w:rsidRDefault="00420A4A" w:rsidP="0066328C">
            <w:pPr>
              <w:pStyle w:val="ConsPlusNormal"/>
              <w:ind w:firstLine="709"/>
              <w:jc w:val="center"/>
              <w:rPr>
                <w:rFonts w:ascii="Arial" w:hAnsi="Arial" w:cs="Arial"/>
                <w:sz w:val="24"/>
                <w:szCs w:val="24"/>
              </w:rPr>
            </w:pPr>
          </w:p>
        </w:tc>
        <w:tc>
          <w:tcPr>
            <w:tcW w:w="2007" w:type="dxa"/>
          </w:tcPr>
          <w:p w:rsidR="00420A4A" w:rsidRPr="0066328C" w:rsidRDefault="00420A4A" w:rsidP="0066328C">
            <w:pPr>
              <w:pStyle w:val="ConsPlusNormal"/>
              <w:rPr>
                <w:rFonts w:ascii="Arial" w:hAnsi="Arial" w:cs="Arial"/>
                <w:sz w:val="24"/>
                <w:szCs w:val="24"/>
              </w:rPr>
            </w:pPr>
            <w:r w:rsidRPr="0066328C">
              <w:rPr>
                <w:rFonts w:ascii="Arial" w:hAnsi="Arial" w:cs="Arial"/>
                <w:sz w:val="24"/>
                <w:szCs w:val="24"/>
              </w:rPr>
              <w:t>ИТОГО</w:t>
            </w:r>
          </w:p>
        </w:tc>
        <w:tc>
          <w:tcPr>
            <w:tcW w:w="1677" w:type="dxa"/>
          </w:tcPr>
          <w:p w:rsidR="00420A4A" w:rsidRPr="0066328C" w:rsidRDefault="00420A4A" w:rsidP="0066328C">
            <w:pPr>
              <w:pStyle w:val="ConsPlusNormal"/>
              <w:ind w:firstLine="709"/>
              <w:jc w:val="center"/>
              <w:rPr>
                <w:rFonts w:ascii="Arial" w:hAnsi="Arial" w:cs="Arial"/>
                <w:sz w:val="24"/>
                <w:szCs w:val="24"/>
              </w:rPr>
            </w:pPr>
          </w:p>
        </w:tc>
        <w:tc>
          <w:tcPr>
            <w:tcW w:w="1089" w:type="dxa"/>
            <w:vAlign w:val="center"/>
          </w:tcPr>
          <w:p w:rsidR="00420A4A" w:rsidRPr="0066328C" w:rsidRDefault="00420A4A" w:rsidP="0066328C">
            <w:pPr>
              <w:pStyle w:val="ConsPlusNormal"/>
              <w:ind w:firstLine="709"/>
              <w:jc w:val="center"/>
              <w:rPr>
                <w:rFonts w:ascii="Arial" w:hAnsi="Arial" w:cs="Arial"/>
                <w:sz w:val="24"/>
                <w:szCs w:val="24"/>
              </w:rPr>
            </w:pPr>
          </w:p>
        </w:tc>
        <w:tc>
          <w:tcPr>
            <w:tcW w:w="1586" w:type="dxa"/>
            <w:vAlign w:val="center"/>
          </w:tcPr>
          <w:p w:rsidR="00420A4A" w:rsidRPr="0066328C" w:rsidRDefault="00420A4A" w:rsidP="0066328C">
            <w:pPr>
              <w:pStyle w:val="ConsPlusNormal"/>
              <w:ind w:firstLine="709"/>
              <w:jc w:val="center"/>
              <w:rPr>
                <w:rFonts w:ascii="Arial" w:hAnsi="Arial" w:cs="Arial"/>
                <w:sz w:val="24"/>
                <w:szCs w:val="24"/>
              </w:rPr>
            </w:pPr>
          </w:p>
        </w:tc>
        <w:tc>
          <w:tcPr>
            <w:tcW w:w="1487" w:type="dxa"/>
            <w:vAlign w:val="center"/>
          </w:tcPr>
          <w:p w:rsidR="00420A4A" w:rsidRPr="0066328C" w:rsidRDefault="00420A4A" w:rsidP="0066328C">
            <w:pPr>
              <w:pStyle w:val="ConsPlusNormal"/>
              <w:ind w:firstLine="709"/>
              <w:jc w:val="center"/>
              <w:rPr>
                <w:rFonts w:ascii="Arial" w:hAnsi="Arial" w:cs="Arial"/>
                <w:sz w:val="24"/>
                <w:szCs w:val="24"/>
              </w:rPr>
            </w:pPr>
          </w:p>
        </w:tc>
        <w:tc>
          <w:tcPr>
            <w:tcW w:w="2106" w:type="dxa"/>
          </w:tcPr>
          <w:p w:rsidR="00420A4A" w:rsidRPr="0066328C" w:rsidRDefault="00420A4A" w:rsidP="0066328C">
            <w:pPr>
              <w:pStyle w:val="ConsPlusNormal"/>
              <w:ind w:firstLine="709"/>
              <w:jc w:val="center"/>
              <w:rPr>
                <w:rFonts w:ascii="Arial" w:hAnsi="Arial" w:cs="Arial"/>
                <w:sz w:val="24"/>
                <w:szCs w:val="24"/>
              </w:rPr>
            </w:pPr>
          </w:p>
        </w:tc>
      </w:tr>
    </w:tbl>
    <w:p w:rsidR="00420A4A" w:rsidRPr="0066328C" w:rsidRDefault="00420A4A" w:rsidP="0066328C">
      <w:pPr>
        <w:spacing w:line="240" w:lineRule="auto"/>
        <w:ind w:firstLine="709"/>
        <w:rPr>
          <w:rFonts w:ascii="Arial" w:hAnsi="Arial" w:cs="Arial"/>
          <w:sz w:val="24"/>
          <w:szCs w:val="24"/>
        </w:rPr>
      </w:pPr>
    </w:p>
    <w:p w:rsidR="00420A4A" w:rsidRPr="0066328C" w:rsidRDefault="00420A4A" w:rsidP="0066328C">
      <w:pPr>
        <w:pStyle w:val="ConsPlusNonformat"/>
        <w:ind w:firstLine="709"/>
        <w:jc w:val="both"/>
        <w:rPr>
          <w:rFonts w:ascii="Arial" w:hAnsi="Arial" w:cs="Arial"/>
          <w:sz w:val="24"/>
          <w:szCs w:val="24"/>
        </w:rPr>
      </w:pPr>
    </w:p>
    <w:tbl>
      <w:tblPr>
        <w:tblW w:w="10260" w:type="dxa"/>
        <w:tblInd w:w="-692" w:type="dxa"/>
        <w:tblLayout w:type="fixed"/>
        <w:tblCellMar>
          <w:left w:w="28" w:type="dxa"/>
          <w:right w:w="28" w:type="dxa"/>
        </w:tblCellMar>
        <w:tblLook w:val="0000"/>
      </w:tblPr>
      <w:tblGrid>
        <w:gridCol w:w="4320"/>
        <w:gridCol w:w="540"/>
        <w:gridCol w:w="1800"/>
        <w:gridCol w:w="567"/>
        <w:gridCol w:w="3033"/>
      </w:tblGrid>
      <w:tr w:rsidR="00420A4A" w:rsidRPr="0066328C" w:rsidTr="000533A8">
        <w:tc>
          <w:tcPr>
            <w:tcW w:w="4320" w:type="dxa"/>
            <w:tcBorders>
              <w:top w:val="nil"/>
              <w:left w:val="nil"/>
              <w:bottom w:val="single" w:sz="4" w:space="0" w:color="auto"/>
              <w:right w:val="nil"/>
            </w:tcBorders>
            <w:vAlign w:val="bottom"/>
          </w:tcPr>
          <w:p w:rsidR="00420A4A" w:rsidRPr="0066328C" w:rsidRDefault="00420A4A" w:rsidP="0066328C">
            <w:pPr>
              <w:spacing w:line="240" w:lineRule="auto"/>
              <w:ind w:firstLine="709"/>
              <w:jc w:val="center"/>
              <w:rPr>
                <w:rFonts w:ascii="Arial" w:hAnsi="Arial" w:cs="Arial"/>
                <w:sz w:val="24"/>
                <w:szCs w:val="24"/>
              </w:rPr>
            </w:pPr>
          </w:p>
        </w:tc>
        <w:tc>
          <w:tcPr>
            <w:tcW w:w="540" w:type="dxa"/>
            <w:tcBorders>
              <w:top w:val="nil"/>
              <w:left w:val="nil"/>
              <w:bottom w:val="nil"/>
              <w:right w:val="nil"/>
            </w:tcBorders>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800"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303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r>
      <w:tr w:rsidR="00420A4A" w:rsidRPr="0066328C" w:rsidTr="000533A8">
        <w:tc>
          <w:tcPr>
            <w:tcW w:w="4320" w:type="dxa"/>
            <w:vAlign w:val="bottom"/>
          </w:tcPr>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(должность)</w:t>
            </w:r>
          </w:p>
        </w:tc>
        <w:tc>
          <w:tcPr>
            <w:tcW w:w="540" w:type="dxa"/>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800" w:type="dxa"/>
          </w:tcPr>
          <w:p w:rsidR="00420A4A" w:rsidRPr="0066328C" w:rsidRDefault="00420A4A" w:rsidP="0066328C">
            <w:pPr>
              <w:spacing w:line="240" w:lineRule="auto"/>
              <w:rPr>
                <w:rFonts w:ascii="Arial" w:hAnsi="Arial" w:cs="Arial"/>
                <w:sz w:val="24"/>
                <w:szCs w:val="24"/>
              </w:rPr>
            </w:pPr>
            <w:r w:rsidRPr="0066328C">
              <w:rPr>
                <w:rFonts w:ascii="Arial" w:hAnsi="Arial" w:cs="Arial"/>
                <w:sz w:val="24"/>
                <w:szCs w:val="24"/>
              </w:rPr>
              <w:t>(подпись)</w:t>
            </w:r>
          </w:p>
        </w:tc>
        <w:tc>
          <w:tcPr>
            <w:tcW w:w="567" w:type="dxa"/>
          </w:tcPr>
          <w:p w:rsidR="00420A4A" w:rsidRPr="0066328C" w:rsidRDefault="00420A4A" w:rsidP="0066328C">
            <w:pPr>
              <w:spacing w:line="240" w:lineRule="auto"/>
              <w:ind w:firstLine="709"/>
              <w:jc w:val="center"/>
              <w:rPr>
                <w:rFonts w:ascii="Arial" w:hAnsi="Arial" w:cs="Arial"/>
                <w:sz w:val="24"/>
                <w:szCs w:val="24"/>
              </w:rPr>
            </w:pPr>
          </w:p>
        </w:tc>
        <w:tc>
          <w:tcPr>
            <w:tcW w:w="3033" w:type="dxa"/>
          </w:tcPr>
          <w:p w:rsidR="00420A4A" w:rsidRPr="0066328C" w:rsidRDefault="00420A4A" w:rsidP="0066328C">
            <w:pPr>
              <w:pStyle w:val="a5"/>
              <w:spacing w:after="0"/>
              <w:rPr>
                <w:rFonts w:cs="Arial"/>
                <w:sz w:val="24"/>
              </w:rPr>
            </w:pPr>
            <w:r w:rsidRPr="0066328C">
              <w:rPr>
                <w:rFonts w:cs="Arial"/>
                <w:sz w:val="24"/>
              </w:rPr>
              <w:t>(расшифровка подписи)</w:t>
            </w:r>
          </w:p>
        </w:tc>
      </w:tr>
    </w:tbl>
    <w:p w:rsidR="00420A4A" w:rsidRPr="0066328C" w:rsidRDefault="00420A4A" w:rsidP="0066328C">
      <w:pPr>
        <w:pStyle w:val="ConsPlusNonformat"/>
        <w:ind w:firstLine="709"/>
        <w:jc w:val="both"/>
        <w:rPr>
          <w:rFonts w:ascii="Arial" w:hAnsi="Arial" w:cs="Arial"/>
          <w:sz w:val="24"/>
          <w:szCs w:val="24"/>
        </w:rPr>
      </w:pPr>
    </w:p>
    <w:p w:rsidR="00420A4A" w:rsidRPr="0066328C" w:rsidRDefault="00420A4A" w:rsidP="0066328C">
      <w:pPr>
        <w:pStyle w:val="ConsPlusNonformat"/>
        <w:ind w:firstLine="709"/>
        <w:jc w:val="both"/>
        <w:rPr>
          <w:rFonts w:ascii="Arial" w:hAnsi="Arial" w:cs="Arial"/>
          <w:sz w:val="24"/>
          <w:szCs w:val="24"/>
        </w:rPr>
      </w:pPr>
      <w:r w:rsidRPr="0066328C">
        <w:rPr>
          <w:rFonts w:ascii="Arial" w:hAnsi="Arial" w:cs="Arial"/>
          <w:sz w:val="24"/>
          <w:szCs w:val="24"/>
        </w:rPr>
        <w:t>Согласовано:</w:t>
      </w:r>
    </w:p>
    <w:tbl>
      <w:tblPr>
        <w:tblW w:w="10260" w:type="dxa"/>
        <w:tblInd w:w="-692" w:type="dxa"/>
        <w:tblLayout w:type="fixed"/>
        <w:tblCellMar>
          <w:left w:w="28" w:type="dxa"/>
          <w:right w:w="28" w:type="dxa"/>
        </w:tblCellMar>
        <w:tblLook w:val="0000"/>
      </w:tblPr>
      <w:tblGrid>
        <w:gridCol w:w="4320"/>
        <w:gridCol w:w="567"/>
        <w:gridCol w:w="1773"/>
        <w:gridCol w:w="567"/>
        <w:gridCol w:w="3033"/>
      </w:tblGrid>
      <w:tr w:rsidR="00420A4A" w:rsidRPr="0066328C" w:rsidTr="000533A8">
        <w:tc>
          <w:tcPr>
            <w:tcW w:w="4320" w:type="dxa"/>
            <w:tcBorders>
              <w:top w:val="nil"/>
              <w:left w:val="nil"/>
              <w:bottom w:val="single" w:sz="4" w:space="0" w:color="auto"/>
              <w:right w:val="nil"/>
            </w:tcBorders>
            <w:vAlign w:val="bottom"/>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bottom w:val="nil"/>
              <w:right w:val="nil"/>
            </w:tcBorders>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7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3033"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r>
      <w:tr w:rsidR="00420A4A" w:rsidRPr="0066328C" w:rsidTr="000533A8">
        <w:tc>
          <w:tcPr>
            <w:tcW w:w="4320" w:type="dxa"/>
            <w:vAlign w:val="bottom"/>
          </w:tcPr>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(должность)</w:t>
            </w:r>
          </w:p>
        </w:tc>
        <w:tc>
          <w:tcPr>
            <w:tcW w:w="567" w:type="dxa"/>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73" w:type="dxa"/>
          </w:tcPr>
          <w:p w:rsidR="00420A4A" w:rsidRPr="0066328C" w:rsidRDefault="00420A4A" w:rsidP="0066328C">
            <w:pPr>
              <w:spacing w:line="240" w:lineRule="auto"/>
              <w:rPr>
                <w:rFonts w:ascii="Arial" w:hAnsi="Arial" w:cs="Arial"/>
                <w:sz w:val="24"/>
                <w:szCs w:val="24"/>
              </w:rPr>
            </w:pPr>
            <w:r w:rsidRPr="0066328C">
              <w:rPr>
                <w:rFonts w:ascii="Arial" w:hAnsi="Arial" w:cs="Arial"/>
                <w:sz w:val="24"/>
                <w:szCs w:val="24"/>
              </w:rPr>
              <w:t>(подпись)</w:t>
            </w:r>
          </w:p>
        </w:tc>
        <w:tc>
          <w:tcPr>
            <w:tcW w:w="567" w:type="dxa"/>
          </w:tcPr>
          <w:p w:rsidR="00420A4A" w:rsidRPr="0066328C" w:rsidRDefault="00420A4A" w:rsidP="0066328C">
            <w:pPr>
              <w:spacing w:line="240" w:lineRule="auto"/>
              <w:ind w:firstLine="709"/>
              <w:jc w:val="center"/>
              <w:rPr>
                <w:rFonts w:ascii="Arial" w:hAnsi="Arial" w:cs="Arial"/>
                <w:sz w:val="24"/>
                <w:szCs w:val="24"/>
              </w:rPr>
            </w:pPr>
          </w:p>
        </w:tc>
        <w:tc>
          <w:tcPr>
            <w:tcW w:w="3033" w:type="dxa"/>
          </w:tcPr>
          <w:p w:rsidR="00420A4A" w:rsidRPr="0066328C" w:rsidRDefault="00420A4A" w:rsidP="0066328C">
            <w:pPr>
              <w:pStyle w:val="a5"/>
              <w:spacing w:after="0"/>
              <w:rPr>
                <w:rFonts w:cs="Arial"/>
                <w:sz w:val="24"/>
              </w:rPr>
            </w:pPr>
            <w:r w:rsidRPr="0066328C">
              <w:rPr>
                <w:rFonts w:cs="Arial"/>
                <w:sz w:val="24"/>
              </w:rPr>
              <w:t>(расшифровка подписи)</w:t>
            </w:r>
          </w:p>
        </w:tc>
      </w:tr>
    </w:tbl>
    <w:p w:rsidR="00420A4A" w:rsidRPr="0066328C" w:rsidRDefault="00420A4A" w:rsidP="0066328C">
      <w:pPr>
        <w:pStyle w:val="23"/>
        <w:widowControl w:val="0"/>
        <w:spacing w:after="0" w:line="240" w:lineRule="auto"/>
        <w:ind w:firstLine="709"/>
        <w:rPr>
          <w:rFonts w:ascii="Arial" w:hAnsi="Arial" w:cs="Arial"/>
          <w:sz w:val="24"/>
          <w:szCs w:val="24"/>
        </w:rPr>
      </w:pPr>
    </w:p>
    <w:p w:rsidR="00420A4A" w:rsidRPr="0066328C" w:rsidRDefault="00420A4A" w:rsidP="0066328C">
      <w:pPr>
        <w:pStyle w:val="23"/>
        <w:widowControl w:val="0"/>
        <w:spacing w:after="0" w:line="240" w:lineRule="auto"/>
        <w:ind w:firstLine="709"/>
        <w:rPr>
          <w:rFonts w:ascii="Arial" w:hAnsi="Arial" w:cs="Arial"/>
          <w:sz w:val="24"/>
          <w:szCs w:val="24"/>
        </w:rPr>
      </w:pPr>
      <w:r w:rsidRPr="0066328C">
        <w:rPr>
          <w:rFonts w:ascii="Arial" w:hAnsi="Arial" w:cs="Arial"/>
          <w:sz w:val="24"/>
          <w:szCs w:val="24"/>
        </w:rPr>
        <w:t>М.П.</w:t>
      </w:r>
    </w:p>
    <w:p w:rsidR="00420A4A" w:rsidRPr="0066328C" w:rsidRDefault="00420A4A" w:rsidP="0066328C">
      <w:pPr>
        <w:autoSpaceDE w:val="0"/>
        <w:autoSpaceDN w:val="0"/>
        <w:adjustRightInd w:val="0"/>
        <w:spacing w:line="240" w:lineRule="auto"/>
        <w:ind w:firstLine="709"/>
        <w:jc w:val="right"/>
        <w:outlineLvl w:val="1"/>
        <w:rPr>
          <w:rFonts w:ascii="Arial" w:hAnsi="Arial" w:cs="Arial"/>
          <w:sz w:val="24"/>
          <w:szCs w:val="24"/>
        </w:rPr>
      </w:pPr>
      <w:r w:rsidRPr="0066328C">
        <w:rPr>
          <w:rFonts w:ascii="Arial" w:hAnsi="Arial" w:cs="Arial"/>
          <w:sz w:val="24"/>
          <w:szCs w:val="24"/>
        </w:rPr>
        <w:t>Дата</w:t>
      </w:r>
      <w:r w:rsidRPr="0066328C">
        <w:rPr>
          <w:rFonts w:ascii="Arial" w:hAnsi="Arial" w:cs="Arial"/>
          <w:sz w:val="24"/>
          <w:szCs w:val="24"/>
        </w:rPr>
        <w:br w:type="page"/>
      </w:r>
      <w:r w:rsidRPr="0066328C">
        <w:rPr>
          <w:rFonts w:ascii="Arial" w:hAnsi="Arial" w:cs="Arial"/>
          <w:sz w:val="24"/>
          <w:szCs w:val="24"/>
        </w:rPr>
        <w:lastRenderedPageBreak/>
        <w:t>Приложение № 3</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к Порядку принятия решений о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признании безнадежной к взысканию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задолженности по платежам в бюджет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 xml:space="preserve">муниципального образования Урываевский </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сельсовет Панкрушихинского района Алтайского края</w:t>
      </w:r>
    </w:p>
    <w:p w:rsidR="00420A4A" w:rsidRPr="0066328C" w:rsidRDefault="00420A4A" w:rsidP="0066328C">
      <w:pPr>
        <w:pStyle w:val="ConsPlusNormal"/>
        <w:jc w:val="right"/>
        <w:rPr>
          <w:rFonts w:ascii="Arial" w:hAnsi="Arial" w:cs="Arial"/>
          <w:sz w:val="24"/>
          <w:szCs w:val="24"/>
        </w:rPr>
      </w:pPr>
      <w:r w:rsidRPr="0066328C">
        <w:rPr>
          <w:rFonts w:ascii="Arial" w:hAnsi="Arial" w:cs="Arial"/>
          <w:sz w:val="24"/>
          <w:szCs w:val="24"/>
        </w:rPr>
        <w:t>от 27.10.2025 №130</w:t>
      </w:r>
    </w:p>
    <w:p w:rsidR="00420A4A" w:rsidRPr="0066328C" w:rsidRDefault="00420A4A" w:rsidP="0066328C">
      <w:pPr>
        <w:pStyle w:val="ConsPlusNormal"/>
        <w:jc w:val="right"/>
        <w:rPr>
          <w:rFonts w:ascii="Arial" w:hAnsi="Arial" w:cs="Arial"/>
          <w:sz w:val="24"/>
          <w:szCs w:val="24"/>
        </w:rPr>
      </w:pP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СПРАВКА</w:t>
      </w: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о не нахождении юридического лица в процедурах,</w:t>
      </w: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применяемых в деле о банкротстве</w:t>
      </w:r>
    </w:p>
    <w:p w:rsidR="00420A4A" w:rsidRPr="0066328C" w:rsidRDefault="00420A4A" w:rsidP="0066328C">
      <w:pPr>
        <w:spacing w:line="240" w:lineRule="auto"/>
        <w:ind w:firstLine="709"/>
        <w:jc w:val="center"/>
        <w:rPr>
          <w:rFonts w:ascii="Arial" w:hAnsi="Arial" w:cs="Arial"/>
          <w:sz w:val="24"/>
          <w:szCs w:val="24"/>
        </w:rPr>
      </w:pPr>
    </w:p>
    <w:p w:rsidR="00420A4A" w:rsidRPr="0066328C" w:rsidRDefault="00420A4A" w:rsidP="0066328C">
      <w:pPr>
        <w:spacing w:line="240" w:lineRule="auto"/>
        <w:ind w:firstLine="709"/>
        <w:jc w:val="both"/>
        <w:rPr>
          <w:rFonts w:ascii="Arial" w:hAnsi="Arial" w:cs="Arial"/>
          <w:sz w:val="24"/>
          <w:szCs w:val="24"/>
        </w:rPr>
      </w:pPr>
      <w:r w:rsidRPr="0066328C">
        <w:rPr>
          <w:rFonts w:ascii="Arial" w:hAnsi="Arial" w:cs="Arial"/>
          <w:sz w:val="24"/>
          <w:szCs w:val="24"/>
        </w:rPr>
        <w:t xml:space="preserve">На основании сведений, содержащихся в Едином федеральном реестре сведений о банкротстве в сети Интернет (www.bankrot.fedresurs.ru), по состоянию на «____»__________20_____года </w:t>
      </w:r>
    </w:p>
    <w:p w:rsidR="00420A4A" w:rsidRPr="0066328C" w:rsidRDefault="00420A4A" w:rsidP="0066328C">
      <w:pPr>
        <w:spacing w:line="240" w:lineRule="auto"/>
        <w:ind w:firstLine="709"/>
        <w:jc w:val="both"/>
        <w:rPr>
          <w:rFonts w:ascii="Arial" w:hAnsi="Arial" w:cs="Arial"/>
          <w:sz w:val="24"/>
          <w:szCs w:val="24"/>
        </w:rPr>
      </w:pPr>
      <w:r w:rsidRPr="0066328C">
        <w:rPr>
          <w:rFonts w:ascii="Arial" w:hAnsi="Arial" w:cs="Arial"/>
          <w:sz w:val="24"/>
          <w:szCs w:val="24"/>
        </w:rPr>
        <w:t>1) ___________________________________________________________________</w:t>
      </w: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(наименование юридического лица, ИНН, ОГРН, КПП)</w:t>
      </w:r>
    </w:p>
    <w:p w:rsidR="00420A4A" w:rsidRPr="0066328C" w:rsidRDefault="00420A4A" w:rsidP="0066328C">
      <w:pPr>
        <w:spacing w:line="240" w:lineRule="auto"/>
        <w:ind w:firstLine="709"/>
        <w:jc w:val="both"/>
        <w:rPr>
          <w:rFonts w:ascii="Arial" w:hAnsi="Arial" w:cs="Arial"/>
          <w:sz w:val="24"/>
          <w:szCs w:val="24"/>
        </w:rPr>
      </w:pPr>
      <w:r w:rsidRPr="0066328C">
        <w:rPr>
          <w:rFonts w:ascii="Arial" w:hAnsi="Arial" w:cs="Arial"/>
          <w:sz w:val="24"/>
          <w:szCs w:val="24"/>
        </w:rPr>
        <w:t>2) ___________________________________________________________________</w:t>
      </w: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(наименование юридического лица, ИНН, ОГРН, КПП)</w:t>
      </w:r>
    </w:p>
    <w:p w:rsidR="00420A4A" w:rsidRPr="0066328C" w:rsidRDefault="00420A4A" w:rsidP="0066328C">
      <w:pPr>
        <w:spacing w:line="240" w:lineRule="auto"/>
        <w:ind w:firstLine="709"/>
        <w:jc w:val="both"/>
        <w:rPr>
          <w:rFonts w:ascii="Arial" w:hAnsi="Arial" w:cs="Arial"/>
          <w:sz w:val="24"/>
          <w:szCs w:val="24"/>
        </w:rPr>
      </w:pPr>
      <w:r w:rsidRPr="0066328C">
        <w:rPr>
          <w:rFonts w:ascii="Arial" w:hAnsi="Arial" w:cs="Arial"/>
          <w:sz w:val="24"/>
          <w:szCs w:val="24"/>
        </w:rPr>
        <w:t>3) ___________________________________________________________________</w:t>
      </w:r>
    </w:p>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(наименование юридического лица, ИНН, ОГРН, КПП)</w:t>
      </w:r>
    </w:p>
    <w:p w:rsidR="00420A4A" w:rsidRPr="0066328C" w:rsidRDefault="00420A4A" w:rsidP="0066328C">
      <w:pPr>
        <w:spacing w:line="240" w:lineRule="auto"/>
        <w:ind w:firstLine="709"/>
        <w:rPr>
          <w:rFonts w:ascii="Arial" w:hAnsi="Arial" w:cs="Arial"/>
          <w:sz w:val="24"/>
          <w:szCs w:val="24"/>
        </w:rPr>
      </w:pPr>
      <w:r w:rsidRPr="0066328C">
        <w:rPr>
          <w:rFonts w:ascii="Arial" w:hAnsi="Arial" w:cs="Arial"/>
          <w:sz w:val="24"/>
          <w:szCs w:val="24"/>
        </w:rPr>
        <w:t>не находится(ятся) в процедурах, применяемых в деле о банкротстве.</w:t>
      </w:r>
    </w:p>
    <w:p w:rsidR="00420A4A" w:rsidRPr="0066328C" w:rsidRDefault="00420A4A" w:rsidP="0066328C">
      <w:pPr>
        <w:spacing w:line="240" w:lineRule="auto"/>
        <w:ind w:firstLine="709"/>
        <w:rPr>
          <w:rFonts w:ascii="Arial" w:hAnsi="Arial" w:cs="Arial"/>
          <w:sz w:val="24"/>
          <w:szCs w:val="24"/>
        </w:rPr>
      </w:pPr>
    </w:p>
    <w:p w:rsidR="00420A4A" w:rsidRPr="0066328C" w:rsidRDefault="00420A4A" w:rsidP="0066328C">
      <w:pPr>
        <w:pStyle w:val="ConsPlusNonformat"/>
        <w:ind w:firstLine="709"/>
        <w:rPr>
          <w:rFonts w:ascii="Arial" w:hAnsi="Arial" w:cs="Arial"/>
          <w:sz w:val="24"/>
          <w:szCs w:val="24"/>
        </w:rPr>
      </w:pPr>
    </w:p>
    <w:p w:rsidR="00420A4A" w:rsidRPr="0066328C" w:rsidRDefault="00420A4A" w:rsidP="0066328C">
      <w:pPr>
        <w:pStyle w:val="ConsPlusNonformat"/>
        <w:ind w:firstLine="709"/>
        <w:rPr>
          <w:rFonts w:ascii="Arial" w:hAnsi="Arial" w:cs="Arial"/>
          <w:sz w:val="24"/>
          <w:szCs w:val="24"/>
        </w:rPr>
      </w:pPr>
    </w:p>
    <w:tbl>
      <w:tblPr>
        <w:tblW w:w="9384" w:type="dxa"/>
        <w:tblLayout w:type="fixed"/>
        <w:tblCellMar>
          <w:left w:w="28" w:type="dxa"/>
          <w:right w:w="28" w:type="dxa"/>
        </w:tblCellMar>
        <w:tblLook w:val="0000"/>
      </w:tblPr>
      <w:tblGrid>
        <w:gridCol w:w="3430"/>
        <w:gridCol w:w="567"/>
        <w:gridCol w:w="1701"/>
        <w:gridCol w:w="567"/>
        <w:gridCol w:w="3119"/>
      </w:tblGrid>
      <w:tr w:rsidR="00420A4A" w:rsidRPr="0066328C" w:rsidTr="000533A8">
        <w:tc>
          <w:tcPr>
            <w:tcW w:w="3430" w:type="dxa"/>
            <w:tcBorders>
              <w:top w:val="nil"/>
              <w:left w:val="nil"/>
              <w:bottom w:val="single" w:sz="4" w:space="0" w:color="auto"/>
              <w:right w:val="nil"/>
            </w:tcBorders>
            <w:vAlign w:val="bottom"/>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bottom w:val="nil"/>
              <w:right w:val="nil"/>
            </w:tcBorders>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01"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567" w:type="dxa"/>
            <w:tcBorders>
              <w:top w:val="nil"/>
              <w:left w:val="nil"/>
              <w:right w:val="nil"/>
            </w:tcBorders>
          </w:tcPr>
          <w:p w:rsidR="00420A4A" w:rsidRPr="0066328C" w:rsidRDefault="00420A4A" w:rsidP="0066328C">
            <w:pPr>
              <w:spacing w:line="240" w:lineRule="auto"/>
              <w:ind w:firstLine="709"/>
              <w:jc w:val="center"/>
              <w:rPr>
                <w:rFonts w:ascii="Arial" w:hAnsi="Arial" w:cs="Arial"/>
                <w:sz w:val="24"/>
                <w:szCs w:val="24"/>
              </w:rPr>
            </w:pPr>
          </w:p>
        </w:tc>
        <w:tc>
          <w:tcPr>
            <w:tcW w:w="3119" w:type="dxa"/>
            <w:tcBorders>
              <w:top w:val="nil"/>
              <w:left w:val="nil"/>
              <w:bottom w:val="single" w:sz="4" w:space="0" w:color="auto"/>
              <w:right w:val="nil"/>
            </w:tcBorders>
          </w:tcPr>
          <w:p w:rsidR="00420A4A" w:rsidRPr="0066328C" w:rsidRDefault="00420A4A" w:rsidP="0066328C">
            <w:pPr>
              <w:spacing w:line="240" w:lineRule="auto"/>
              <w:ind w:firstLine="709"/>
              <w:jc w:val="center"/>
              <w:rPr>
                <w:rFonts w:ascii="Arial" w:hAnsi="Arial" w:cs="Arial"/>
                <w:sz w:val="24"/>
                <w:szCs w:val="24"/>
              </w:rPr>
            </w:pPr>
          </w:p>
        </w:tc>
      </w:tr>
      <w:tr w:rsidR="00420A4A" w:rsidRPr="0066328C" w:rsidTr="000533A8">
        <w:tc>
          <w:tcPr>
            <w:tcW w:w="3430" w:type="dxa"/>
            <w:vAlign w:val="bottom"/>
          </w:tcPr>
          <w:p w:rsidR="00420A4A" w:rsidRPr="0066328C" w:rsidRDefault="00420A4A" w:rsidP="0066328C">
            <w:pPr>
              <w:spacing w:line="240" w:lineRule="auto"/>
              <w:ind w:firstLine="709"/>
              <w:jc w:val="center"/>
              <w:rPr>
                <w:rFonts w:ascii="Arial" w:hAnsi="Arial" w:cs="Arial"/>
                <w:sz w:val="24"/>
                <w:szCs w:val="24"/>
              </w:rPr>
            </w:pPr>
            <w:r w:rsidRPr="0066328C">
              <w:rPr>
                <w:rFonts w:ascii="Arial" w:hAnsi="Arial" w:cs="Arial"/>
                <w:sz w:val="24"/>
                <w:szCs w:val="24"/>
              </w:rPr>
              <w:t>(должность)</w:t>
            </w:r>
          </w:p>
        </w:tc>
        <w:tc>
          <w:tcPr>
            <w:tcW w:w="567" w:type="dxa"/>
            <w:vAlign w:val="bottom"/>
          </w:tcPr>
          <w:p w:rsidR="00420A4A" w:rsidRPr="0066328C" w:rsidRDefault="00420A4A" w:rsidP="0066328C">
            <w:pPr>
              <w:spacing w:line="240" w:lineRule="auto"/>
              <w:ind w:right="57" w:firstLine="709"/>
              <w:jc w:val="right"/>
              <w:rPr>
                <w:rFonts w:ascii="Arial" w:hAnsi="Arial" w:cs="Arial"/>
                <w:sz w:val="24"/>
                <w:szCs w:val="24"/>
              </w:rPr>
            </w:pPr>
          </w:p>
        </w:tc>
        <w:tc>
          <w:tcPr>
            <w:tcW w:w="1701" w:type="dxa"/>
          </w:tcPr>
          <w:p w:rsidR="00420A4A" w:rsidRPr="0066328C" w:rsidRDefault="00420A4A" w:rsidP="0066328C">
            <w:pPr>
              <w:spacing w:line="240" w:lineRule="auto"/>
              <w:rPr>
                <w:rFonts w:ascii="Arial" w:hAnsi="Arial" w:cs="Arial"/>
                <w:sz w:val="24"/>
                <w:szCs w:val="24"/>
              </w:rPr>
            </w:pPr>
            <w:r w:rsidRPr="0066328C">
              <w:rPr>
                <w:rFonts w:ascii="Arial" w:hAnsi="Arial" w:cs="Arial"/>
                <w:sz w:val="24"/>
                <w:szCs w:val="24"/>
              </w:rPr>
              <w:t>(подпись)</w:t>
            </w:r>
          </w:p>
        </w:tc>
        <w:tc>
          <w:tcPr>
            <w:tcW w:w="567" w:type="dxa"/>
          </w:tcPr>
          <w:p w:rsidR="00420A4A" w:rsidRPr="0066328C" w:rsidRDefault="00420A4A" w:rsidP="0066328C">
            <w:pPr>
              <w:spacing w:line="240" w:lineRule="auto"/>
              <w:ind w:firstLine="709"/>
              <w:jc w:val="center"/>
              <w:rPr>
                <w:rFonts w:ascii="Arial" w:hAnsi="Arial" w:cs="Arial"/>
                <w:sz w:val="24"/>
                <w:szCs w:val="24"/>
              </w:rPr>
            </w:pPr>
          </w:p>
        </w:tc>
        <w:tc>
          <w:tcPr>
            <w:tcW w:w="3119" w:type="dxa"/>
          </w:tcPr>
          <w:p w:rsidR="00420A4A" w:rsidRPr="0066328C" w:rsidRDefault="00420A4A" w:rsidP="0066328C">
            <w:pPr>
              <w:pStyle w:val="a5"/>
              <w:spacing w:after="0"/>
              <w:rPr>
                <w:rFonts w:cs="Arial"/>
                <w:sz w:val="24"/>
              </w:rPr>
            </w:pPr>
            <w:r w:rsidRPr="0066328C">
              <w:rPr>
                <w:rFonts w:cs="Arial"/>
                <w:sz w:val="24"/>
              </w:rPr>
              <w:t>(расшифровка подписи)</w:t>
            </w:r>
          </w:p>
        </w:tc>
      </w:tr>
    </w:tbl>
    <w:p w:rsidR="00420A4A" w:rsidRPr="0066328C" w:rsidRDefault="00420A4A" w:rsidP="0066328C">
      <w:pPr>
        <w:spacing w:line="240" w:lineRule="auto"/>
        <w:ind w:firstLine="709"/>
        <w:rPr>
          <w:rFonts w:ascii="Arial" w:hAnsi="Arial" w:cs="Arial"/>
          <w:sz w:val="24"/>
          <w:szCs w:val="24"/>
        </w:rPr>
      </w:pPr>
      <w:r w:rsidRPr="0066328C">
        <w:rPr>
          <w:rFonts w:ascii="Arial" w:hAnsi="Arial" w:cs="Arial"/>
          <w:sz w:val="24"/>
          <w:szCs w:val="24"/>
        </w:rPr>
        <w:t>М.П.</w:t>
      </w:r>
    </w:p>
    <w:p w:rsidR="00420A4A" w:rsidRPr="0066328C" w:rsidRDefault="00420A4A" w:rsidP="0066328C">
      <w:pPr>
        <w:pStyle w:val="ConsPlusNormal"/>
        <w:ind w:firstLine="709"/>
        <w:jc w:val="both"/>
        <w:rPr>
          <w:rFonts w:ascii="Arial" w:hAnsi="Arial" w:cs="Arial"/>
          <w:sz w:val="24"/>
          <w:szCs w:val="24"/>
        </w:rPr>
      </w:pPr>
      <w:r w:rsidRPr="0066328C">
        <w:rPr>
          <w:rFonts w:ascii="Arial" w:hAnsi="Arial" w:cs="Arial"/>
          <w:sz w:val="24"/>
          <w:szCs w:val="24"/>
        </w:rPr>
        <w:t>Дата</w:t>
      </w:r>
    </w:p>
    <w:p w:rsidR="00420A4A" w:rsidRPr="00FC3DA7" w:rsidRDefault="00420A4A" w:rsidP="00420A4A">
      <w:pPr>
        <w:pStyle w:val="ConsPlusNormal"/>
        <w:ind w:firstLine="709"/>
        <w:jc w:val="both"/>
        <w:rPr>
          <w:rFonts w:ascii="Arial" w:hAnsi="Arial" w:cs="Arial"/>
          <w:sz w:val="24"/>
          <w:szCs w:val="24"/>
        </w:rPr>
      </w:pPr>
    </w:p>
    <w:p w:rsidR="00420A4A" w:rsidRPr="00FC3DA7" w:rsidRDefault="00420A4A" w:rsidP="00420A4A">
      <w:pPr>
        <w:ind w:firstLine="709"/>
        <w:jc w:val="both"/>
        <w:rPr>
          <w:rFonts w:ascii="Arial" w:hAnsi="Arial" w:cs="Arial"/>
        </w:rPr>
      </w:pPr>
    </w:p>
    <w:p w:rsidR="00675619" w:rsidRDefault="00675619" w:rsidP="00674DA7">
      <w:pPr>
        <w:pStyle w:val="Default"/>
        <w:jc w:val="center"/>
        <w:rPr>
          <w:rFonts w:ascii="Arial" w:eastAsia="Times New Roman" w:hAnsi="Arial" w:cs="Arial"/>
          <w:b/>
          <w:bCs/>
          <w:color w:val="auto"/>
        </w:rPr>
      </w:pPr>
    </w:p>
    <w:p w:rsidR="00675619" w:rsidRDefault="00675619" w:rsidP="00674DA7">
      <w:pPr>
        <w:pStyle w:val="Default"/>
        <w:jc w:val="center"/>
        <w:rPr>
          <w:rFonts w:ascii="Arial" w:eastAsia="Times New Roman" w:hAnsi="Arial" w:cs="Arial"/>
          <w:b/>
          <w:bCs/>
          <w:color w:val="auto"/>
        </w:rPr>
      </w:pPr>
    </w:p>
    <w:p w:rsidR="00675619" w:rsidRDefault="00675619" w:rsidP="00674DA7">
      <w:pPr>
        <w:pStyle w:val="Default"/>
        <w:jc w:val="center"/>
        <w:rPr>
          <w:rFonts w:ascii="Arial" w:eastAsia="Times New Roman" w:hAnsi="Arial" w:cs="Arial"/>
          <w:b/>
          <w:bCs/>
          <w:color w:val="auto"/>
        </w:rPr>
      </w:pPr>
    </w:p>
    <w:p w:rsidR="00675619" w:rsidRDefault="00675619" w:rsidP="006A6B3D">
      <w:pPr>
        <w:pStyle w:val="Default"/>
        <w:rPr>
          <w:rFonts w:ascii="Arial" w:eastAsia="Times New Roman" w:hAnsi="Arial" w:cs="Arial"/>
          <w:b/>
          <w:bCs/>
          <w:color w:val="auto"/>
        </w:rPr>
      </w:pPr>
    </w:p>
    <w:p w:rsidR="00675619" w:rsidRDefault="00675619"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9C04DA" w:rsidRDefault="009C04DA" w:rsidP="00674DA7">
      <w:pPr>
        <w:pStyle w:val="Default"/>
        <w:jc w:val="center"/>
        <w:rPr>
          <w:rFonts w:ascii="Arial" w:eastAsia="Times New Roman" w:hAnsi="Arial" w:cs="Arial"/>
          <w:b/>
          <w:bCs/>
          <w:color w:val="auto"/>
        </w:rPr>
      </w:pPr>
    </w:p>
    <w:p w:rsidR="00675619" w:rsidRDefault="00675619" w:rsidP="00674DA7">
      <w:pPr>
        <w:pStyle w:val="Default"/>
        <w:jc w:val="center"/>
        <w:rPr>
          <w:rFonts w:ascii="Arial" w:eastAsia="Times New Roman" w:hAnsi="Arial" w:cs="Arial"/>
          <w:b/>
          <w:bCs/>
          <w:color w:val="auto"/>
        </w:rPr>
      </w:pPr>
    </w:p>
    <w:p w:rsidR="00A07E76" w:rsidRPr="00912807" w:rsidRDefault="00912807" w:rsidP="00674DA7">
      <w:pPr>
        <w:pStyle w:val="Default"/>
        <w:jc w:val="center"/>
        <w:rPr>
          <w:rFonts w:ascii="Arial" w:eastAsia="Times New Roman" w:hAnsi="Arial" w:cs="Arial"/>
          <w:b/>
          <w:bCs/>
          <w:color w:val="auto"/>
        </w:rPr>
      </w:pPr>
      <w:r>
        <w:rPr>
          <w:rFonts w:ascii="Arial" w:eastAsia="Times New Roman" w:hAnsi="Arial" w:cs="Arial"/>
          <w:b/>
          <w:bCs/>
          <w:color w:val="auto"/>
        </w:rPr>
        <w:t xml:space="preserve">Сборник </w:t>
      </w:r>
      <w:r w:rsidRPr="00912807">
        <w:rPr>
          <w:rFonts w:ascii="Arial" w:eastAsia="Times New Roman" w:hAnsi="Arial" w:cs="Arial"/>
          <w:b/>
          <w:bCs/>
          <w:color w:val="auto"/>
        </w:rPr>
        <w:t>муниципальных нормативно-правовых актов (МНПА)</w:t>
      </w:r>
      <w:r>
        <w:rPr>
          <w:rFonts w:ascii="Arial" w:eastAsia="Times New Roman" w:hAnsi="Arial" w:cs="Arial"/>
          <w:b/>
          <w:bCs/>
          <w:color w:val="auto"/>
        </w:rPr>
        <w:t xml:space="preserve"> </w:t>
      </w:r>
      <w:r w:rsidRPr="00912807">
        <w:rPr>
          <w:rFonts w:ascii="Arial" w:eastAsia="Times New Roman" w:hAnsi="Arial" w:cs="Arial"/>
          <w:b/>
          <w:bCs/>
          <w:color w:val="auto"/>
        </w:rPr>
        <w:t>органов местного самоуправления</w:t>
      </w:r>
      <w:r>
        <w:rPr>
          <w:rFonts w:ascii="Arial" w:eastAsia="Times New Roman" w:hAnsi="Arial" w:cs="Arial"/>
          <w:b/>
          <w:bCs/>
          <w:color w:val="auto"/>
        </w:rPr>
        <w:t xml:space="preserve"> </w:t>
      </w:r>
      <w:r w:rsidRPr="00912807">
        <w:rPr>
          <w:rFonts w:ascii="Arial" w:eastAsia="Times New Roman" w:hAnsi="Arial" w:cs="Arial"/>
          <w:b/>
          <w:bCs/>
          <w:color w:val="auto"/>
        </w:rPr>
        <w:t>муниципального округа</w:t>
      </w:r>
      <w:r>
        <w:rPr>
          <w:rFonts w:ascii="Arial" w:eastAsia="Times New Roman" w:hAnsi="Arial" w:cs="Arial"/>
          <w:b/>
          <w:bCs/>
          <w:color w:val="auto"/>
        </w:rPr>
        <w:t xml:space="preserve"> </w:t>
      </w:r>
      <w:r w:rsidRPr="00912807">
        <w:rPr>
          <w:rFonts w:ascii="Arial" w:eastAsia="Times New Roman" w:hAnsi="Arial" w:cs="Arial"/>
          <w:b/>
          <w:bCs/>
          <w:color w:val="auto"/>
        </w:rPr>
        <w:t>Панкрушихинский район</w:t>
      </w:r>
      <w:r>
        <w:rPr>
          <w:rFonts w:ascii="Arial" w:eastAsia="Times New Roman" w:hAnsi="Arial" w:cs="Arial"/>
          <w:b/>
          <w:bCs/>
          <w:color w:val="auto"/>
        </w:rPr>
        <w:t xml:space="preserve"> </w:t>
      </w:r>
      <w:r w:rsidRPr="00912807">
        <w:rPr>
          <w:rFonts w:ascii="Arial" w:eastAsia="Times New Roman" w:hAnsi="Arial" w:cs="Arial"/>
          <w:b/>
          <w:bCs/>
          <w:color w:val="auto"/>
        </w:rPr>
        <w:t>Алтайского края</w:t>
      </w:r>
      <w:r w:rsidR="00A07E76" w:rsidRPr="00BF1115">
        <w:rPr>
          <w:rFonts w:ascii="Arial" w:hAnsi="Arial" w:cs="Arial"/>
          <w:b/>
          <w:bCs/>
        </w:rPr>
        <w:br/>
        <w:t xml:space="preserve">№ </w:t>
      </w:r>
      <w:r w:rsidR="0087069D" w:rsidRPr="0087069D">
        <w:rPr>
          <w:rFonts w:ascii="Arial" w:hAnsi="Arial" w:cs="Arial"/>
          <w:b/>
          <w:bCs/>
        </w:rPr>
        <w:t>2</w:t>
      </w:r>
      <w:r w:rsidR="00A07E76" w:rsidRPr="00BF1115">
        <w:rPr>
          <w:rFonts w:ascii="Arial" w:hAnsi="Arial" w:cs="Arial"/>
          <w:b/>
          <w:bCs/>
        </w:rPr>
        <w:t xml:space="preserve">, </w:t>
      </w:r>
      <w:r w:rsidR="0087069D">
        <w:rPr>
          <w:rFonts w:ascii="Arial" w:hAnsi="Arial" w:cs="Arial"/>
          <w:b/>
          <w:bCs/>
        </w:rPr>
        <w:t>ноябрь</w:t>
      </w:r>
      <w:r w:rsidR="003F4064" w:rsidRPr="00BF1115">
        <w:rPr>
          <w:rFonts w:ascii="Arial" w:hAnsi="Arial" w:cs="Arial"/>
          <w:b/>
          <w:bCs/>
        </w:rPr>
        <w:t xml:space="preserve"> 202</w:t>
      </w:r>
      <w:r w:rsidR="004E5339" w:rsidRPr="00BF1115">
        <w:rPr>
          <w:rFonts w:ascii="Arial" w:hAnsi="Arial" w:cs="Arial"/>
          <w:b/>
          <w:bCs/>
        </w:rPr>
        <w:t>5</w:t>
      </w:r>
      <w:r w:rsidR="00A07E76" w:rsidRPr="00BF1115">
        <w:rPr>
          <w:rFonts w:ascii="Arial" w:hAnsi="Arial" w:cs="Arial"/>
          <w:b/>
          <w:bCs/>
        </w:rPr>
        <w:t>г.</w:t>
      </w:r>
    </w:p>
    <w:p w:rsidR="004D15A0" w:rsidRPr="00BF1115" w:rsidRDefault="004D15A0" w:rsidP="00674DA7">
      <w:pPr>
        <w:pStyle w:val="11"/>
        <w:shd w:val="clear" w:color="auto" w:fill="auto"/>
        <w:ind w:firstLine="0"/>
        <w:jc w:val="center"/>
        <w:rPr>
          <w:rFonts w:ascii="Arial" w:hAnsi="Arial" w:cs="Arial"/>
          <w:b/>
          <w:bCs/>
          <w:sz w:val="24"/>
          <w:szCs w:val="24"/>
        </w:rPr>
      </w:pPr>
      <w:r w:rsidRPr="00BF1115">
        <w:rPr>
          <w:rFonts w:ascii="Arial" w:hAnsi="Arial" w:cs="Arial"/>
          <w:b/>
          <w:bCs/>
          <w:sz w:val="24"/>
          <w:szCs w:val="24"/>
        </w:rPr>
        <w:t xml:space="preserve">Сборник изготовлен Управлением делами Администрации </w:t>
      </w:r>
      <w:r w:rsidR="0025755F">
        <w:rPr>
          <w:rFonts w:ascii="Arial" w:hAnsi="Arial" w:cs="Arial"/>
          <w:b/>
          <w:bCs/>
          <w:sz w:val="24"/>
          <w:szCs w:val="24"/>
        </w:rPr>
        <w:t>муниципального округа</w:t>
      </w:r>
      <w:r w:rsidRPr="00BF1115">
        <w:rPr>
          <w:rFonts w:ascii="Arial" w:hAnsi="Arial" w:cs="Arial"/>
          <w:b/>
          <w:bCs/>
          <w:sz w:val="24"/>
          <w:szCs w:val="24"/>
        </w:rPr>
        <w:t xml:space="preserve"> </w:t>
      </w:r>
    </w:p>
    <w:p w:rsidR="00670C65" w:rsidRPr="00BF1115" w:rsidRDefault="00670C65" w:rsidP="00674DA7">
      <w:pPr>
        <w:pStyle w:val="11"/>
        <w:shd w:val="clear" w:color="auto" w:fill="auto"/>
        <w:ind w:firstLine="0"/>
        <w:jc w:val="center"/>
        <w:rPr>
          <w:rFonts w:ascii="Arial" w:hAnsi="Arial" w:cs="Arial"/>
          <w:sz w:val="24"/>
          <w:szCs w:val="24"/>
        </w:rPr>
      </w:pPr>
      <w:r w:rsidRPr="00BF1115">
        <w:rPr>
          <w:rFonts w:ascii="Arial" w:hAnsi="Arial" w:cs="Arial"/>
          <w:b/>
          <w:bCs/>
          <w:sz w:val="24"/>
          <w:szCs w:val="24"/>
        </w:rPr>
        <w:t>Председатель редакционного</w:t>
      </w:r>
      <w:r w:rsidR="00A07E76" w:rsidRPr="00BF1115">
        <w:rPr>
          <w:rFonts w:ascii="Arial" w:hAnsi="Arial" w:cs="Arial"/>
          <w:b/>
          <w:bCs/>
          <w:sz w:val="24"/>
          <w:szCs w:val="24"/>
        </w:rPr>
        <w:t xml:space="preserve"> </w:t>
      </w:r>
      <w:r w:rsidRPr="00BF1115">
        <w:rPr>
          <w:rFonts w:ascii="Arial" w:hAnsi="Arial" w:cs="Arial"/>
          <w:b/>
          <w:bCs/>
          <w:sz w:val="24"/>
          <w:szCs w:val="24"/>
        </w:rPr>
        <w:t>совета</w:t>
      </w:r>
      <w:r w:rsidR="00A07E76" w:rsidRPr="00BF1115">
        <w:rPr>
          <w:rFonts w:ascii="Arial" w:hAnsi="Arial" w:cs="Arial"/>
          <w:sz w:val="24"/>
          <w:szCs w:val="24"/>
        </w:rPr>
        <w:t xml:space="preserve">: </w:t>
      </w:r>
      <w:r w:rsidRPr="00BF1115">
        <w:rPr>
          <w:rFonts w:ascii="Arial" w:hAnsi="Arial" w:cs="Arial"/>
          <w:sz w:val="24"/>
          <w:szCs w:val="24"/>
        </w:rPr>
        <w:t>Белышева О.С.</w:t>
      </w:r>
    </w:p>
    <w:p w:rsidR="004D15A0" w:rsidRPr="00BF1115" w:rsidRDefault="004D15A0"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Секретарь-редактор: Каппес С. В.</w:t>
      </w:r>
    </w:p>
    <w:p w:rsidR="004D15A0" w:rsidRPr="00BF1115" w:rsidRDefault="004D15A0" w:rsidP="00674DA7">
      <w:pPr>
        <w:pStyle w:val="11"/>
        <w:shd w:val="clear" w:color="auto" w:fill="auto"/>
        <w:ind w:firstLine="0"/>
        <w:jc w:val="center"/>
        <w:rPr>
          <w:rFonts w:ascii="Arial" w:hAnsi="Arial" w:cs="Arial"/>
          <w:sz w:val="24"/>
          <w:szCs w:val="24"/>
        </w:rPr>
      </w:pPr>
    </w:p>
    <w:p w:rsidR="00AC1F23" w:rsidRPr="00BF1115" w:rsidRDefault="00670C65" w:rsidP="00674DA7">
      <w:pPr>
        <w:pStyle w:val="11"/>
        <w:shd w:val="clear" w:color="auto" w:fill="auto"/>
        <w:ind w:firstLine="0"/>
        <w:jc w:val="center"/>
        <w:rPr>
          <w:rFonts w:ascii="Arial" w:hAnsi="Arial" w:cs="Arial"/>
          <w:sz w:val="24"/>
          <w:szCs w:val="24"/>
        </w:rPr>
      </w:pPr>
      <w:r w:rsidRPr="00BF1115">
        <w:rPr>
          <w:rFonts w:ascii="Arial" w:hAnsi="Arial" w:cs="Arial"/>
          <w:sz w:val="24"/>
          <w:szCs w:val="24"/>
          <w:lang w:val="en-US"/>
        </w:rPr>
        <w:t>e</w:t>
      </w:r>
      <w:r w:rsidRPr="00BF1115">
        <w:rPr>
          <w:rFonts w:ascii="Arial" w:hAnsi="Arial" w:cs="Arial"/>
          <w:sz w:val="24"/>
          <w:szCs w:val="24"/>
        </w:rPr>
        <w:t>-</w:t>
      </w:r>
      <w:r w:rsidR="00AC1F23" w:rsidRPr="00BF1115">
        <w:rPr>
          <w:rFonts w:ascii="Arial" w:hAnsi="Arial" w:cs="Arial"/>
          <w:sz w:val="24"/>
          <w:szCs w:val="24"/>
          <w:lang w:val="en-US"/>
        </w:rPr>
        <w:t>mail</w:t>
      </w:r>
      <w:r w:rsidR="00AC1F23" w:rsidRPr="00BF1115">
        <w:rPr>
          <w:rFonts w:ascii="Arial" w:hAnsi="Arial" w:cs="Arial"/>
          <w:sz w:val="24"/>
          <w:szCs w:val="24"/>
        </w:rPr>
        <w:t xml:space="preserve">: </w:t>
      </w:r>
      <w:hyperlink r:id="rId52" w:tgtFrame="_blank" w:history="1">
        <w:r w:rsidR="00AC1F23" w:rsidRPr="00BF1115">
          <w:rPr>
            <w:rFonts w:ascii="Arial" w:hAnsi="Arial" w:cs="Arial"/>
            <w:sz w:val="24"/>
            <w:szCs w:val="24"/>
            <w:lang w:val="en-US"/>
          </w:rPr>
          <w:t>pravcontr</w:t>
        </w:r>
        <w:r w:rsidR="00AC1F23" w:rsidRPr="00BF1115">
          <w:rPr>
            <w:rFonts w:ascii="Arial" w:hAnsi="Arial" w:cs="Arial"/>
            <w:sz w:val="24"/>
            <w:szCs w:val="24"/>
          </w:rPr>
          <w:t>@</w:t>
        </w:r>
        <w:r w:rsidR="00AC1F23" w:rsidRPr="00BF1115">
          <w:rPr>
            <w:rFonts w:ascii="Arial" w:hAnsi="Arial" w:cs="Arial"/>
            <w:sz w:val="24"/>
            <w:szCs w:val="24"/>
            <w:lang w:val="en-US"/>
          </w:rPr>
          <w:t>yandex</w:t>
        </w:r>
        <w:r w:rsidR="00AC1F23" w:rsidRPr="00BF1115">
          <w:rPr>
            <w:rFonts w:ascii="Arial" w:hAnsi="Arial" w:cs="Arial"/>
            <w:sz w:val="24"/>
            <w:szCs w:val="24"/>
          </w:rPr>
          <w:t>.</w:t>
        </w:r>
        <w:r w:rsidR="00AC1F23" w:rsidRPr="00BF1115">
          <w:rPr>
            <w:rFonts w:ascii="Arial" w:hAnsi="Arial" w:cs="Arial"/>
            <w:sz w:val="24"/>
            <w:szCs w:val="24"/>
            <w:lang w:val="en-US"/>
          </w:rPr>
          <w:t>ru</w:t>
        </w:r>
      </w:hyperlink>
    </w:p>
    <w:p w:rsidR="001408C2" w:rsidRPr="00BF1115" w:rsidRDefault="000B4737"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контактный телефон</w:t>
      </w:r>
      <w:r w:rsidR="00C84752" w:rsidRPr="00BF1115">
        <w:rPr>
          <w:rFonts w:ascii="Arial" w:hAnsi="Arial" w:cs="Arial"/>
          <w:sz w:val="24"/>
          <w:szCs w:val="24"/>
        </w:rPr>
        <w:t xml:space="preserve"> по вопросам издания и распространения Сборника: </w:t>
      </w:r>
    </w:p>
    <w:p w:rsidR="000B4737" w:rsidRPr="00BF1115" w:rsidRDefault="00C84752"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8 (38580) 22-136</w:t>
      </w:r>
    </w:p>
    <w:p w:rsidR="0058440A" w:rsidRDefault="00AC1F23"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официальный сайт Администрации </w:t>
      </w:r>
      <w:r w:rsidR="009354B6">
        <w:rPr>
          <w:rFonts w:ascii="Arial" w:hAnsi="Arial" w:cs="Arial"/>
          <w:sz w:val="24"/>
          <w:szCs w:val="24"/>
        </w:rPr>
        <w:t xml:space="preserve">муниципального округа </w:t>
      </w:r>
      <w:r w:rsidRPr="00BF1115">
        <w:rPr>
          <w:rFonts w:ascii="Arial" w:hAnsi="Arial" w:cs="Arial"/>
          <w:sz w:val="24"/>
          <w:szCs w:val="24"/>
        </w:rPr>
        <w:t>Панкрушихинск</w:t>
      </w:r>
      <w:r w:rsidR="009354B6">
        <w:rPr>
          <w:rFonts w:ascii="Arial" w:hAnsi="Arial" w:cs="Arial"/>
          <w:sz w:val="24"/>
          <w:szCs w:val="24"/>
        </w:rPr>
        <w:t xml:space="preserve">ий </w:t>
      </w:r>
      <w:r w:rsidRPr="00BF1115">
        <w:rPr>
          <w:rFonts w:ascii="Arial" w:hAnsi="Arial" w:cs="Arial"/>
          <w:sz w:val="24"/>
          <w:szCs w:val="24"/>
        </w:rPr>
        <w:t xml:space="preserve">район Алтайского края </w:t>
      </w:r>
      <w:r w:rsidR="000B4737" w:rsidRPr="00BF1115">
        <w:rPr>
          <w:rFonts w:ascii="Arial" w:hAnsi="Arial" w:cs="Arial"/>
          <w:sz w:val="24"/>
          <w:szCs w:val="24"/>
        </w:rPr>
        <w:t xml:space="preserve"> </w:t>
      </w:r>
      <w:hyperlink r:id="rId53" w:history="1">
        <w:r w:rsidR="0058440A" w:rsidRPr="00A77BCF">
          <w:rPr>
            <w:rStyle w:val="af"/>
            <w:rFonts w:ascii="Arial" w:hAnsi="Arial" w:cs="Arial"/>
            <w:sz w:val="24"/>
            <w:szCs w:val="24"/>
          </w:rPr>
          <w:t>https://admpnk.gosuslugi.ru/</w:t>
        </w:r>
      </w:hyperlink>
    </w:p>
    <w:p w:rsidR="001C3201"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br/>
        <w:t xml:space="preserve">тираж </w:t>
      </w:r>
      <w:r w:rsidR="0058440A">
        <w:rPr>
          <w:rFonts w:ascii="Arial" w:hAnsi="Arial" w:cs="Arial"/>
          <w:sz w:val="24"/>
          <w:szCs w:val="24"/>
        </w:rPr>
        <w:t>2</w:t>
      </w:r>
      <w:r w:rsidRPr="00BF1115">
        <w:rPr>
          <w:rFonts w:ascii="Arial" w:hAnsi="Arial" w:cs="Arial"/>
          <w:sz w:val="24"/>
          <w:szCs w:val="24"/>
        </w:rPr>
        <w:t xml:space="preserve"> экз.</w:t>
      </w:r>
    </w:p>
    <w:p w:rsidR="001C3201" w:rsidRPr="00BF1115" w:rsidRDefault="001C3201" w:rsidP="00674DA7">
      <w:pPr>
        <w:pStyle w:val="11"/>
        <w:shd w:val="clear" w:color="auto" w:fill="auto"/>
        <w:ind w:firstLine="0"/>
        <w:jc w:val="center"/>
        <w:rPr>
          <w:rFonts w:ascii="Arial" w:hAnsi="Arial" w:cs="Arial"/>
          <w:sz w:val="24"/>
          <w:szCs w:val="24"/>
        </w:rPr>
      </w:pPr>
    </w:p>
    <w:p w:rsidR="001C3201" w:rsidRPr="00BF1115" w:rsidRDefault="001C3201" w:rsidP="00674DA7">
      <w:pPr>
        <w:pStyle w:val="11"/>
        <w:shd w:val="clear" w:color="auto" w:fill="auto"/>
        <w:ind w:firstLine="0"/>
        <w:jc w:val="center"/>
        <w:rPr>
          <w:rFonts w:ascii="Arial" w:hAnsi="Arial" w:cs="Arial"/>
          <w:b/>
          <w:sz w:val="24"/>
          <w:szCs w:val="24"/>
        </w:rPr>
      </w:pPr>
      <w:r w:rsidRPr="00BF1115">
        <w:rPr>
          <w:rFonts w:ascii="Arial" w:hAnsi="Arial" w:cs="Arial"/>
          <w:b/>
          <w:sz w:val="24"/>
          <w:szCs w:val="24"/>
        </w:rPr>
        <w:t>РАСПРОСТРАНЯЕТСЯ БЕСПЛАТНО</w:t>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br/>
      </w:r>
      <w:r w:rsidRPr="00BF1115">
        <w:rPr>
          <w:rFonts w:ascii="Arial" w:hAnsi="Arial" w:cs="Arial"/>
          <w:b/>
          <w:bCs/>
          <w:sz w:val="24"/>
          <w:szCs w:val="24"/>
        </w:rPr>
        <w:t>Учредители:</w:t>
      </w:r>
    </w:p>
    <w:p w:rsidR="00AD610D" w:rsidRPr="00BF1115" w:rsidRDefault="00032184" w:rsidP="00674DA7">
      <w:pPr>
        <w:pStyle w:val="11"/>
        <w:shd w:val="clear" w:color="auto" w:fill="auto"/>
        <w:ind w:firstLine="0"/>
        <w:jc w:val="center"/>
        <w:rPr>
          <w:rFonts w:ascii="Arial" w:hAnsi="Arial" w:cs="Arial"/>
          <w:sz w:val="24"/>
          <w:szCs w:val="24"/>
        </w:rPr>
      </w:pPr>
      <w:r>
        <w:rPr>
          <w:rFonts w:ascii="Arial" w:hAnsi="Arial" w:cs="Arial"/>
          <w:sz w:val="24"/>
          <w:szCs w:val="24"/>
        </w:rPr>
        <w:t xml:space="preserve">Совет депутатов муниципального округа Панкрушихинский район </w:t>
      </w:r>
      <w:r w:rsidR="00AD610D" w:rsidRPr="00BF1115">
        <w:rPr>
          <w:rFonts w:ascii="Arial" w:hAnsi="Arial" w:cs="Arial"/>
          <w:sz w:val="24"/>
          <w:szCs w:val="24"/>
        </w:rPr>
        <w:t>Алтайского края</w:t>
      </w:r>
      <w:r w:rsidR="001408C2" w:rsidRPr="00BF1115">
        <w:rPr>
          <w:rFonts w:ascii="Arial" w:hAnsi="Arial" w:cs="Arial"/>
          <w:sz w:val="24"/>
          <w:szCs w:val="24"/>
        </w:rPr>
        <w:t>,</w:t>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Администрация </w:t>
      </w:r>
      <w:r w:rsidR="00032184">
        <w:rPr>
          <w:rFonts w:ascii="Arial" w:hAnsi="Arial" w:cs="Arial"/>
          <w:sz w:val="24"/>
          <w:szCs w:val="24"/>
        </w:rPr>
        <w:t xml:space="preserve">муниципального округа </w:t>
      </w:r>
      <w:r w:rsidR="00AD610D" w:rsidRPr="00BF1115">
        <w:rPr>
          <w:rFonts w:ascii="Arial" w:hAnsi="Arial" w:cs="Arial"/>
          <w:sz w:val="24"/>
          <w:szCs w:val="24"/>
        </w:rPr>
        <w:t>Панкрушихинск</w:t>
      </w:r>
      <w:r w:rsidR="00032184">
        <w:rPr>
          <w:rFonts w:ascii="Arial" w:hAnsi="Arial" w:cs="Arial"/>
          <w:sz w:val="24"/>
          <w:szCs w:val="24"/>
        </w:rPr>
        <w:t>ий</w:t>
      </w:r>
      <w:r w:rsidRPr="00BF1115">
        <w:rPr>
          <w:rFonts w:ascii="Arial" w:hAnsi="Arial" w:cs="Arial"/>
          <w:sz w:val="24"/>
          <w:szCs w:val="24"/>
        </w:rPr>
        <w:t xml:space="preserve"> район Алтайского края</w:t>
      </w:r>
    </w:p>
    <w:p w:rsidR="00AD610D" w:rsidRPr="00BF1115" w:rsidRDefault="00AD610D" w:rsidP="00674DA7">
      <w:pPr>
        <w:pStyle w:val="11"/>
        <w:shd w:val="clear" w:color="auto" w:fill="auto"/>
        <w:ind w:firstLine="0"/>
        <w:jc w:val="center"/>
        <w:rPr>
          <w:rFonts w:ascii="Arial" w:hAnsi="Arial" w:cs="Arial"/>
          <w:sz w:val="24"/>
          <w:szCs w:val="24"/>
        </w:rPr>
      </w:pPr>
    </w:p>
    <w:p w:rsidR="004D15A0"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Адрес редакции: 658</w:t>
      </w:r>
      <w:r w:rsidR="00A241F9" w:rsidRPr="00BF1115">
        <w:rPr>
          <w:rFonts w:ascii="Arial" w:hAnsi="Arial" w:cs="Arial"/>
          <w:sz w:val="24"/>
          <w:szCs w:val="24"/>
        </w:rPr>
        <w:t>76</w:t>
      </w:r>
      <w:r w:rsidRPr="00BF1115">
        <w:rPr>
          <w:rFonts w:ascii="Arial" w:hAnsi="Arial" w:cs="Arial"/>
          <w:sz w:val="24"/>
          <w:szCs w:val="24"/>
        </w:rPr>
        <w:t xml:space="preserve">0, </w:t>
      </w:r>
      <w:r w:rsidR="001408C2" w:rsidRPr="00BF1115">
        <w:rPr>
          <w:rFonts w:ascii="Arial" w:hAnsi="Arial" w:cs="Arial"/>
          <w:sz w:val="24"/>
          <w:szCs w:val="24"/>
        </w:rPr>
        <w:t xml:space="preserve">Алтайский край,  Панкрушихинский район, </w:t>
      </w:r>
      <w:r w:rsidRPr="00BF1115">
        <w:rPr>
          <w:rFonts w:ascii="Arial" w:hAnsi="Arial" w:cs="Arial"/>
          <w:sz w:val="24"/>
          <w:szCs w:val="24"/>
        </w:rPr>
        <w:t xml:space="preserve">с. </w:t>
      </w:r>
      <w:r w:rsidR="00A241F9" w:rsidRPr="00BF1115">
        <w:rPr>
          <w:rFonts w:ascii="Arial" w:hAnsi="Arial" w:cs="Arial"/>
          <w:sz w:val="24"/>
          <w:szCs w:val="24"/>
        </w:rPr>
        <w:t>Панкрушиха</w:t>
      </w:r>
      <w:r w:rsidR="001408C2" w:rsidRPr="00BF1115">
        <w:rPr>
          <w:rFonts w:ascii="Arial" w:hAnsi="Arial" w:cs="Arial"/>
          <w:sz w:val="24"/>
          <w:szCs w:val="24"/>
        </w:rPr>
        <w:t xml:space="preserve">, </w:t>
      </w:r>
      <w:r w:rsidRPr="00BF1115">
        <w:rPr>
          <w:rFonts w:ascii="Arial" w:hAnsi="Arial" w:cs="Arial"/>
          <w:sz w:val="24"/>
          <w:szCs w:val="24"/>
        </w:rPr>
        <w:t xml:space="preserve">ул. </w:t>
      </w:r>
      <w:r w:rsidR="00A241F9" w:rsidRPr="00BF1115">
        <w:rPr>
          <w:rFonts w:ascii="Arial" w:hAnsi="Arial" w:cs="Arial"/>
          <w:sz w:val="24"/>
          <w:szCs w:val="24"/>
        </w:rPr>
        <w:t>Ленина</w:t>
      </w:r>
      <w:r w:rsidRPr="00BF1115">
        <w:rPr>
          <w:rFonts w:ascii="Arial" w:hAnsi="Arial" w:cs="Arial"/>
          <w:sz w:val="24"/>
          <w:szCs w:val="24"/>
        </w:rPr>
        <w:t>, д.</w:t>
      </w:r>
      <w:r w:rsidR="00A241F9" w:rsidRPr="00BF1115">
        <w:rPr>
          <w:rFonts w:ascii="Arial" w:hAnsi="Arial" w:cs="Arial"/>
          <w:sz w:val="24"/>
          <w:szCs w:val="24"/>
        </w:rPr>
        <w:t>11</w:t>
      </w:r>
      <w:r w:rsidRPr="00BF1115">
        <w:rPr>
          <w:rFonts w:ascii="Arial" w:hAnsi="Arial" w:cs="Arial"/>
          <w:sz w:val="24"/>
          <w:szCs w:val="24"/>
        </w:rPr>
        <w:br/>
      </w:r>
    </w:p>
    <w:p w:rsidR="00A07E76" w:rsidRPr="00BF1115" w:rsidRDefault="00A07E76" w:rsidP="00674DA7">
      <w:pPr>
        <w:pStyle w:val="11"/>
        <w:shd w:val="clear" w:color="auto" w:fill="auto"/>
        <w:ind w:firstLine="0"/>
        <w:jc w:val="center"/>
        <w:rPr>
          <w:rFonts w:ascii="Arial" w:hAnsi="Arial" w:cs="Arial"/>
          <w:sz w:val="24"/>
          <w:szCs w:val="24"/>
        </w:rPr>
      </w:pPr>
      <w:r w:rsidRPr="00BF1115">
        <w:rPr>
          <w:rFonts w:ascii="Arial" w:hAnsi="Arial" w:cs="Arial"/>
          <w:sz w:val="24"/>
          <w:szCs w:val="24"/>
        </w:rPr>
        <w:t xml:space="preserve">Подписано в печать </w:t>
      </w:r>
      <w:r w:rsidR="0087069D">
        <w:rPr>
          <w:rFonts w:ascii="Arial" w:hAnsi="Arial" w:cs="Arial"/>
          <w:sz w:val="24"/>
          <w:szCs w:val="24"/>
          <w:lang w:val="en-US"/>
        </w:rPr>
        <w:t>13</w:t>
      </w:r>
      <w:r w:rsidRPr="00BF1115">
        <w:rPr>
          <w:rFonts w:ascii="Arial" w:hAnsi="Arial" w:cs="Arial"/>
          <w:sz w:val="24"/>
          <w:szCs w:val="24"/>
        </w:rPr>
        <w:t>.</w:t>
      </w:r>
      <w:r w:rsidR="0087069D">
        <w:rPr>
          <w:rFonts w:ascii="Arial" w:hAnsi="Arial" w:cs="Arial"/>
          <w:sz w:val="24"/>
          <w:szCs w:val="24"/>
          <w:lang w:val="en-US"/>
        </w:rPr>
        <w:t>11</w:t>
      </w:r>
      <w:r w:rsidR="003F4064" w:rsidRPr="00BF1115">
        <w:rPr>
          <w:rFonts w:ascii="Arial" w:hAnsi="Arial" w:cs="Arial"/>
          <w:sz w:val="24"/>
          <w:szCs w:val="24"/>
        </w:rPr>
        <w:t>.202</w:t>
      </w:r>
      <w:r w:rsidR="004E5339" w:rsidRPr="00BF1115">
        <w:rPr>
          <w:rFonts w:ascii="Arial" w:hAnsi="Arial" w:cs="Arial"/>
          <w:sz w:val="24"/>
          <w:szCs w:val="24"/>
        </w:rPr>
        <w:t>5</w:t>
      </w:r>
    </w:p>
    <w:sectPr w:rsidR="00A07E76" w:rsidRPr="00BF1115" w:rsidSect="00614806">
      <w:headerReference w:type="default" r:id="rId54"/>
      <w:pgSz w:w="11906" w:h="16838"/>
      <w:pgMar w:top="1134" w:right="567" w:bottom="1134" w:left="1276"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09C" w:rsidRDefault="00F2309C" w:rsidP="00574442">
      <w:pPr>
        <w:spacing w:line="240" w:lineRule="auto"/>
      </w:pPr>
      <w:r>
        <w:separator/>
      </w:r>
    </w:p>
  </w:endnote>
  <w:endnote w:type="continuationSeparator" w:id="1">
    <w:p w:rsidR="00F2309C" w:rsidRDefault="00F2309C" w:rsidP="0057444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Sans Serif">
    <w:altName w:val="Arial"/>
    <w:panose1 w:val="020B0500000000000000"/>
    <w:charset w:val="00"/>
    <w:family w:val="swiss"/>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09C" w:rsidRDefault="00F2309C" w:rsidP="00574442">
      <w:pPr>
        <w:spacing w:line="240" w:lineRule="auto"/>
      </w:pPr>
      <w:r>
        <w:separator/>
      </w:r>
    </w:p>
  </w:footnote>
  <w:footnote w:type="continuationSeparator" w:id="1">
    <w:p w:rsidR="00F2309C" w:rsidRDefault="00F2309C" w:rsidP="0057444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6928" w:rsidRDefault="006F6928">
    <w:pPr>
      <w:pStyle w:val="ab"/>
      <w:jc w:val="center"/>
    </w:pPr>
    <w:fldSimple w:instr=" PAGE   \* MERGEFORMAT ">
      <w:r w:rsidR="00636562">
        <w:rPr>
          <w:noProof/>
        </w:rPr>
        <w:t>1</w:t>
      </w:r>
    </w:fldSimple>
  </w:p>
  <w:p w:rsidR="006F6928" w:rsidRDefault="006F6928">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decimal"/>
      <w:lvlText w:val="%1."/>
      <w:lvlJc w:val="left"/>
      <w:pPr>
        <w:tabs>
          <w:tab w:val="num" w:pos="851"/>
        </w:tabs>
        <w:ind w:left="0" w:firstLine="851"/>
      </w:pPr>
    </w:lvl>
  </w:abstractNum>
  <w:abstractNum w:abstractNumId="1">
    <w:nsid w:val="06C608C2"/>
    <w:multiLevelType w:val="hybridMultilevel"/>
    <w:tmpl w:val="CAE691BE"/>
    <w:lvl w:ilvl="0" w:tplc="BDCA5F2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E30EE5"/>
    <w:multiLevelType w:val="hybridMultilevel"/>
    <w:tmpl w:val="872C472C"/>
    <w:lvl w:ilvl="0" w:tplc="AEDA585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940D06"/>
    <w:multiLevelType w:val="hybridMultilevel"/>
    <w:tmpl w:val="4B6E0AE2"/>
    <w:lvl w:ilvl="0" w:tplc="A204152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346259E"/>
    <w:multiLevelType w:val="hybridMultilevel"/>
    <w:tmpl w:val="C1DA73C6"/>
    <w:lvl w:ilvl="0" w:tplc="27FE9C1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41050FF"/>
    <w:multiLevelType w:val="hybridMultilevel"/>
    <w:tmpl w:val="2426202E"/>
    <w:lvl w:ilvl="0" w:tplc="BC62B60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5D07754"/>
    <w:multiLevelType w:val="hybridMultilevel"/>
    <w:tmpl w:val="98BE1E80"/>
    <w:lvl w:ilvl="0" w:tplc="FD182F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16015ED2"/>
    <w:multiLevelType w:val="hybridMultilevel"/>
    <w:tmpl w:val="DA1602D8"/>
    <w:lvl w:ilvl="0" w:tplc="0F2447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A862EA4"/>
    <w:multiLevelType w:val="multilevel"/>
    <w:tmpl w:val="5992D1D2"/>
    <w:lvl w:ilvl="0">
      <w:start w:val="1"/>
      <w:numFmt w:val="decimal"/>
      <w:lvlText w:val="%1."/>
      <w:lvlJc w:val="left"/>
      <w:pPr>
        <w:ind w:left="720" w:hanging="360"/>
      </w:pPr>
    </w:lvl>
    <w:lvl w:ilvl="1">
      <w:start w:val="1"/>
      <w:numFmt w:val="decimal"/>
      <w:isLgl/>
      <w:lvlText w:val="%1.%2."/>
      <w:lvlJc w:val="left"/>
      <w:pPr>
        <w:ind w:left="2989"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1A8B7E86"/>
    <w:multiLevelType w:val="multilevel"/>
    <w:tmpl w:val="235AB546"/>
    <w:lvl w:ilvl="0">
      <w:start w:val="1"/>
      <w:numFmt w:val="decimal"/>
      <w:lvlText w:val="%1."/>
      <w:lvlJc w:val="left"/>
      <w:rPr>
        <w:rFonts w:ascii="Arial" w:eastAsia="Times New Roman" w:hAnsi="Arial" w:cs="Arial" w:hint="default"/>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1CA7FE0"/>
    <w:multiLevelType w:val="hybridMultilevel"/>
    <w:tmpl w:val="FCD639BC"/>
    <w:lvl w:ilvl="0" w:tplc="A0DA52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26AB353D"/>
    <w:multiLevelType w:val="hybridMultilevel"/>
    <w:tmpl w:val="9FF88252"/>
    <w:lvl w:ilvl="0" w:tplc="1C8EC4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2A0B1DDA"/>
    <w:multiLevelType w:val="hybridMultilevel"/>
    <w:tmpl w:val="AD960708"/>
    <w:lvl w:ilvl="0" w:tplc="56824C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nsid w:val="2A872CC1"/>
    <w:multiLevelType w:val="hybridMultilevel"/>
    <w:tmpl w:val="23E8F70C"/>
    <w:lvl w:ilvl="0" w:tplc="47BC4492">
      <w:start w:val="1"/>
      <w:numFmt w:val="decimal"/>
      <w:lvlText w:val="%1)"/>
      <w:lvlJc w:val="left"/>
      <w:pPr>
        <w:ind w:left="1057" w:hanging="360"/>
      </w:pPr>
    </w:lvl>
    <w:lvl w:ilvl="1" w:tplc="0A82973C">
      <w:start w:val="1"/>
      <w:numFmt w:val="lowerLetter"/>
      <w:lvlText w:val="%2."/>
      <w:lvlJc w:val="left"/>
      <w:pPr>
        <w:ind w:left="1777" w:hanging="360"/>
      </w:pPr>
    </w:lvl>
    <w:lvl w:ilvl="2" w:tplc="680E645A">
      <w:start w:val="1"/>
      <w:numFmt w:val="lowerRoman"/>
      <w:lvlText w:val="%3."/>
      <w:lvlJc w:val="right"/>
      <w:pPr>
        <w:ind w:left="2497" w:hanging="180"/>
      </w:pPr>
    </w:lvl>
    <w:lvl w:ilvl="3" w:tplc="625A6B4A">
      <w:start w:val="1"/>
      <w:numFmt w:val="decimal"/>
      <w:lvlText w:val="%4."/>
      <w:lvlJc w:val="left"/>
      <w:pPr>
        <w:ind w:left="3217" w:hanging="360"/>
      </w:pPr>
    </w:lvl>
    <w:lvl w:ilvl="4" w:tplc="8158AD28">
      <w:start w:val="1"/>
      <w:numFmt w:val="lowerLetter"/>
      <w:lvlText w:val="%5."/>
      <w:lvlJc w:val="left"/>
      <w:pPr>
        <w:ind w:left="3937" w:hanging="360"/>
      </w:pPr>
    </w:lvl>
    <w:lvl w:ilvl="5" w:tplc="50E0159A">
      <w:start w:val="1"/>
      <w:numFmt w:val="lowerRoman"/>
      <w:lvlText w:val="%6."/>
      <w:lvlJc w:val="right"/>
      <w:pPr>
        <w:ind w:left="4657" w:hanging="180"/>
      </w:pPr>
    </w:lvl>
    <w:lvl w:ilvl="6" w:tplc="FA4617B6">
      <w:start w:val="1"/>
      <w:numFmt w:val="decimal"/>
      <w:lvlText w:val="%7."/>
      <w:lvlJc w:val="left"/>
      <w:pPr>
        <w:ind w:left="5377" w:hanging="360"/>
      </w:pPr>
    </w:lvl>
    <w:lvl w:ilvl="7" w:tplc="0F92C372">
      <w:start w:val="1"/>
      <w:numFmt w:val="lowerLetter"/>
      <w:lvlText w:val="%8."/>
      <w:lvlJc w:val="left"/>
      <w:pPr>
        <w:ind w:left="6097" w:hanging="360"/>
      </w:pPr>
    </w:lvl>
    <w:lvl w:ilvl="8" w:tplc="A66C0754">
      <w:start w:val="1"/>
      <w:numFmt w:val="lowerRoman"/>
      <w:lvlText w:val="%9."/>
      <w:lvlJc w:val="right"/>
      <w:pPr>
        <w:ind w:left="6817" w:hanging="180"/>
      </w:pPr>
    </w:lvl>
  </w:abstractNum>
  <w:abstractNum w:abstractNumId="14">
    <w:nsid w:val="35900A8E"/>
    <w:multiLevelType w:val="hybridMultilevel"/>
    <w:tmpl w:val="98C0781C"/>
    <w:lvl w:ilvl="0" w:tplc="0ACED6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22F3513"/>
    <w:multiLevelType w:val="multilevel"/>
    <w:tmpl w:val="B964E8D6"/>
    <w:lvl w:ilvl="0">
      <w:start w:val="1"/>
      <w:numFmt w:val="decimal"/>
      <w:lvlText w:val="%1."/>
      <w:lvlJc w:val="left"/>
      <w:pPr>
        <w:ind w:left="1018" w:hanging="450"/>
      </w:pPr>
      <w:rPr>
        <w:vertAlign w:val="baseline"/>
      </w:rPr>
    </w:lvl>
    <w:lvl w:ilvl="1">
      <w:start w:val="1"/>
      <w:numFmt w:val="lowerLetter"/>
      <w:lvlText w:val="%2."/>
      <w:lvlJc w:val="left"/>
      <w:pPr>
        <w:ind w:left="1648" w:hanging="360"/>
      </w:pPr>
      <w:rPr>
        <w:vertAlign w:val="baseline"/>
      </w:rPr>
    </w:lvl>
    <w:lvl w:ilvl="2">
      <w:start w:val="1"/>
      <w:numFmt w:val="lowerRoman"/>
      <w:lvlText w:val="%3."/>
      <w:lvlJc w:val="right"/>
      <w:pPr>
        <w:ind w:left="2368" w:hanging="180"/>
      </w:pPr>
      <w:rPr>
        <w:vertAlign w:val="baseline"/>
      </w:rPr>
    </w:lvl>
    <w:lvl w:ilvl="3">
      <w:start w:val="1"/>
      <w:numFmt w:val="decimal"/>
      <w:lvlText w:val="%4."/>
      <w:lvlJc w:val="left"/>
      <w:pPr>
        <w:ind w:left="3088" w:hanging="360"/>
      </w:pPr>
      <w:rPr>
        <w:vertAlign w:val="baseline"/>
      </w:rPr>
    </w:lvl>
    <w:lvl w:ilvl="4">
      <w:start w:val="1"/>
      <w:numFmt w:val="lowerLetter"/>
      <w:lvlText w:val="%5."/>
      <w:lvlJc w:val="left"/>
      <w:pPr>
        <w:ind w:left="3808" w:hanging="360"/>
      </w:pPr>
      <w:rPr>
        <w:vertAlign w:val="baseline"/>
      </w:rPr>
    </w:lvl>
    <w:lvl w:ilvl="5">
      <w:start w:val="1"/>
      <w:numFmt w:val="lowerRoman"/>
      <w:lvlText w:val="%6."/>
      <w:lvlJc w:val="right"/>
      <w:pPr>
        <w:ind w:left="4528" w:hanging="180"/>
      </w:pPr>
      <w:rPr>
        <w:vertAlign w:val="baseline"/>
      </w:rPr>
    </w:lvl>
    <w:lvl w:ilvl="6">
      <w:start w:val="1"/>
      <w:numFmt w:val="decimal"/>
      <w:lvlText w:val="%7."/>
      <w:lvlJc w:val="left"/>
      <w:pPr>
        <w:ind w:left="5248" w:hanging="360"/>
      </w:pPr>
      <w:rPr>
        <w:vertAlign w:val="baseline"/>
      </w:rPr>
    </w:lvl>
    <w:lvl w:ilvl="7">
      <w:start w:val="1"/>
      <w:numFmt w:val="lowerLetter"/>
      <w:lvlText w:val="%8."/>
      <w:lvlJc w:val="left"/>
      <w:pPr>
        <w:ind w:left="5968" w:hanging="360"/>
      </w:pPr>
      <w:rPr>
        <w:vertAlign w:val="baseline"/>
      </w:rPr>
    </w:lvl>
    <w:lvl w:ilvl="8">
      <w:start w:val="1"/>
      <w:numFmt w:val="lowerRoman"/>
      <w:lvlText w:val="%9."/>
      <w:lvlJc w:val="right"/>
      <w:pPr>
        <w:ind w:left="6688" w:hanging="180"/>
      </w:pPr>
      <w:rPr>
        <w:vertAlign w:val="baseline"/>
      </w:rPr>
    </w:lvl>
  </w:abstractNum>
  <w:abstractNum w:abstractNumId="16">
    <w:nsid w:val="42963BC3"/>
    <w:multiLevelType w:val="hybridMultilevel"/>
    <w:tmpl w:val="AD960708"/>
    <w:lvl w:ilvl="0" w:tplc="56824C7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46CF2951"/>
    <w:multiLevelType w:val="hybridMultilevel"/>
    <w:tmpl w:val="98C0781C"/>
    <w:lvl w:ilvl="0" w:tplc="0ACED6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nsid w:val="470003AA"/>
    <w:multiLevelType w:val="hybridMultilevel"/>
    <w:tmpl w:val="6C4AAA2E"/>
    <w:lvl w:ilvl="0" w:tplc="B52E434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nsid w:val="4FBB7754"/>
    <w:multiLevelType w:val="hybridMultilevel"/>
    <w:tmpl w:val="D38C30CE"/>
    <w:lvl w:ilvl="0" w:tplc="41AA8DD0">
      <w:start w:val="1"/>
      <w:numFmt w:val="decimal"/>
      <w:lvlText w:val="%1."/>
      <w:lvlJc w:val="left"/>
      <w:pPr>
        <w:ind w:left="1495"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54F9207C"/>
    <w:multiLevelType w:val="hybridMultilevel"/>
    <w:tmpl w:val="A140A592"/>
    <w:lvl w:ilvl="0" w:tplc="A06CBAB0">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1">
    <w:nsid w:val="5884119D"/>
    <w:multiLevelType w:val="hybridMultilevel"/>
    <w:tmpl w:val="073CF01C"/>
    <w:lvl w:ilvl="0" w:tplc="4C28FA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5EB50B0F"/>
    <w:multiLevelType w:val="hybridMultilevel"/>
    <w:tmpl w:val="673E3A24"/>
    <w:lvl w:ilvl="0" w:tplc="80AA61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60F27628"/>
    <w:multiLevelType w:val="hybridMultilevel"/>
    <w:tmpl w:val="EE70D2B8"/>
    <w:lvl w:ilvl="0" w:tplc="0419000F">
      <w:start w:val="1"/>
      <w:numFmt w:val="decimal"/>
      <w:lvlText w:val="%1."/>
      <w:lvlJc w:val="left"/>
      <w:pPr>
        <w:ind w:left="5039" w:hanging="360"/>
      </w:pPr>
      <w:rPr>
        <w:rFonts w:hint="default"/>
      </w:rPr>
    </w:lvl>
    <w:lvl w:ilvl="1" w:tplc="04190019" w:tentative="1">
      <w:start w:val="1"/>
      <w:numFmt w:val="lowerLetter"/>
      <w:lvlText w:val="%2."/>
      <w:lvlJc w:val="left"/>
      <w:pPr>
        <w:ind w:left="5759" w:hanging="360"/>
      </w:pPr>
    </w:lvl>
    <w:lvl w:ilvl="2" w:tplc="0419001B" w:tentative="1">
      <w:start w:val="1"/>
      <w:numFmt w:val="lowerRoman"/>
      <w:lvlText w:val="%3."/>
      <w:lvlJc w:val="right"/>
      <w:pPr>
        <w:ind w:left="6479" w:hanging="180"/>
      </w:pPr>
    </w:lvl>
    <w:lvl w:ilvl="3" w:tplc="0419000F" w:tentative="1">
      <w:start w:val="1"/>
      <w:numFmt w:val="decimal"/>
      <w:lvlText w:val="%4."/>
      <w:lvlJc w:val="left"/>
      <w:pPr>
        <w:ind w:left="7199" w:hanging="360"/>
      </w:pPr>
    </w:lvl>
    <w:lvl w:ilvl="4" w:tplc="04190019" w:tentative="1">
      <w:start w:val="1"/>
      <w:numFmt w:val="lowerLetter"/>
      <w:lvlText w:val="%5."/>
      <w:lvlJc w:val="left"/>
      <w:pPr>
        <w:ind w:left="7919" w:hanging="360"/>
      </w:pPr>
    </w:lvl>
    <w:lvl w:ilvl="5" w:tplc="0419001B" w:tentative="1">
      <w:start w:val="1"/>
      <w:numFmt w:val="lowerRoman"/>
      <w:lvlText w:val="%6."/>
      <w:lvlJc w:val="right"/>
      <w:pPr>
        <w:ind w:left="8639" w:hanging="180"/>
      </w:pPr>
    </w:lvl>
    <w:lvl w:ilvl="6" w:tplc="0419000F" w:tentative="1">
      <w:start w:val="1"/>
      <w:numFmt w:val="decimal"/>
      <w:lvlText w:val="%7."/>
      <w:lvlJc w:val="left"/>
      <w:pPr>
        <w:ind w:left="9359" w:hanging="360"/>
      </w:pPr>
    </w:lvl>
    <w:lvl w:ilvl="7" w:tplc="04190019" w:tentative="1">
      <w:start w:val="1"/>
      <w:numFmt w:val="lowerLetter"/>
      <w:lvlText w:val="%8."/>
      <w:lvlJc w:val="left"/>
      <w:pPr>
        <w:ind w:left="10079" w:hanging="360"/>
      </w:pPr>
    </w:lvl>
    <w:lvl w:ilvl="8" w:tplc="0419001B" w:tentative="1">
      <w:start w:val="1"/>
      <w:numFmt w:val="lowerRoman"/>
      <w:lvlText w:val="%9."/>
      <w:lvlJc w:val="right"/>
      <w:pPr>
        <w:ind w:left="10799" w:hanging="180"/>
      </w:pPr>
    </w:lvl>
  </w:abstractNum>
  <w:abstractNum w:abstractNumId="24">
    <w:nsid w:val="61C76AFB"/>
    <w:multiLevelType w:val="hybridMultilevel"/>
    <w:tmpl w:val="C860B606"/>
    <w:lvl w:ilvl="0" w:tplc="1354BAE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62FB104D"/>
    <w:multiLevelType w:val="multilevel"/>
    <w:tmpl w:val="9D88D1BC"/>
    <w:lvl w:ilvl="0">
      <w:start w:val="1"/>
      <w:numFmt w:val="decimal"/>
      <w:pStyle w:val="a"/>
      <w:lvlText w:val="Статья 2-%1."/>
      <w:lvlJc w:val="left"/>
      <w:pPr>
        <w:tabs>
          <w:tab w:val="num" w:pos="2007"/>
        </w:tabs>
        <w:ind w:left="1134" w:hanging="567"/>
      </w:pPr>
    </w:lvl>
    <w:lvl w:ilvl="1">
      <w:start w:val="1"/>
      <w:numFmt w:val="decimal"/>
      <w:lvlRestart w:val="0"/>
      <w:lvlText w:val="Статья 2-%2."/>
      <w:lvlJc w:val="left"/>
      <w:pPr>
        <w:tabs>
          <w:tab w:val="num" w:pos="2007"/>
        </w:tabs>
        <w:ind w:left="1134" w:hanging="567"/>
      </w:pPr>
    </w:lvl>
    <w:lvl w:ilvl="2">
      <w:start w:val="1"/>
      <w:numFmt w:val="decimal"/>
      <w:lvlText w:val="%1.%2.%3."/>
      <w:lvlJc w:val="left"/>
      <w:pPr>
        <w:tabs>
          <w:tab w:val="num" w:pos="1791"/>
        </w:tabs>
        <w:ind w:left="1791" w:hanging="504"/>
      </w:pPr>
    </w:lvl>
    <w:lvl w:ilvl="3">
      <w:start w:val="1"/>
      <w:numFmt w:val="decimal"/>
      <w:lvlText w:val="%1.%2.%3.%4."/>
      <w:lvlJc w:val="left"/>
      <w:pPr>
        <w:tabs>
          <w:tab w:val="num" w:pos="2295"/>
        </w:tabs>
        <w:ind w:left="2295" w:hanging="648"/>
      </w:pPr>
    </w:lvl>
    <w:lvl w:ilvl="4">
      <w:start w:val="1"/>
      <w:numFmt w:val="decimal"/>
      <w:lvlText w:val="%1.%2.%3.%4.%5."/>
      <w:lvlJc w:val="left"/>
      <w:pPr>
        <w:tabs>
          <w:tab w:val="num" w:pos="2799"/>
        </w:tabs>
        <w:ind w:left="2799" w:hanging="792"/>
      </w:pPr>
    </w:lvl>
    <w:lvl w:ilvl="5">
      <w:start w:val="1"/>
      <w:numFmt w:val="decimal"/>
      <w:lvlText w:val="%1.%2.%3.%4.%5.%6."/>
      <w:lvlJc w:val="left"/>
      <w:pPr>
        <w:tabs>
          <w:tab w:val="num" w:pos="3303"/>
        </w:tabs>
        <w:ind w:left="3303" w:hanging="936"/>
      </w:pPr>
    </w:lvl>
    <w:lvl w:ilvl="6">
      <w:start w:val="1"/>
      <w:numFmt w:val="decimal"/>
      <w:lvlText w:val="%1.%2.%3.%4.%5.%6.%7."/>
      <w:lvlJc w:val="left"/>
      <w:pPr>
        <w:tabs>
          <w:tab w:val="num" w:pos="3807"/>
        </w:tabs>
        <w:ind w:left="3807" w:hanging="1080"/>
      </w:pPr>
    </w:lvl>
    <w:lvl w:ilvl="7">
      <w:start w:val="1"/>
      <w:numFmt w:val="decimal"/>
      <w:lvlText w:val="%1.%2.%3.%4.%5.%6.%7.%8."/>
      <w:lvlJc w:val="left"/>
      <w:pPr>
        <w:tabs>
          <w:tab w:val="num" w:pos="4311"/>
        </w:tabs>
        <w:ind w:left="4311" w:hanging="1224"/>
      </w:pPr>
    </w:lvl>
    <w:lvl w:ilvl="8">
      <w:start w:val="1"/>
      <w:numFmt w:val="decimal"/>
      <w:lvlText w:val="%1.%2.%3.%4.%5.%6.%7.%8.%9."/>
      <w:lvlJc w:val="left"/>
      <w:pPr>
        <w:tabs>
          <w:tab w:val="num" w:pos="4887"/>
        </w:tabs>
        <w:ind w:left="4887" w:hanging="1440"/>
      </w:pPr>
    </w:lvl>
  </w:abstractNum>
  <w:abstractNum w:abstractNumId="26">
    <w:nsid w:val="65C50296"/>
    <w:multiLevelType w:val="hybridMultilevel"/>
    <w:tmpl w:val="98BE1E80"/>
    <w:lvl w:ilvl="0" w:tplc="FD182FD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nsid w:val="6B6A1FDC"/>
    <w:multiLevelType w:val="multilevel"/>
    <w:tmpl w:val="CDD4E1A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8">
    <w:nsid w:val="6F2407A1"/>
    <w:multiLevelType w:val="hybridMultilevel"/>
    <w:tmpl w:val="3750675A"/>
    <w:lvl w:ilvl="0" w:tplc="64023F6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9">
    <w:nsid w:val="717B58AC"/>
    <w:multiLevelType w:val="hybridMultilevel"/>
    <w:tmpl w:val="D6147DD8"/>
    <w:lvl w:ilvl="0" w:tplc="790C64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71D37EA1"/>
    <w:multiLevelType w:val="hybridMultilevel"/>
    <w:tmpl w:val="A370B0A6"/>
    <w:lvl w:ilvl="0" w:tplc="A7AC1B3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75F46B55"/>
    <w:multiLevelType w:val="hybridMultilevel"/>
    <w:tmpl w:val="9070B800"/>
    <w:lvl w:ilvl="0" w:tplc="B6380C0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nsid w:val="7A3D4755"/>
    <w:multiLevelType w:val="hybridMultilevel"/>
    <w:tmpl w:val="C860B606"/>
    <w:lvl w:ilvl="0" w:tplc="1354BAE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3">
    <w:nsid w:val="7A8B7369"/>
    <w:multiLevelType w:val="hybridMultilevel"/>
    <w:tmpl w:val="073CF01C"/>
    <w:lvl w:ilvl="0" w:tplc="4C28FA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5"/>
  </w:num>
  <w:num w:numId="4">
    <w:abstractNumId w:val="27"/>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3"/>
  </w:num>
  <w:num w:numId="8">
    <w:abstractNumId w:val="8"/>
  </w:num>
  <w:num w:numId="9">
    <w:abstractNumId w:val="12"/>
  </w:num>
  <w:num w:numId="10">
    <w:abstractNumId w:val="6"/>
  </w:num>
  <w:num w:numId="11">
    <w:abstractNumId w:val="5"/>
  </w:num>
  <w:num w:numId="12">
    <w:abstractNumId w:val="11"/>
  </w:num>
  <w:num w:numId="13">
    <w:abstractNumId w:val="22"/>
  </w:num>
  <w:num w:numId="14">
    <w:abstractNumId w:val="30"/>
  </w:num>
  <w:num w:numId="15">
    <w:abstractNumId w:val="32"/>
  </w:num>
  <w:num w:numId="16">
    <w:abstractNumId w:val="21"/>
  </w:num>
  <w:num w:numId="17">
    <w:abstractNumId w:val="14"/>
  </w:num>
  <w:num w:numId="18">
    <w:abstractNumId w:val="31"/>
  </w:num>
  <w:num w:numId="19">
    <w:abstractNumId w:val="10"/>
  </w:num>
  <w:num w:numId="20">
    <w:abstractNumId w:val="7"/>
  </w:num>
  <w:num w:numId="21">
    <w:abstractNumId w:val="28"/>
  </w:num>
  <w:num w:numId="22">
    <w:abstractNumId w:val="3"/>
  </w:num>
  <w:num w:numId="23">
    <w:abstractNumId w:val="20"/>
  </w:num>
  <w:num w:numId="24">
    <w:abstractNumId w:val="2"/>
  </w:num>
  <w:num w:numId="25">
    <w:abstractNumId w:val="4"/>
  </w:num>
  <w:num w:numId="26">
    <w:abstractNumId w:val="1"/>
  </w:num>
  <w:num w:numId="27">
    <w:abstractNumId w:val="16"/>
  </w:num>
  <w:num w:numId="28">
    <w:abstractNumId w:val="26"/>
  </w:num>
  <w:num w:numId="29">
    <w:abstractNumId w:val="24"/>
  </w:num>
  <w:num w:numId="30">
    <w:abstractNumId w:val="33"/>
  </w:num>
  <w:num w:numId="31">
    <w:abstractNumId w:val="17"/>
  </w:num>
  <w:num w:numId="32">
    <w:abstractNumId w:val="18"/>
  </w:num>
  <w:num w:numId="33">
    <w:abstractNumId w:val="29"/>
  </w:num>
  <w:num w:numId="34">
    <w:abstractNumId w:val="9"/>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84994"/>
  </w:hdrShapeDefaults>
  <w:footnotePr>
    <w:footnote w:id="0"/>
    <w:footnote w:id="1"/>
  </w:footnotePr>
  <w:endnotePr>
    <w:endnote w:id="0"/>
    <w:endnote w:id="1"/>
  </w:endnotePr>
  <w:compat/>
  <w:rsids>
    <w:rsidRoot w:val="003026CB"/>
    <w:rsid w:val="000031C7"/>
    <w:rsid w:val="00004599"/>
    <w:rsid w:val="0000693E"/>
    <w:rsid w:val="00006CF2"/>
    <w:rsid w:val="00006F0D"/>
    <w:rsid w:val="00011409"/>
    <w:rsid w:val="000128A4"/>
    <w:rsid w:val="0002383F"/>
    <w:rsid w:val="0002546F"/>
    <w:rsid w:val="000272E5"/>
    <w:rsid w:val="000313AF"/>
    <w:rsid w:val="00032184"/>
    <w:rsid w:val="00040C96"/>
    <w:rsid w:val="00041704"/>
    <w:rsid w:val="000459F0"/>
    <w:rsid w:val="00047D88"/>
    <w:rsid w:val="00050886"/>
    <w:rsid w:val="00054F2A"/>
    <w:rsid w:val="000567DF"/>
    <w:rsid w:val="00061BF0"/>
    <w:rsid w:val="000715DC"/>
    <w:rsid w:val="00071870"/>
    <w:rsid w:val="00077FFD"/>
    <w:rsid w:val="000809E9"/>
    <w:rsid w:val="000817D8"/>
    <w:rsid w:val="00081AE9"/>
    <w:rsid w:val="00082E4A"/>
    <w:rsid w:val="00083821"/>
    <w:rsid w:val="00083BED"/>
    <w:rsid w:val="000841CF"/>
    <w:rsid w:val="00086AE2"/>
    <w:rsid w:val="00091D71"/>
    <w:rsid w:val="00096035"/>
    <w:rsid w:val="000A538C"/>
    <w:rsid w:val="000A7025"/>
    <w:rsid w:val="000B036A"/>
    <w:rsid w:val="000B0D0B"/>
    <w:rsid w:val="000B1BA8"/>
    <w:rsid w:val="000B2112"/>
    <w:rsid w:val="000B28AB"/>
    <w:rsid w:val="000B4737"/>
    <w:rsid w:val="000B4E8E"/>
    <w:rsid w:val="000B7CCB"/>
    <w:rsid w:val="000C04FD"/>
    <w:rsid w:val="000C0A52"/>
    <w:rsid w:val="000C2557"/>
    <w:rsid w:val="000C37A8"/>
    <w:rsid w:val="000C69BF"/>
    <w:rsid w:val="000D4FC4"/>
    <w:rsid w:val="000D56CE"/>
    <w:rsid w:val="000D6475"/>
    <w:rsid w:val="000E3704"/>
    <w:rsid w:val="000E37EE"/>
    <w:rsid w:val="000E6C46"/>
    <w:rsid w:val="000E6FC9"/>
    <w:rsid w:val="000F15F9"/>
    <w:rsid w:val="000F6CF9"/>
    <w:rsid w:val="0010046F"/>
    <w:rsid w:val="00104391"/>
    <w:rsid w:val="00105DA3"/>
    <w:rsid w:val="00107377"/>
    <w:rsid w:val="00112E14"/>
    <w:rsid w:val="00113835"/>
    <w:rsid w:val="00113D4E"/>
    <w:rsid w:val="00116699"/>
    <w:rsid w:val="0011715F"/>
    <w:rsid w:val="0011743A"/>
    <w:rsid w:val="00117A6C"/>
    <w:rsid w:val="00117D46"/>
    <w:rsid w:val="00120571"/>
    <w:rsid w:val="0012797E"/>
    <w:rsid w:val="001408C2"/>
    <w:rsid w:val="00140AC1"/>
    <w:rsid w:val="00142F0C"/>
    <w:rsid w:val="00143103"/>
    <w:rsid w:val="00143B53"/>
    <w:rsid w:val="00143FF2"/>
    <w:rsid w:val="00145295"/>
    <w:rsid w:val="00146259"/>
    <w:rsid w:val="00147EAB"/>
    <w:rsid w:val="001565DC"/>
    <w:rsid w:val="001610D5"/>
    <w:rsid w:val="00162297"/>
    <w:rsid w:val="00164A8D"/>
    <w:rsid w:val="00166A37"/>
    <w:rsid w:val="00167349"/>
    <w:rsid w:val="00172809"/>
    <w:rsid w:val="00172EA9"/>
    <w:rsid w:val="00174500"/>
    <w:rsid w:val="00174647"/>
    <w:rsid w:val="00174B01"/>
    <w:rsid w:val="00175579"/>
    <w:rsid w:val="00195C9E"/>
    <w:rsid w:val="00196158"/>
    <w:rsid w:val="001A165A"/>
    <w:rsid w:val="001A4A7C"/>
    <w:rsid w:val="001B00D6"/>
    <w:rsid w:val="001B0834"/>
    <w:rsid w:val="001B62C3"/>
    <w:rsid w:val="001B6BD2"/>
    <w:rsid w:val="001B7AD7"/>
    <w:rsid w:val="001C1F3A"/>
    <w:rsid w:val="001C2FC7"/>
    <w:rsid w:val="001C3201"/>
    <w:rsid w:val="001C3A4C"/>
    <w:rsid w:val="001C482A"/>
    <w:rsid w:val="001C7F2B"/>
    <w:rsid w:val="001D087C"/>
    <w:rsid w:val="001E3F2D"/>
    <w:rsid w:val="001F19B5"/>
    <w:rsid w:val="001F333E"/>
    <w:rsid w:val="001F504A"/>
    <w:rsid w:val="0020122F"/>
    <w:rsid w:val="00202C7A"/>
    <w:rsid w:val="00204790"/>
    <w:rsid w:val="0020611B"/>
    <w:rsid w:val="0020693D"/>
    <w:rsid w:val="002101B0"/>
    <w:rsid w:val="00214B44"/>
    <w:rsid w:val="0021531C"/>
    <w:rsid w:val="00215E33"/>
    <w:rsid w:val="00216184"/>
    <w:rsid w:val="00217E11"/>
    <w:rsid w:val="00221269"/>
    <w:rsid w:val="00222BEC"/>
    <w:rsid w:val="00222E5C"/>
    <w:rsid w:val="00225739"/>
    <w:rsid w:val="002265CA"/>
    <w:rsid w:val="0023153B"/>
    <w:rsid w:val="002345B5"/>
    <w:rsid w:val="00244C99"/>
    <w:rsid w:val="00244D90"/>
    <w:rsid w:val="00245C01"/>
    <w:rsid w:val="00252B26"/>
    <w:rsid w:val="00252B35"/>
    <w:rsid w:val="00256DB5"/>
    <w:rsid w:val="00256FAD"/>
    <w:rsid w:val="0025755F"/>
    <w:rsid w:val="0026012A"/>
    <w:rsid w:val="002608C0"/>
    <w:rsid w:val="002646A8"/>
    <w:rsid w:val="00264B64"/>
    <w:rsid w:val="0027161C"/>
    <w:rsid w:val="002719E5"/>
    <w:rsid w:val="0027280C"/>
    <w:rsid w:val="00272817"/>
    <w:rsid w:val="002740DE"/>
    <w:rsid w:val="00274541"/>
    <w:rsid w:val="002773FE"/>
    <w:rsid w:val="00281382"/>
    <w:rsid w:val="002823FB"/>
    <w:rsid w:val="00282E81"/>
    <w:rsid w:val="00286E87"/>
    <w:rsid w:val="00286F56"/>
    <w:rsid w:val="002873FC"/>
    <w:rsid w:val="00293DCB"/>
    <w:rsid w:val="002949B7"/>
    <w:rsid w:val="00294EEC"/>
    <w:rsid w:val="002A0315"/>
    <w:rsid w:val="002A3048"/>
    <w:rsid w:val="002A6785"/>
    <w:rsid w:val="002A6B13"/>
    <w:rsid w:val="002A7FC8"/>
    <w:rsid w:val="002B16DF"/>
    <w:rsid w:val="002B36B3"/>
    <w:rsid w:val="002B5436"/>
    <w:rsid w:val="002B6736"/>
    <w:rsid w:val="002C2E47"/>
    <w:rsid w:val="002C5F03"/>
    <w:rsid w:val="002D452F"/>
    <w:rsid w:val="002D64CD"/>
    <w:rsid w:val="002D68D5"/>
    <w:rsid w:val="002D6B92"/>
    <w:rsid w:val="002D7A97"/>
    <w:rsid w:val="002E06F6"/>
    <w:rsid w:val="002E3966"/>
    <w:rsid w:val="002E4E31"/>
    <w:rsid w:val="002E6479"/>
    <w:rsid w:val="002E7B5A"/>
    <w:rsid w:val="002E7B62"/>
    <w:rsid w:val="002F2FF6"/>
    <w:rsid w:val="002F4676"/>
    <w:rsid w:val="003026CB"/>
    <w:rsid w:val="00303B98"/>
    <w:rsid w:val="003047EA"/>
    <w:rsid w:val="00307F9E"/>
    <w:rsid w:val="00311720"/>
    <w:rsid w:val="00312A7E"/>
    <w:rsid w:val="00313F4A"/>
    <w:rsid w:val="00317175"/>
    <w:rsid w:val="00320EC3"/>
    <w:rsid w:val="003222A2"/>
    <w:rsid w:val="003229E0"/>
    <w:rsid w:val="00331167"/>
    <w:rsid w:val="0033296F"/>
    <w:rsid w:val="00333523"/>
    <w:rsid w:val="00333C86"/>
    <w:rsid w:val="00335FA9"/>
    <w:rsid w:val="003369AA"/>
    <w:rsid w:val="0034118D"/>
    <w:rsid w:val="00345E34"/>
    <w:rsid w:val="003467C8"/>
    <w:rsid w:val="00351E07"/>
    <w:rsid w:val="00354AF0"/>
    <w:rsid w:val="003608C0"/>
    <w:rsid w:val="00362FED"/>
    <w:rsid w:val="00363F23"/>
    <w:rsid w:val="003754C4"/>
    <w:rsid w:val="00377CC5"/>
    <w:rsid w:val="00383C19"/>
    <w:rsid w:val="0038666A"/>
    <w:rsid w:val="003A094E"/>
    <w:rsid w:val="003A3654"/>
    <w:rsid w:val="003A3D1D"/>
    <w:rsid w:val="003B179C"/>
    <w:rsid w:val="003B3B76"/>
    <w:rsid w:val="003B4FA6"/>
    <w:rsid w:val="003C157B"/>
    <w:rsid w:val="003C2597"/>
    <w:rsid w:val="003C3FC2"/>
    <w:rsid w:val="003C43FA"/>
    <w:rsid w:val="003D183D"/>
    <w:rsid w:val="003D4668"/>
    <w:rsid w:val="003E1F47"/>
    <w:rsid w:val="003F1A78"/>
    <w:rsid w:val="003F33A7"/>
    <w:rsid w:val="003F3653"/>
    <w:rsid w:val="003F3D40"/>
    <w:rsid w:val="003F4064"/>
    <w:rsid w:val="003F4EB0"/>
    <w:rsid w:val="003F5A10"/>
    <w:rsid w:val="003F698E"/>
    <w:rsid w:val="00401005"/>
    <w:rsid w:val="0040378D"/>
    <w:rsid w:val="00411570"/>
    <w:rsid w:val="00411918"/>
    <w:rsid w:val="0041329A"/>
    <w:rsid w:val="004144C4"/>
    <w:rsid w:val="00414890"/>
    <w:rsid w:val="0041489E"/>
    <w:rsid w:val="00414A7C"/>
    <w:rsid w:val="00417CC2"/>
    <w:rsid w:val="004207A4"/>
    <w:rsid w:val="00420A4A"/>
    <w:rsid w:val="00424C84"/>
    <w:rsid w:val="004373CA"/>
    <w:rsid w:val="00440AF5"/>
    <w:rsid w:val="00442B44"/>
    <w:rsid w:val="004434EF"/>
    <w:rsid w:val="00444831"/>
    <w:rsid w:val="004453CE"/>
    <w:rsid w:val="004466C0"/>
    <w:rsid w:val="004517A9"/>
    <w:rsid w:val="00451D02"/>
    <w:rsid w:val="0045492F"/>
    <w:rsid w:val="00455206"/>
    <w:rsid w:val="00456DD9"/>
    <w:rsid w:val="004604C2"/>
    <w:rsid w:val="0046168A"/>
    <w:rsid w:val="004624F3"/>
    <w:rsid w:val="004638B2"/>
    <w:rsid w:val="0046717C"/>
    <w:rsid w:val="004707ED"/>
    <w:rsid w:val="00471D38"/>
    <w:rsid w:val="004834F0"/>
    <w:rsid w:val="00485B0A"/>
    <w:rsid w:val="0048647C"/>
    <w:rsid w:val="00486765"/>
    <w:rsid w:val="0048688F"/>
    <w:rsid w:val="004920A6"/>
    <w:rsid w:val="00492A9B"/>
    <w:rsid w:val="0049387C"/>
    <w:rsid w:val="00494A28"/>
    <w:rsid w:val="00496B88"/>
    <w:rsid w:val="004A0065"/>
    <w:rsid w:val="004A459D"/>
    <w:rsid w:val="004A63EE"/>
    <w:rsid w:val="004B1958"/>
    <w:rsid w:val="004B39C3"/>
    <w:rsid w:val="004B46E7"/>
    <w:rsid w:val="004B51B4"/>
    <w:rsid w:val="004B7AC1"/>
    <w:rsid w:val="004C2DA6"/>
    <w:rsid w:val="004C3AF7"/>
    <w:rsid w:val="004D15A0"/>
    <w:rsid w:val="004D2180"/>
    <w:rsid w:val="004D2D9E"/>
    <w:rsid w:val="004D37F9"/>
    <w:rsid w:val="004D41AF"/>
    <w:rsid w:val="004D52BE"/>
    <w:rsid w:val="004D7592"/>
    <w:rsid w:val="004E05C7"/>
    <w:rsid w:val="004E1626"/>
    <w:rsid w:val="004E2E84"/>
    <w:rsid w:val="004E5339"/>
    <w:rsid w:val="004E728E"/>
    <w:rsid w:val="004E7D03"/>
    <w:rsid w:val="004F08D9"/>
    <w:rsid w:val="004F1BA2"/>
    <w:rsid w:val="004F559E"/>
    <w:rsid w:val="00503D69"/>
    <w:rsid w:val="005058D7"/>
    <w:rsid w:val="00506A55"/>
    <w:rsid w:val="0051019B"/>
    <w:rsid w:val="005135E7"/>
    <w:rsid w:val="00516E70"/>
    <w:rsid w:val="0052206C"/>
    <w:rsid w:val="005225C5"/>
    <w:rsid w:val="0052393D"/>
    <w:rsid w:val="00525DC9"/>
    <w:rsid w:val="005337A3"/>
    <w:rsid w:val="005357FA"/>
    <w:rsid w:val="00536009"/>
    <w:rsid w:val="0054003E"/>
    <w:rsid w:val="005406AA"/>
    <w:rsid w:val="00541761"/>
    <w:rsid w:val="005518DC"/>
    <w:rsid w:val="005555AE"/>
    <w:rsid w:val="00560C69"/>
    <w:rsid w:val="00560E93"/>
    <w:rsid w:val="00563187"/>
    <w:rsid w:val="00571420"/>
    <w:rsid w:val="00573C1B"/>
    <w:rsid w:val="00574442"/>
    <w:rsid w:val="00574B41"/>
    <w:rsid w:val="00575C93"/>
    <w:rsid w:val="00576769"/>
    <w:rsid w:val="00577D49"/>
    <w:rsid w:val="00582221"/>
    <w:rsid w:val="00582BDC"/>
    <w:rsid w:val="00582E2B"/>
    <w:rsid w:val="0058438E"/>
    <w:rsid w:val="0058440A"/>
    <w:rsid w:val="00586622"/>
    <w:rsid w:val="00593ECD"/>
    <w:rsid w:val="00595D01"/>
    <w:rsid w:val="00597711"/>
    <w:rsid w:val="005A0B40"/>
    <w:rsid w:val="005A386C"/>
    <w:rsid w:val="005A61FA"/>
    <w:rsid w:val="005A69BD"/>
    <w:rsid w:val="005A6DC0"/>
    <w:rsid w:val="005B1702"/>
    <w:rsid w:val="005B1D90"/>
    <w:rsid w:val="005B23B4"/>
    <w:rsid w:val="005B4B2D"/>
    <w:rsid w:val="005B5D93"/>
    <w:rsid w:val="005C1FF4"/>
    <w:rsid w:val="005C5BD3"/>
    <w:rsid w:val="005D0A05"/>
    <w:rsid w:val="005D1EC6"/>
    <w:rsid w:val="005D310D"/>
    <w:rsid w:val="005D5329"/>
    <w:rsid w:val="005E3A8E"/>
    <w:rsid w:val="005E50BC"/>
    <w:rsid w:val="005F03A5"/>
    <w:rsid w:val="005F2CD9"/>
    <w:rsid w:val="005F39DB"/>
    <w:rsid w:val="005F3FEC"/>
    <w:rsid w:val="005F7BD7"/>
    <w:rsid w:val="00601491"/>
    <w:rsid w:val="00603153"/>
    <w:rsid w:val="006079C0"/>
    <w:rsid w:val="00611773"/>
    <w:rsid w:val="00614806"/>
    <w:rsid w:val="00615033"/>
    <w:rsid w:val="00615809"/>
    <w:rsid w:val="00616B33"/>
    <w:rsid w:val="0062224B"/>
    <w:rsid w:val="00631303"/>
    <w:rsid w:val="00632705"/>
    <w:rsid w:val="00632C11"/>
    <w:rsid w:val="00635273"/>
    <w:rsid w:val="00636562"/>
    <w:rsid w:val="006429B5"/>
    <w:rsid w:val="00645D46"/>
    <w:rsid w:val="00646D60"/>
    <w:rsid w:val="006479E9"/>
    <w:rsid w:val="00650591"/>
    <w:rsid w:val="00652A1B"/>
    <w:rsid w:val="00657735"/>
    <w:rsid w:val="00657944"/>
    <w:rsid w:val="00661602"/>
    <w:rsid w:val="006627C7"/>
    <w:rsid w:val="0066328C"/>
    <w:rsid w:val="00663290"/>
    <w:rsid w:val="00664D4E"/>
    <w:rsid w:val="00665360"/>
    <w:rsid w:val="006709A7"/>
    <w:rsid w:val="00670C65"/>
    <w:rsid w:val="00674DA7"/>
    <w:rsid w:val="00675619"/>
    <w:rsid w:val="00676234"/>
    <w:rsid w:val="00676B3B"/>
    <w:rsid w:val="00680CF0"/>
    <w:rsid w:val="006829E5"/>
    <w:rsid w:val="006843D4"/>
    <w:rsid w:val="006931BC"/>
    <w:rsid w:val="00693405"/>
    <w:rsid w:val="006961E6"/>
    <w:rsid w:val="006A285B"/>
    <w:rsid w:val="006A3E9E"/>
    <w:rsid w:val="006A6B3D"/>
    <w:rsid w:val="006A7C33"/>
    <w:rsid w:val="006B0485"/>
    <w:rsid w:val="006B138F"/>
    <w:rsid w:val="006B165E"/>
    <w:rsid w:val="006B49AC"/>
    <w:rsid w:val="006B5804"/>
    <w:rsid w:val="006B5BDB"/>
    <w:rsid w:val="006B6285"/>
    <w:rsid w:val="006D0889"/>
    <w:rsid w:val="006D415D"/>
    <w:rsid w:val="006D5143"/>
    <w:rsid w:val="006D66B0"/>
    <w:rsid w:val="006D71A8"/>
    <w:rsid w:val="006D7ABE"/>
    <w:rsid w:val="006E03B0"/>
    <w:rsid w:val="006E1CDF"/>
    <w:rsid w:val="006E455A"/>
    <w:rsid w:val="006E60CB"/>
    <w:rsid w:val="006E6B13"/>
    <w:rsid w:val="006F2E58"/>
    <w:rsid w:val="006F3DCB"/>
    <w:rsid w:val="006F6928"/>
    <w:rsid w:val="00700892"/>
    <w:rsid w:val="00701773"/>
    <w:rsid w:val="0071037D"/>
    <w:rsid w:val="007105DF"/>
    <w:rsid w:val="007117B1"/>
    <w:rsid w:val="00713704"/>
    <w:rsid w:val="00713D44"/>
    <w:rsid w:val="00714AE6"/>
    <w:rsid w:val="0071628A"/>
    <w:rsid w:val="00717B45"/>
    <w:rsid w:val="00721C7B"/>
    <w:rsid w:val="00721FE8"/>
    <w:rsid w:val="00724A0D"/>
    <w:rsid w:val="00724D6C"/>
    <w:rsid w:val="007316E0"/>
    <w:rsid w:val="00731C52"/>
    <w:rsid w:val="00732D09"/>
    <w:rsid w:val="00733BD5"/>
    <w:rsid w:val="007355B8"/>
    <w:rsid w:val="00735E39"/>
    <w:rsid w:val="00735FB0"/>
    <w:rsid w:val="00742DF2"/>
    <w:rsid w:val="0074487B"/>
    <w:rsid w:val="0074498C"/>
    <w:rsid w:val="00751F0D"/>
    <w:rsid w:val="00754793"/>
    <w:rsid w:val="0076018C"/>
    <w:rsid w:val="00762982"/>
    <w:rsid w:val="007656D4"/>
    <w:rsid w:val="00765B04"/>
    <w:rsid w:val="00766E11"/>
    <w:rsid w:val="00767D18"/>
    <w:rsid w:val="00770CF6"/>
    <w:rsid w:val="0077573F"/>
    <w:rsid w:val="00775DEE"/>
    <w:rsid w:val="00781140"/>
    <w:rsid w:val="00781B59"/>
    <w:rsid w:val="00782F42"/>
    <w:rsid w:val="00784C05"/>
    <w:rsid w:val="0078608C"/>
    <w:rsid w:val="00787487"/>
    <w:rsid w:val="00787742"/>
    <w:rsid w:val="007920F9"/>
    <w:rsid w:val="007936D3"/>
    <w:rsid w:val="00793ACA"/>
    <w:rsid w:val="00794813"/>
    <w:rsid w:val="00797A62"/>
    <w:rsid w:val="007A1377"/>
    <w:rsid w:val="007A6EDA"/>
    <w:rsid w:val="007B0AD8"/>
    <w:rsid w:val="007B548B"/>
    <w:rsid w:val="007C0E0C"/>
    <w:rsid w:val="007C2179"/>
    <w:rsid w:val="007C2F44"/>
    <w:rsid w:val="007C33D9"/>
    <w:rsid w:val="007C5ED6"/>
    <w:rsid w:val="007C61AD"/>
    <w:rsid w:val="007D3236"/>
    <w:rsid w:val="007D7C53"/>
    <w:rsid w:val="007E2283"/>
    <w:rsid w:val="007F41D6"/>
    <w:rsid w:val="007F4296"/>
    <w:rsid w:val="007F49B8"/>
    <w:rsid w:val="00800D6E"/>
    <w:rsid w:val="00804C78"/>
    <w:rsid w:val="008069A5"/>
    <w:rsid w:val="00806F20"/>
    <w:rsid w:val="00807927"/>
    <w:rsid w:val="00811408"/>
    <w:rsid w:val="00813B4C"/>
    <w:rsid w:val="00813CF7"/>
    <w:rsid w:val="008249AA"/>
    <w:rsid w:val="00824BA7"/>
    <w:rsid w:val="008250D5"/>
    <w:rsid w:val="008256D4"/>
    <w:rsid w:val="00825D86"/>
    <w:rsid w:val="00826B38"/>
    <w:rsid w:val="00827BFD"/>
    <w:rsid w:val="008314BF"/>
    <w:rsid w:val="00831C46"/>
    <w:rsid w:val="00831F01"/>
    <w:rsid w:val="00832AC9"/>
    <w:rsid w:val="0084155E"/>
    <w:rsid w:val="00841FB1"/>
    <w:rsid w:val="0084339F"/>
    <w:rsid w:val="00843680"/>
    <w:rsid w:val="00847B85"/>
    <w:rsid w:val="00850B3C"/>
    <w:rsid w:val="00856398"/>
    <w:rsid w:val="0085662C"/>
    <w:rsid w:val="00857622"/>
    <w:rsid w:val="00861E35"/>
    <w:rsid w:val="00864BAF"/>
    <w:rsid w:val="0087069D"/>
    <w:rsid w:val="00875BD2"/>
    <w:rsid w:val="00876160"/>
    <w:rsid w:val="00880502"/>
    <w:rsid w:val="008856EA"/>
    <w:rsid w:val="00890418"/>
    <w:rsid w:val="008911F5"/>
    <w:rsid w:val="008923DD"/>
    <w:rsid w:val="00893EFD"/>
    <w:rsid w:val="00894016"/>
    <w:rsid w:val="00897B25"/>
    <w:rsid w:val="008A1055"/>
    <w:rsid w:val="008A5253"/>
    <w:rsid w:val="008B0B0F"/>
    <w:rsid w:val="008B371F"/>
    <w:rsid w:val="008B590D"/>
    <w:rsid w:val="008B6EC3"/>
    <w:rsid w:val="008C3732"/>
    <w:rsid w:val="008C5100"/>
    <w:rsid w:val="008C72CA"/>
    <w:rsid w:val="008D0072"/>
    <w:rsid w:val="008D4597"/>
    <w:rsid w:val="008E12F3"/>
    <w:rsid w:val="008E415B"/>
    <w:rsid w:val="008E69F7"/>
    <w:rsid w:val="008E72FB"/>
    <w:rsid w:val="008F664F"/>
    <w:rsid w:val="00900B11"/>
    <w:rsid w:val="00912807"/>
    <w:rsid w:val="00912E33"/>
    <w:rsid w:val="009132C3"/>
    <w:rsid w:val="009133AA"/>
    <w:rsid w:val="00913E46"/>
    <w:rsid w:val="00921F79"/>
    <w:rsid w:val="0092556D"/>
    <w:rsid w:val="009336D7"/>
    <w:rsid w:val="0093419A"/>
    <w:rsid w:val="00935410"/>
    <w:rsid w:val="009354B6"/>
    <w:rsid w:val="00937B94"/>
    <w:rsid w:val="00940DAE"/>
    <w:rsid w:val="009414BA"/>
    <w:rsid w:val="00942533"/>
    <w:rsid w:val="00944172"/>
    <w:rsid w:val="0094545B"/>
    <w:rsid w:val="00947EC4"/>
    <w:rsid w:val="00961B14"/>
    <w:rsid w:val="00965DC6"/>
    <w:rsid w:val="00967A36"/>
    <w:rsid w:val="00972E0E"/>
    <w:rsid w:val="009745CA"/>
    <w:rsid w:val="009760B2"/>
    <w:rsid w:val="00980A9F"/>
    <w:rsid w:val="009829DD"/>
    <w:rsid w:val="009834BC"/>
    <w:rsid w:val="00984577"/>
    <w:rsid w:val="00986E92"/>
    <w:rsid w:val="009875F3"/>
    <w:rsid w:val="00987DAC"/>
    <w:rsid w:val="009959DC"/>
    <w:rsid w:val="009964AC"/>
    <w:rsid w:val="009A0E8D"/>
    <w:rsid w:val="009A1289"/>
    <w:rsid w:val="009A2A48"/>
    <w:rsid w:val="009A39A0"/>
    <w:rsid w:val="009A5407"/>
    <w:rsid w:val="009B34BA"/>
    <w:rsid w:val="009B73BE"/>
    <w:rsid w:val="009C04DA"/>
    <w:rsid w:val="009C25B8"/>
    <w:rsid w:val="009C54B1"/>
    <w:rsid w:val="009C633A"/>
    <w:rsid w:val="009C7A66"/>
    <w:rsid w:val="009C7DCA"/>
    <w:rsid w:val="009D5BF5"/>
    <w:rsid w:val="009D6A1C"/>
    <w:rsid w:val="009D6B47"/>
    <w:rsid w:val="009D7A37"/>
    <w:rsid w:val="009E1391"/>
    <w:rsid w:val="009E3E0E"/>
    <w:rsid w:val="009E5CEA"/>
    <w:rsid w:val="009F0E4A"/>
    <w:rsid w:val="009F0EF2"/>
    <w:rsid w:val="009F310F"/>
    <w:rsid w:val="009F35A7"/>
    <w:rsid w:val="009F4723"/>
    <w:rsid w:val="009F58EA"/>
    <w:rsid w:val="009F5D1C"/>
    <w:rsid w:val="00A00137"/>
    <w:rsid w:val="00A05AF3"/>
    <w:rsid w:val="00A07E76"/>
    <w:rsid w:val="00A10B63"/>
    <w:rsid w:val="00A1309C"/>
    <w:rsid w:val="00A22273"/>
    <w:rsid w:val="00A23FEF"/>
    <w:rsid w:val="00A241F9"/>
    <w:rsid w:val="00A2441A"/>
    <w:rsid w:val="00A316F7"/>
    <w:rsid w:val="00A36F7B"/>
    <w:rsid w:val="00A37906"/>
    <w:rsid w:val="00A40F11"/>
    <w:rsid w:val="00A45289"/>
    <w:rsid w:val="00A52701"/>
    <w:rsid w:val="00A574BE"/>
    <w:rsid w:val="00A5764F"/>
    <w:rsid w:val="00A60520"/>
    <w:rsid w:val="00A60E12"/>
    <w:rsid w:val="00A62151"/>
    <w:rsid w:val="00A66E6A"/>
    <w:rsid w:val="00A671D1"/>
    <w:rsid w:val="00A67B14"/>
    <w:rsid w:val="00A70A95"/>
    <w:rsid w:val="00A756C6"/>
    <w:rsid w:val="00A75AA0"/>
    <w:rsid w:val="00A7698D"/>
    <w:rsid w:val="00A808B6"/>
    <w:rsid w:val="00A81D38"/>
    <w:rsid w:val="00A836F4"/>
    <w:rsid w:val="00A861E1"/>
    <w:rsid w:val="00AA3790"/>
    <w:rsid w:val="00AA6016"/>
    <w:rsid w:val="00AB0C82"/>
    <w:rsid w:val="00AB31FB"/>
    <w:rsid w:val="00AB5AA0"/>
    <w:rsid w:val="00AB76A4"/>
    <w:rsid w:val="00AB7A74"/>
    <w:rsid w:val="00AC1F23"/>
    <w:rsid w:val="00AC2E83"/>
    <w:rsid w:val="00AC723F"/>
    <w:rsid w:val="00AC737C"/>
    <w:rsid w:val="00AD2051"/>
    <w:rsid w:val="00AD4795"/>
    <w:rsid w:val="00AD610D"/>
    <w:rsid w:val="00AD640E"/>
    <w:rsid w:val="00AE0BFD"/>
    <w:rsid w:val="00AE5535"/>
    <w:rsid w:val="00AE6747"/>
    <w:rsid w:val="00AF2CA8"/>
    <w:rsid w:val="00AF36A1"/>
    <w:rsid w:val="00AF7BAA"/>
    <w:rsid w:val="00B033C9"/>
    <w:rsid w:val="00B0409C"/>
    <w:rsid w:val="00B04E5E"/>
    <w:rsid w:val="00B053FF"/>
    <w:rsid w:val="00B0691D"/>
    <w:rsid w:val="00B07E89"/>
    <w:rsid w:val="00B10365"/>
    <w:rsid w:val="00B108A1"/>
    <w:rsid w:val="00B14F8E"/>
    <w:rsid w:val="00B15B7D"/>
    <w:rsid w:val="00B20D97"/>
    <w:rsid w:val="00B22EDC"/>
    <w:rsid w:val="00B31570"/>
    <w:rsid w:val="00B36D7B"/>
    <w:rsid w:val="00B37251"/>
    <w:rsid w:val="00B37823"/>
    <w:rsid w:val="00B42990"/>
    <w:rsid w:val="00B5039B"/>
    <w:rsid w:val="00B50757"/>
    <w:rsid w:val="00B508AD"/>
    <w:rsid w:val="00B51595"/>
    <w:rsid w:val="00B51628"/>
    <w:rsid w:val="00B5747A"/>
    <w:rsid w:val="00B575BB"/>
    <w:rsid w:val="00B627A5"/>
    <w:rsid w:val="00B678A8"/>
    <w:rsid w:val="00B67D65"/>
    <w:rsid w:val="00B71196"/>
    <w:rsid w:val="00B72751"/>
    <w:rsid w:val="00B806C5"/>
    <w:rsid w:val="00B818C8"/>
    <w:rsid w:val="00B825D4"/>
    <w:rsid w:val="00B95AA1"/>
    <w:rsid w:val="00B9750A"/>
    <w:rsid w:val="00BA3BD8"/>
    <w:rsid w:val="00BA5745"/>
    <w:rsid w:val="00BA59CA"/>
    <w:rsid w:val="00BA718D"/>
    <w:rsid w:val="00BB5853"/>
    <w:rsid w:val="00BB6DA6"/>
    <w:rsid w:val="00BB7697"/>
    <w:rsid w:val="00BC1ED8"/>
    <w:rsid w:val="00BC7251"/>
    <w:rsid w:val="00BD006A"/>
    <w:rsid w:val="00BD451B"/>
    <w:rsid w:val="00BD722D"/>
    <w:rsid w:val="00BE1ED6"/>
    <w:rsid w:val="00BE27A8"/>
    <w:rsid w:val="00BE5E12"/>
    <w:rsid w:val="00BE63CA"/>
    <w:rsid w:val="00BF1115"/>
    <w:rsid w:val="00BF5537"/>
    <w:rsid w:val="00C018CB"/>
    <w:rsid w:val="00C04367"/>
    <w:rsid w:val="00C0448F"/>
    <w:rsid w:val="00C04994"/>
    <w:rsid w:val="00C04A29"/>
    <w:rsid w:val="00C13B62"/>
    <w:rsid w:val="00C15D54"/>
    <w:rsid w:val="00C15F11"/>
    <w:rsid w:val="00C1627B"/>
    <w:rsid w:val="00C170B4"/>
    <w:rsid w:val="00C22894"/>
    <w:rsid w:val="00C2332A"/>
    <w:rsid w:val="00C26909"/>
    <w:rsid w:val="00C32C45"/>
    <w:rsid w:val="00C359CB"/>
    <w:rsid w:val="00C37C4A"/>
    <w:rsid w:val="00C47575"/>
    <w:rsid w:val="00C47A5E"/>
    <w:rsid w:val="00C51510"/>
    <w:rsid w:val="00C51C72"/>
    <w:rsid w:val="00C60730"/>
    <w:rsid w:val="00C60D0D"/>
    <w:rsid w:val="00C63EFB"/>
    <w:rsid w:val="00C64460"/>
    <w:rsid w:val="00C666BA"/>
    <w:rsid w:val="00C66E87"/>
    <w:rsid w:val="00C71E77"/>
    <w:rsid w:val="00C73192"/>
    <w:rsid w:val="00C73CC5"/>
    <w:rsid w:val="00C755D0"/>
    <w:rsid w:val="00C76E30"/>
    <w:rsid w:val="00C771C3"/>
    <w:rsid w:val="00C77D18"/>
    <w:rsid w:val="00C803DD"/>
    <w:rsid w:val="00C837D5"/>
    <w:rsid w:val="00C84752"/>
    <w:rsid w:val="00C87EB3"/>
    <w:rsid w:val="00CA02E8"/>
    <w:rsid w:val="00CA40E4"/>
    <w:rsid w:val="00CA5DB9"/>
    <w:rsid w:val="00CB5AF6"/>
    <w:rsid w:val="00CB70D5"/>
    <w:rsid w:val="00CC4A34"/>
    <w:rsid w:val="00CC7E43"/>
    <w:rsid w:val="00CD0011"/>
    <w:rsid w:val="00CD088F"/>
    <w:rsid w:val="00CD2DDD"/>
    <w:rsid w:val="00CD79F9"/>
    <w:rsid w:val="00CE0FB9"/>
    <w:rsid w:val="00CE3A25"/>
    <w:rsid w:val="00CE4BD9"/>
    <w:rsid w:val="00CF41BA"/>
    <w:rsid w:val="00CF7FE6"/>
    <w:rsid w:val="00D01286"/>
    <w:rsid w:val="00D0296E"/>
    <w:rsid w:val="00D0413A"/>
    <w:rsid w:val="00D04FBB"/>
    <w:rsid w:val="00D05D5B"/>
    <w:rsid w:val="00D1196B"/>
    <w:rsid w:val="00D1687E"/>
    <w:rsid w:val="00D17014"/>
    <w:rsid w:val="00D214C4"/>
    <w:rsid w:val="00D269AF"/>
    <w:rsid w:val="00D269BD"/>
    <w:rsid w:val="00D271FC"/>
    <w:rsid w:val="00D34ACF"/>
    <w:rsid w:val="00D43025"/>
    <w:rsid w:val="00D46B87"/>
    <w:rsid w:val="00D4761B"/>
    <w:rsid w:val="00D47900"/>
    <w:rsid w:val="00D514DF"/>
    <w:rsid w:val="00D57A78"/>
    <w:rsid w:val="00D622AF"/>
    <w:rsid w:val="00D63D33"/>
    <w:rsid w:val="00D67AE4"/>
    <w:rsid w:val="00D74E8D"/>
    <w:rsid w:val="00D81B87"/>
    <w:rsid w:val="00D84E5C"/>
    <w:rsid w:val="00D87DA8"/>
    <w:rsid w:val="00D9011B"/>
    <w:rsid w:val="00D90860"/>
    <w:rsid w:val="00D90B4F"/>
    <w:rsid w:val="00D93147"/>
    <w:rsid w:val="00D95A5B"/>
    <w:rsid w:val="00DA1F29"/>
    <w:rsid w:val="00DA2636"/>
    <w:rsid w:val="00DA3CEF"/>
    <w:rsid w:val="00DB2DE2"/>
    <w:rsid w:val="00DB3C2A"/>
    <w:rsid w:val="00DB4FB3"/>
    <w:rsid w:val="00DB787D"/>
    <w:rsid w:val="00DC40EA"/>
    <w:rsid w:val="00DC45B7"/>
    <w:rsid w:val="00DC4AEE"/>
    <w:rsid w:val="00DD2087"/>
    <w:rsid w:val="00DD3F4F"/>
    <w:rsid w:val="00DD431D"/>
    <w:rsid w:val="00DE6243"/>
    <w:rsid w:val="00DE6501"/>
    <w:rsid w:val="00DF0E03"/>
    <w:rsid w:val="00DF2C1D"/>
    <w:rsid w:val="00E0552F"/>
    <w:rsid w:val="00E104B1"/>
    <w:rsid w:val="00E17ACE"/>
    <w:rsid w:val="00E20459"/>
    <w:rsid w:val="00E20791"/>
    <w:rsid w:val="00E218B6"/>
    <w:rsid w:val="00E21F67"/>
    <w:rsid w:val="00E21F74"/>
    <w:rsid w:val="00E266B3"/>
    <w:rsid w:val="00E308F3"/>
    <w:rsid w:val="00E3387D"/>
    <w:rsid w:val="00E51DD0"/>
    <w:rsid w:val="00E63B24"/>
    <w:rsid w:val="00E7171E"/>
    <w:rsid w:val="00E811DF"/>
    <w:rsid w:val="00E81C4D"/>
    <w:rsid w:val="00E85FF6"/>
    <w:rsid w:val="00E860B6"/>
    <w:rsid w:val="00E861AE"/>
    <w:rsid w:val="00E87BF4"/>
    <w:rsid w:val="00E87E08"/>
    <w:rsid w:val="00E919CF"/>
    <w:rsid w:val="00E9366D"/>
    <w:rsid w:val="00E938D0"/>
    <w:rsid w:val="00E94278"/>
    <w:rsid w:val="00EA419E"/>
    <w:rsid w:val="00EA5292"/>
    <w:rsid w:val="00EB6EC8"/>
    <w:rsid w:val="00EC0517"/>
    <w:rsid w:val="00EC14B5"/>
    <w:rsid w:val="00EC2499"/>
    <w:rsid w:val="00ED61B6"/>
    <w:rsid w:val="00EE2701"/>
    <w:rsid w:val="00EE3EFB"/>
    <w:rsid w:val="00EE56C8"/>
    <w:rsid w:val="00EE5CCF"/>
    <w:rsid w:val="00EE7EC7"/>
    <w:rsid w:val="00F0035F"/>
    <w:rsid w:val="00F016B0"/>
    <w:rsid w:val="00F043D5"/>
    <w:rsid w:val="00F07036"/>
    <w:rsid w:val="00F07B55"/>
    <w:rsid w:val="00F110CB"/>
    <w:rsid w:val="00F1524B"/>
    <w:rsid w:val="00F202A7"/>
    <w:rsid w:val="00F21146"/>
    <w:rsid w:val="00F2309C"/>
    <w:rsid w:val="00F27D90"/>
    <w:rsid w:val="00F342FE"/>
    <w:rsid w:val="00F36726"/>
    <w:rsid w:val="00F36DAE"/>
    <w:rsid w:val="00F40871"/>
    <w:rsid w:val="00F417FD"/>
    <w:rsid w:val="00F41F5E"/>
    <w:rsid w:val="00F43C78"/>
    <w:rsid w:val="00F468FF"/>
    <w:rsid w:val="00F54781"/>
    <w:rsid w:val="00F5601E"/>
    <w:rsid w:val="00F6446A"/>
    <w:rsid w:val="00F646F3"/>
    <w:rsid w:val="00F654E7"/>
    <w:rsid w:val="00F706B2"/>
    <w:rsid w:val="00F70C6E"/>
    <w:rsid w:val="00F7637D"/>
    <w:rsid w:val="00F80D58"/>
    <w:rsid w:val="00F80DF2"/>
    <w:rsid w:val="00F906D9"/>
    <w:rsid w:val="00F931E7"/>
    <w:rsid w:val="00F97328"/>
    <w:rsid w:val="00F97BBF"/>
    <w:rsid w:val="00FB0E2C"/>
    <w:rsid w:val="00FB46A1"/>
    <w:rsid w:val="00FB6160"/>
    <w:rsid w:val="00FC0DB3"/>
    <w:rsid w:val="00FC1BD2"/>
    <w:rsid w:val="00FC3B53"/>
    <w:rsid w:val="00FC4C8B"/>
    <w:rsid w:val="00FC5386"/>
    <w:rsid w:val="00FC54EC"/>
    <w:rsid w:val="00FD6301"/>
    <w:rsid w:val="00FD6530"/>
    <w:rsid w:val="00FD67DE"/>
    <w:rsid w:val="00FE5252"/>
    <w:rsid w:val="00FE5BE8"/>
    <w:rsid w:val="00FE5CCE"/>
    <w:rsid w:val="00FE74E4"/>
    <w:rsid w:val="00FE76E7"/>
    <w:rsid w:val="00FE7E3B"/>
    <w:rsid w:val="00FE7F5B"/>
    <w:rsid w:val="00FF34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HTML Preformatted"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13B62"/>
  </w:style>
  <w:style w:type="paragraph" w:styleId="1">
    <w:name w:val="heading 1"/>
    <w:aliases w:val="!Части документа"/>
    <w:basedOn w:val="a0"/>
    <w:next w:val="a0"/>
    <w:link w:val="10"/>
    <w:qFormat/>
    <w:rsid w:val="00664D4E"/>
    <w:pPr>
      <w:spacing w:line="240" w:lineRule="auto"/>
      <w:ind w:firstLine="567"/>
      <w:jc w:val="center"/>
      <w:outlineLvl w:val="0"/>
    </w:pPr>
    <w:rPr>
      <w:rFonts w:ascii="Arial" w:eastAsia="Times New Roman" w:hAnsi="Arial" w:cs="Arial"/>
      <w:kern w:val="32"/>
      <w:sz w:val="32"/>
      <w:szCs w:val="32"/>
      <w:lang w:eastAsia="ru-RU"/>
    </w:rPr>
  </w:style>
  <w:style w:type="paragraph" w:styleId="2">
    <w:name w:val="heading 2"/>
    <w:aliases w:val="!Разделы документа"/>
    <w:basedOn w:val="a0"/>
    <w:next w:val="a0"/>
    <w:link w:val="20"/>
    <w:unhideWhenUsed/>
    <w:qFormat/>
    <w:rsid w:val="00721FE8"/>
    <w:pPr>
      <w:keepNext/>
      <w:keepLines/>
      <w:spacing w:before="200" w:line="259" w:lineRule="auto"/>
      <w:outlineLvl w:val="1"/>
    </w:pPr>
    <w:rPr>
      <w:rFonts w:asciiTheme="majorHAnsi" w:eastAsiaTheme="majorEastAsia" w:hAnsiTheme="majorHAnsi" w:cstheme="majorBidi"/>
      <w:b/>
      <w:bCs/>
      <w:color w:val="4F81BD" w:themeColor="accent1"/>
      <w:sz w:val="26"/>
      <w:szCs w:val="26"/>
    </w:rPr>
  </w:style>
  <w:style w:type="paragraph" w:styleId="3">
    <w:name w:val="heading 3"/>
    <w:aliases w:val="!Главы документа"/>
    <w:basedOn w:val="a0"/>
    <w:link w:val="30"/>
    <w:qFormat/>
    <w:rsid w:val="00664D4E"/>
    <w:pPr>
      <w:spacing w:line="240" w:lineRule="auto"/>
      <w:ind w:firstLine="567"/>
      <w:jc w:val="both"/>
      <w:outlineLvl w:val="2"/>
    </w:pPr>
    <w:rPr>
      <w:rFonts w:ascii="Arial" w:eastAsia="Times New Roman" w:hAnsi="Arial" w:cs="Arial"/>
      <w:sz w:val="28"/>
      <w:szCs w:val="26"/>
      <w:lang w:eastAsia="ru-RU"/>
    </w:rPr>
  </w:style>
  <w:style w:type="paragraph" w:styleId="4">
    <w:name w:val="heading 4"/>
    <w:aliases w:val="!Параграфы/Статьи документа"/>
    <w:basedOn w:val="a0"/>
    <w:link w:val="40"/>
    <w:qFormat/>
    <w:rsid w:val="00664D4E"/>
    <w:pPr>
      <w:spacing w:line="240" w:lineRule="auto"/>
      <w:ind w:firstLine="567"/>
      <w:jc w:val="both"/>
      <w:outlineLvl w:val="3"/>
    </w:pPr>
    <w:rPr>
      <w:rFonts w:ascii="Arial" w:eastAsia="Times New Roman" w:hAnsi="Arial" w:cs="Times New Roman"/>
      <w:sz w:val="26"/>
      <w:szCs w:val="28"/>
      <w:lang w:eastAsia="ru-RU"/>
    </w:rPr>
  </w:style>
  <w:style w:type="paragraph" w:styleId="5">
    <w:name w:val="heading 5"/>
    <w:basedOn w:val="a0"/>
    <w:next w:val="a0"/>
    <w:link w:val="50"/>
    <w:qFormat/>
    <w:rsid w:val="00664D4E"/>
    <w:pPr>
      <w:keepNext/>
      <w:spacing w:line="360" w:lineRule="auto"/>
      <w:ind w:firstLine="720"/>
      <w:jc w:val="center"/>
      <w:outlineLvl w:val="4"/>
    </w:pPr>
    <w:rPr>
      <w:rFonts w:ascii="Arial" w:eastAsia="Times New Roman" w:hAnsi="Arial" w:cs="Times New Roman"/>
      <w:b/>
      <w:sz w:val="24"/>
      <w:szCs w:val="24"/>
      <w:lang w:eastAsia="ru-RU"/>
    </w:rPr>
  </w:style>
  <w:style w:type="paragraph" w:styleId="6">
    <w:name w:val="heading 6"/>
    <w:basedOn w:val="a0"/>
    <w:next w:val="a0"/>
    <w:link w:val="60"/>
    <w:qFormat/>
    <w:rsid w:val="00664D4E"/>
    <w:pPr>
      <w:keepNext/>
      <w:spacing w:line="360" w:lineRule="auto"/>
      <w:ind w:firstLine="567"/>
      <w:jc w:val="center"/>
      <w:outlineLvl w:val="5"/>
    </w:pPr>
    <w:rPr>
      <w:rFonts w:ascii="Arial" w:eastAsia="Times New Roman" w:hAnsi="Arial" w:cs="Times New Roman"/>
      <w:b/>
      <w:sz w:val="24"/>
      <w:szCs w:val="24"/>
      <w:lang w:eastAsia="ru-RU"/>
    </w:rPr>
  </w:style>
  <w:style w:type="paragraph" w:styleId="7">
    <w:name w:val="heading 7"/>
    <w:basedOn w:val="a0"/>
    <w:next w:val="a0"/>
    <w:link w:val="70"/>
    <w:qFormat/>
    <w:rsid w:val="00664D4E"/>
    <w:pPr>
      <w:keepNext/>
      <w:spacing w:line="360" w:lineRule="auto"/>
      <w:ind w:firstLine="567"/>
      <w:jc w:val="both"/>
      <w:outlineLvl w:val="6"/>
    </w:pPr>
    <w:rPr>
      <w:rFonts w:ascii="Arial" w:eastAsia="Times New Roman" w:hAnsi="Arial" w:cs="Times New Roman"/>
      <w:b/>
      <w:sz w:val="24"/>
      <w:szCs w:val="24"/>
      <w:lang w:eastAsia="ru-RU"/>
    </w:rPr>
  </w:style>
  <w:style w:type="paragraph" w:styleId="8">
    <w:name w:val="heading 8"/>
    <w:basedOn w:val="a0"/>
    <w:next w:val="a0"/>
    <w:link w:val="80"/>
    <w:qFormat/>
    <w:rsid w:val="00664D4E"/>
    <w:pPr>
      <w:keepNext/>
      <w:spacing w:line="240" w:lineRule="auto"/>
      <w:ind w:firstLine="567"/>
      <w:jc w:val="both"/>
      <w:outlineLvl w:val="7"/>
    </w:pPr>
    <w:rPr>
      <w:rFonts w:ascii="Arial" w:eastAsia="Times New Roman" w:hAnsi="Arial" w:cs="Times New Roman"/>
      <w:b/>
      <w:sz w:val="24"/>
      <w:szCs w:val="24"/>
      <w:lang w:eastAsia="ru-RU"/>
    </w:rPr>
  </w:style>
  <w:style w:type="paragraph" w:styleId="9">
    <w:name w:val="heading 9"/>
    <w:basedOn w:val="a0"/>
    <w:next w:val="a0"/>
    <w:link w:val="90"/>
    <w:qFormat/>
    <w:rsid w:val="00664D4E"/>
    <w:pPr>
      <w:keepNext/>
      <w:spacing w:line="240" w:lineRule="auto"/>
      <w:ind w:firstLine="567"/>
      <w:jc w:val="both"/>
      <w:outlineLvl w:val="8"/>
    </w:pPr>
    <w:rPr>
      <w:rFonts w:ascii="Arial" w:eastAsia="Times New Roman" w:hAnsi="Arial" w:cs="Times New Roman"/>
      <w:color w:val="FF9900"/>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Части документа Знак"/>
    <w:basedOn w:val="a1"/>
    <w:link w:val="1"/>
    <w:rsid w:val="00664D4E"/>
    <w:rPr>
      <w:rFonts w:ascii="Arial" w:eastAsia="Times New Roman" w:hAnsi="Arial" w:cs="Arial"/>
      <w:kern w:val="32"/>
      <w:sz w:val="32"/>
      <w:szCs w:val="32"/>
      <w:lang w:eastAsia="ru-RU"/>
    </w:rPr>
  </w:style>
  <w:style w:type="character" w:customStyle="1" w:styleId="20">
    <w:name w:val="Заголовок 2 Знак"/>
    <w:aliases w:val="!Разделы документа Знак"/>
    <w:basedOn w:val="a1"/>
    <w:link w:val="2"/>
    <w:rsid w:val="00721FE8"/>
    <w:rPr>
      <w:rFonts w:asciiTheme="majorHAnsi" w:eastAsiaTheme="majorEastAsia" w:hAnsiTheme="majorHAnsi" w:cstheme="majorBidi"/>
      <w:b/>
      <w:bCs/>
      <w:color w:val="4F81BD" w:themeColor="accent1"/>
      <w:sz w:val="26"/>
      <w:szCs w:val="26"/>
    </w:rPr>
  </w:style>
  <w:style w:type="character" w:customStyle="1" w:styleId="30">
    <w:name w:val="Заголовок 3 Знак"/>
    <w:aliases w:val="!Главы документа Знак"/>
    <w:basedOn w:val="a1"/>
    <w:link w:val="3"/>
    <w:rsid w:val="00664D4E"/>
    <w:rPr>
      <w:rFonts w:ascii="Arial" w:eastAsia="Times New Roman" w:hAnsi="Arial" w:cs="Arial"/>
      <w:sz w:val="28"/>
      <w:szCs w:val="26"/>
      <w:lang w:eastAsia="ru-RU"/>
    </w:rPr>
  </w:style>
  <w:style w:type="character" w:customStyle="1" w:styleId="40">
    <w:name w:val="Заголовок 4 Знак"/>
    <w:aliases w:val="!Параграфы/Статьи документа Знак"/>
    <w:basedOn w:val="a1"/>
    <w:link w:val="4"/>
    <w:uiPriority w:val="9"/>
    <w:rsid w:val="00664D4E"/>
    <w:rPr>
      <w:rFonts w:ascii="Arial" w:eastAsia="Times New Roman" w:hAnsi="Arial" w:cs="Times New Roman"/>
      <w:sz w:val="26"/>
      <w:szCs w:val="28"/>
      <w:lang w:eastAsia="ru-RU"/>
    </w:rPr>
  </w:style>
  <w:style w:type="character" w:customStyle="1" w:styleId="50">
    <w:name w:val="Заголовок 5 Знак"/>
    <w:basedOn w:val="a1"/>
    <w:link w:val="5"/>
    <w:uiPriority w:val="9"/>
    <w:rsid w:val="00664D4E"/>
    <w:rPr>
      <w:rFonts w:ascii="Arial" w:eastAsia="Times New Roman" w:hAnsi="Arial" w:cs="Times New Roman"/>
      <w:b/>
      <w:sz w:val="24"/>
      <w:szCs w:val="24"/>
      <w:lang w:eastAsia="ru-RU"/>
    </w:rPr>
  </w:style>
  <w:style w:type="character" w:customStyle="1" w:styleId="60">
    <w:name w:val="Заголовок 6 Знак"/>
    <w:basedOn w:val="a1"/>
    <w:link w:val="6"/>
    <w:uiPriority w:val="9"/>
    <w:rsid w:val="00664D4E"/>
    <w:rPr>
      <w:rFonts w:ascii="Arial" w:eastAsia="Times New Roman" w:hAnsi="Arial" w:cs="Times New Roman"/>
      <w:b/>
      <w:sz w:val="24"/>
      <w:szCs w:val="24"/>
      <w:lang w:eastAsia="ru-RU"/>
    </w:rPr>
  </w:style>
  <w:style w:type="character" w:customStyle="1" w:styleId="70">
    <w:name w:val="Заголовок 7 Знак"/>
    <w:basedOn w:val="a1"/>
    <w:link w:val="7"/>
    <w:uiPriority w:val="9"/>
    <w:rsid w:val="00664D4E"/>
    <w:rPr>
      <w:rFonts w:ascii="Arial" w:eastAsia="Times New Roman" w:hAnsi="Arial" w:cs="Times New Roman"/>
      <w:b/>
      <w:sz w:val="24"/>
      <w:szCs w:val="24"/>
      <w:lang w:eastAsia="ru-RU"/>
    </w:rPr>
  </w:style>
  <w:style w:type="character" w:customStyle="1" w:styleId="80">
    <w:name w:val="Заголовок 8 Знак"/>
    <w:basedOn w:val="a1"/>
    <w:link w:val="8"/>
    <w:uiPriority w:val="9"/>
    <w:rsid w:val="00664D4E"/>
    <w:rPr>
      <w:rFonts w:ascii="Arial" w:eastAsia="Times New Roman" w:hAnsi="Arial" w:cs="Times New Roman"/>
      <w:b/>
      <w:sz w:val="24"/>
      <w:szCs w:val="24"/>
      <w:lang w:eastAsia="ru-RU"/>
    </w:rPr>
  </w:style>
  <w:style w:type="character" w:customStyle="1" w:styleId="90">
    <w:name w:val="Заголовок 9 Знак"/>
    <w:basedOn w:val="a1"/>
    <w:link w:val="9"/>
    <w:uiPriority w:val="9"/>
    <w:rsid w:val="00664D4E"/>
    <w:rPr>
      <w:rFonts w:ascii="Arial" w:eastAsia="Times New Roman" w:hAnsi="Arial" w:cs="Times New Roman"/>
      <w:color w:val="FF9900"/>
      <w:sz w:val="24"/>
      <w:szCs w:val="24"/>
      <w:lang w:eastAsia="ru-RU"/>
    </w:rPr>
  </w:style>
  <w:style w:type="paragraph" w:customStyle="1" w:styleId="Default">
    <w:name w:val="Default"/>
    <w:rsid w:val="003026CB"/>
    <w:pPr>
      <w:autoSpaceDE w:val="0"/>
      <w:autoSpaceDN w:val="0"/>
      <w:adjustRightInd w:val="0"/>
      <w:spacing w:line="240" w:lineRule="auto"/>
    </w:pPr>
    <w:rPr>
      <w:rFonts w:ascii="Times New Roman" w:eastAsia="Calibri" w:hAnsi="Times New Roman" w:cs="Times New Roman"/>
      <w:color w:val="000000"/>
      <w:sz w:val="24"/>
      <w:szCs w:val="24"/>
    </w:rPr>
  </w:style>
  <w:style w:type="table" w:styleId="a4">
    <w:name w:val="Table Grid"/>
    <w:basedOn w:val="a2"/>
    <w:uiPriority w:val="59"/>
    <w:rsid w:val="00732D09"/>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0"/>
    <w:link w:val="a6"/>
    <w:rsid w:val="00C04367"/>
    <w:pPr>
      <w:widowControl w:val="0"/>
      <w:suppressAutoHyphens/>
      <w:spacing w:after="120" w:line="240" w:lineRule="auto"/>
    </w:pPr>
    <w:rPr>
      <w:rFonts w:ascii="Arial" w:eastAsia="SimSun" w:hAnsi="Arial" w:cs="Mangal"/>
      <w:kern w:val="1"/>
      <w:sz w:val="20"/>
      <w:szCs w:val="24"/>
      <w:lang w:eastAsia="hi-IN" w:bidi="hi-IN"/>
    </w:rPr>
  </w:style>
  <w:style w:type="character" w:customStyle="1" w:styleId="a6">
    <w:name w:val="Основной текст Знак"/>
    <w:basedOn w:val="a1"/>
    <w:link w:val="a5"/>
    <w:rsid w:val="00C04367"/>
    <w:rPr>
      <w:rFonts w:ascii="Arial" w:eastAsia="SimSun" w:hAnsi="Arial" w:cs="Mangal"/>
      <w:kern w:val="1"/>
      <w:sz w:val="20"/>
      <w:szCs w:val="24"/>
      <w:lang w:eastAsia="hi-IN" w:bidi="hi-IN"/>
    </w:rPr>
  </w:style>
  <w:style w:type="character" w:customStyle="1" w:styleId="FontStyle22">
    <w:name w:val="Font Style22"/>
    <w:basedOn w:val="a1"/>
    <w:rsid w:val="009C7DCA"/>
    <w:rPr>
      <w:rFonts w:ascii="Times New Roman" w:hAnsi="Times New Roman" w:cs="Times New Roman"/>
      <w:sz w:val="26"/>
      <w:szCs w:val="26"/>
    </w:rPr>
  </w:style>
  <w:style w:type="character" w:customStyle="1" w:styleId="FontStyle23">
    <w:name w:val="Font Style23"/>
    <w:basedOn w:val="a1"/>
    <w:rsid w:val="009C7DCA"/>
    <w:rPr>
      <w:rFonts w:ascii="Times New Roman" w:hAnsi="Times New Roman" w:cs="Times New Roman"/>
      <w:i/>
      <w:iCs/>
      <w:sz w:val="26"/>
      <w:szCs w:val="26"/>
    </w:rPr>
  </w:style>
  <w:style w:type="paragraph" w:customStyle="1" w:styleId="ConsPlusTitle">
    <w:name w:val="ConsPlusTitle"/>
    <w:link w:val="ConsPlusTitle1"/>
    <w:uiPriority w:val="99"/>
    <w:rsid w:val="009C7DCA"/>
    <w:pPr>
      <w:widowControl w:val="0"/>
      <w:autoSpaceDE w:val="0"/>
      <w:autoSpaceDN w:val="0"/>
      <w:adjustRightInd w:val="0"/>
      <w:spacing w:line="240" w:lineRule="auto"/>
    </w:pPr>
    <w:rPr>
      <w:rFonts w:ascii="Calibri" w:eastAsia="Calibri" w:hAnsi="Calibri" w:cs="Calibri"/>
      <w:b/>
      <w:bCs/>
      <w:lang w:eastAsia="ru-RU"/>
    </w:rPr>
  </w:style>
  <w:style w:type="character" w:customStyle="1" w:styleId="ConsPlusTitle1">
    <w:name w:val="ConsPlusTitle1"/>
    <w:link w:val="ConsPlusTitle"/>
    <w:uiPriority w:val="99"/>
    <w:locked/>
    <w:rsid w:val="00793ACA"/>
    <w:rPr>
      <w:rFonts w:ascii="Calibri" w:eastAsia="Calibri" w:hAnsi="Calibri" w:cs="Calibri"/>
      <w:b/>
      <w:bCs/>
      <w:lang w:eastAsia="ru-RU"/>
    </w:rPr>
  </w:style>
  <w:style w:type="paragraph" w:styleId="a7">
    <w:name w:val="No Spacing"/>
    <w:link w:val="a8"/>
    <w:uiPriority w:val="1"/>
    <w:qFormat/>
    <w:rsid w:val="003F3D40"/>
    <w:pPr>
      <w:spacing w:line="240" w:lineRule="auto"/>
    </w:pPr>
  </w:style>
  <w:style w:type="paragraph" w:styleId="a9">
    <w:name w:val="List Paragraph"/>
    <w:aliases w:val="A_маркированный_список"/>
    <w:basedOn w:val="a0"/>
    <w:link w:val="aa"/>
    <w:uiPriority w:val="34"/>
    <w:qFormat/>
    <w:rsid w:val="003F3D40"/>
    <w:pPr>
      <w:spacing w:after="160" w:line="259" w:lineRule="auto"/>
      <w:ind w:left="720"/>
      <w:contextualSpacing/>
    </w:pPr>
  </w:style>
  <w:style w:type="character" w:customStyle="1" w:styleId="aa">
    <w:name w:val="Абзац списка Знак"/>
    <w:aliases w:val="A_маркированный_список Знак"/>
    <w:link w:val="a9"/>
    <w:uiPriority w:val="34"/>
    <w:locked/>
    <w:rsid w:val="00793ACA"/>
  </w:style>
  <w:style w:type="paragraph" w:customStyle="1" w:styleId="ConsPlusNormal">
    <w:name w:val="ConsPlusNormal"/>
    <w:link w:val="ConsPlusNormal1"/>
    <w:rsid w:val="00A7698D"/>
    <w:pPr>
      <w:widowControl w:val="0"/>
      <w:autoSpaceDE w:val="0"/>
      <w:autoSpaceDN w:val="0"/>
      <w:spacing w:line="240" w:lineRule="auto"/>
    </w:pPr>
    <w:rPr>
      <w:rFonts w:ascii="Times New Roman" w:eastAsia="Times New Roman" w:hAnsi="Times New Roman" w:cs="Times New Roman"/>
      <w:sz w:val="28"/>
      <w:szCs w:val="20"/>
      <w:lang w:eastAsia="ru-RU"/>
    </w:rPr>
  </w:style>
  <w:style w:type="character" w:customStyle="1" w:styleId="ConsPlusNormal1">
    <w:name w:val="ConsPlusNormal1"/>
    <w:link w:val="ConsPlusNormal"/>
    <w:locked/>
    <w:rsid w:val="00793ACA"/>
    <w:rPr>
      <w:rFonts w:ascii="Times New Roman" w:eastAsia="Times New Roman" w:hAnsi="Times New Roman" w:cs="Times New Roman"/>
      <w:sz w:val="28"/>
      <w:szCs w:val="20"/>
      <w:lang w:eastAsia="ru-RU"/>
    </w:rPr>
  </w:style>
  <w:style w:type="paragraph" w:styleId="HTML">
    <w:name w:val="HTML Preformatted"/>
    <w:basedOn w:val="a0"/>
    <w:link w:val="HTML0"/>
    <w:rsid w:val="00A76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A7698D"/>
    <w:rPr>
      <w:rFonts w:ascii="Courier New" w:eastAsia="Times New Roman" w:hAnsi="Courier New" w:cs="Courier New"/>
      <w:sz w:val="20"/>
      <w:szCs w:val="20"/>
      <w:lang w:eastAsia="ru-RU"/>
    </w:rPr>
  </w:style>
  <w:style w:type="paragraph" w:customStyle="1" w:styleId="formattext">
    <w:name w:val="formattext"/>
    <w:basedOn w:val="a0"/>
    <w:rsid w:val="00A769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
    <w:name w:val="Основной текст (3)_"/>
    <w:basedOn w:val="a1"/>
    <w:link w:val="32"/>
    <w:rsid w:val="00A23FEF"/>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0"/>
    <w:link w:val="31"/>
    <w:rsid w:val="00A23FEF"/>
    <w:pPr>
      <w:widowControl w:val="0"/>
      <w:shd w:val="clear" w:color="auto" w:fill="FFFFFF"/>
      <w:spacing w:after="60" w:line="0" w:lineRule="atLeast"/>
      <w:jc w:val="center"/>
    </w:pPr>
    <w:rPr>
      <w:rFonts w:ascii="Times New Roman" w:eastAsia="Times New Roman" w:hAnsi="Times New Roman" w:cs="Times New Roman"/>
      <w:b/>
      <w:bCs/>
      <w:sz w:val="28"/>
      <w:szCs w:val="28"/>
    </w:rPr>
  </w:style>
  <w:style w:type="character" w:customStyle="1" w:styleId="34pt">
    <w:name w:val="Основной текст (3) + Интервал 4 pt"/>
    <w:basedOn w:val="31"/>
    <w:rsid w:val="00A23FEF"/>
    <w:rPr>
      <w:color w:val="000000"/>
      <w:spacing w:val="80"/>
      <w:w w:val="100"/>
      <w:position w:val="0"/>
      <w:lang w:val="ru-RU" w:eastAsia="ru-RU" w:bidi="ru-RU"/>
    </w:rPr>
  </w:style>
  <w:style w:type="character" w:customStyle="1" w:styleId="21">
    <w:name w:val="Основной текст (2)_"/>
    <w:basedOn w:val="a1"/>
    <w:link w:val="22"/>
    <w:uiPriority w:val="99"/>
    <w:rsid w:val="00A23FEF"/>
    <w:rPr>
      <w:rFonts w:ascii="Times New Roman" w:eastAsia="Times New Roman" w:hAnsi="Times New Roman" w:cs="Times New Roman"/>
      <w:sz w:val="28"/>
      <w:szCs w:val="28"/>
      <w:shd w:val="clear" w:color="auto" w:fill="FFFFFF"/>
    </w:rPr>
  </w:style>
  <w:style w:type="paragraph" w:customStyle="1" w:styleId="22">
    <w:name w:val="Основной текст (2)"/>
    <w:basedOn w:val="a0"/>
    <w:link w:val="21"/>
    <w:uiPriority w:val="99"/>
    <w:rsid w:val="00A23FEF"/>
    <w:pPr>
      <w:widowControl w:val="0"/>
      <w:shd w:val="clear" w:color="auto" w:fill="FFFFFF"/>
      <w:spacing w:before="660" w:after="60" w:line="0" w:lineRule="atLeast"/>
      <w:jc w:val="both"/>
    </w:pPr>
    <w:rPr>
      <w:rFonts w:ascii="Times New Roman" w:eastAsia="Times New Roman" w:hAnsi="Times New Roman" w:cs="Times New Roman"/>
      <w:sz w:val="28"/>
      <w:szCs w:val="28"/>
    </w:rPr>
  </w:style>
  <w:style w:type="character" w:customStyle="1" w:styleId="2-1pt">
    <w:name w:val="Основной текст (2) + Полужирный;Курсив;Интервал -1 pt"/>
    <w:basedOn w:val="21"/>
    <w:rsid w:val="00A23FEF"/>
    <w:rPr>
      <w:b/>
      <w:bCs/>
      <w:i/>
      <w:iCs/>
      <w:color w:val="000000"/>
      <w:spacing w:val="-20"/>
      <w:w w:val="100"/>
      <w:position w:val="0"/>
      <w:u w:val="single"/>
      <w:lang w:val="en-US" w:eastAsia="en-US" w:bidi="en-US"/>
    </w:rPr>
  </w:style>
  <w:style w:type="character" w:customStyle="1" w:styleId="41">
    <w:name w:val="Основной текст (4)_"/>
    <w:basedOn w:val="a1"/>
    <w:link w:val="42"/>
    <w:rsid w:val="00A23FEF"/>
    <w:rPr>
      <w:rFonts w:ascii="Times New Roman" w:eastAsia="Times New Roman" w:hAnsi="Times New Roman" w:cs="Times New Roman"/>
      <w:b/>
      <w:bCs/>
      <w:shd w:val="clear" w:color="auto" w:fill="FFFFFF"/>
    </w:rPr>
  </w:style>
  <w:style w:type="paragraph" w:customStyle="1" w:styleId="42">
    <w:name w:val="Основной текст (4)"/>
    <w:basedOn w:val="a0"/>
    <w:link w:val="41"/>
    <w:rsid w:val="00A23FEF"/>
    <w:pPr>
      <w:widowControl w:val="0"/>
      <w:shd w:val="clear" w:color="auto" w:fill="FFFFFF"/>
      <w:spacing w:before="60" w:after="540" w:line="0" w:lineRule="atLeast"/>
      <w:jc w:val="center"/>
    </w:pPr>
    <w:rPr>
      <w:rFonts w:ascii="Times New Roman" w:eastAsia="Times New Roman" w:hAnsi="Times New Roman" w:cs="Times New Roman"/>
      <w:b/>
      <w:bCs/>
    </w:rPr>
  </w:style>
  <w:style w:type="paragraph" w:styleId="ab">
    <w:name w:val="header"/>
    <w:basedOn w:val="a0"/>
    <w:link w:val="ac"/>
    <w:uiPriority w:val="99"/>
    <w:unhideWhenUsed/>
    <w:rsid w:val="00574442"/>
    <w:pPr>
      <w:tabs>
        <w:tab w:val="center" w:pos="4677"/>
        <w:tab w:val="right" w:pos="9355"/>
      </w:tabs>
      <w:spacing w:line="240" w:lineRule="auto"/>
    </w:pPr>
  </w:style>
  <w:style w:type="character" w:customStyle="1" w:styleId="ac">
    <w:name w:val="Верхний колонтитул Знак"/>
    <w:basedOn w:val="a1"/>
    <w:link w:val="ab"/>
    <w:uiPriority w:val="99"/>
    <w:rsid w:val="00574442"/>
  </w:style>
  <w:style w:type="paragraph" w:styleId="ad">
    <w:name w:val="footer"/>
    <w:basedOn w:val="a0"/>
    <w:link w:val="ae"/>
    <w:unhideWhenUsed/>
    <w:rsid w:val="00574442"/>
    <w:pPr>
      <w:tabs>
        <w:tab w:val="center" w:pos="4677"/>
        <w:tab w:val="right" w:pos="9355"/>
      </w:tabs>
      <w:spacing w:line="240" w:lineRule="auto"/>
    </w:pPr>
  </w:style>
  <w:style w:type="character" w:customStyle="1" w:styleId="ae">
    <w:name w:val="Нижний колонтитул Знак"/>
    <w:basedOn w:val="a1"/>
    <w:link w:val="ad"/>
    <w:uiPriority w:val="99"/>
    <w:rsid w:val="00574442"/>
  </w:style>
  <w:style w:type="paragraph" w:customStyle="1" w:styleId="dt-p">
    <w:name w:val="dt-p"/>
    <w:basedOn w:val="a0"/>
    <w:rsid w:val="004A006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7">
    <w:name w:val="Style7"/>
    <w:basedOn w:val="a0"/>
    <w:rsid w:val="00800D6E"/>
    <w:pPr>
      <w:widowControl w:val="0"/>
      <w:autoSpaceDE w:val="0"/>
      <w:autoSpaceDN w:val="0"/>
      <w:adjustRightInd w:val="0"/>
      <w:spacing w:line="323" w:lineRule="exact"/>
      <w:jc w:val="both"/>
    </w:pPr>
    <w:rPr>
      <w:rFonts w:ascii="Times New Roman" w:eastAsia="Times New Roman" w:hAnsi="Times New Roman" w:cs="Times New Roman"/>
      <w:sz w:val="24"/>
      <w:szCs w:val="24"/>
      <w:lang w:eastAsia="ru-RU"/>
    </w:rPr>
  </w:style>
  <w:style w:type="paragraph" w:customStyle="1" w:styleId="Style10">
    <w:name w:val="Style10"/>
    <w:basedOn w:val="a0"/>
    <w:rsid w:val="00800D6E"/>
    <w:pPr>
      <w:widowControl w:val="0"/>
      <w:autoSpaceDE w:val="0"/>
      <w:autoSpaceDN w:val="0"/>
      <w:adjustRightInd w:val="0"/>
      <w:spacing w:line="329" w:lineRule="exact"/>
      <w:ind w:firstLine="557"/>
    </w:pPr>
    <w:rPr>
      <w:rFonts w:ascii="Times New Roman" w:eastAsia="Times New Roman" w:hAnsi="Times New Roman" w:cs="Times New Roman"/>
      <w:sz w:val="24"/>
      <w:szCs w:val="24"/>
      <w:lang w:eastAsia="ru-RU"/>
    </w:rPr>
  </w:style>
  <w:style w:type="paragraph" w:customStyle="1" w:styleId="Style13">
    <w:name w:val="Style13"/>
    <w:basedOn w:val="a0"/>
    <w:rsid w:val="00175579"/>
    <w:pPr>
      <w:widowControl w:val="0"/>
      <w:autoSpaceDE w:val="0"/>
      <w:autoSpaceDN w:val="0"/>
      <w:adjustRightInd w:val="0"/>
      <w:spacing w:line="325" w:lineRule="exact"/>
      <w:ind w:firstLine="739"/>
      <w:jc w:val="both"/>
    </w:pPr>
    <w:rPr>
      <w:rFonts w:ascii="Times New Roman" w:eastAsia="Times New Roman" w:hAnsi="Times New Roman" w:cs="Times New Roman"/>
      <w:sz w:val="24"/>
      <w:szCs w:val="24"/>
      <w:lang w:eastAsia="ru-RU"/>
    </w:rPr>
  </w:style>
  <w:style w:type="paragraph" w:customStyle="1" w:styleId="Style14">
    <w:name w:val="Style14"/>
    <w:basedOn w:val="a0"/>
    <w:rsid w:val="00175579"/>
    <w:pPr>
      <w:widowControl w:val="0"/>
      <w:autoSpaceDE w:val="0"/>
      <w:autoSpaceDN w:val="0"/>
      <w:adjustRightInd w:val="0"/>
      <w:spacing w:line="240" w:lineRule="auto"/>
      <w:jc w:val="center"/>
    </w:pPr>
    <w:rPr>
      <w:rFonts w:ascii="Times New Roman" w:eastAsia="Times New Roman" w:hAnsi="Times New Roman" w:cs="Times New Roman"/>
      <w:sz w:val="24"/>
      <w:szCs w:val="24"/>
      <w:lang w:eastAsia="ru-RU"/>
    </w:rPr>
  </w:style>
  <w:style w:type="character" w:customStyle="1" w:styleId="FontStyle27">
    <w:name w:val="Font Style27"/>
    <w:basedOn w:val="a1"/>
    <w:rsid w:val="00175579"/>
    <w:rPr>
      <w:rFonts w:ascii="Times New Roman" w:hAnsi="Times New Roman" w:cs="Times New Roman"/>
      <w:b/>
      <w:bCs/>
      <w:i/>
      <w:iCs/>
      <w:sz w:val="26"/>
      <w:szCs w:val="26"/>
    </w:rPr>
  </w:style>
  <w:style w:type="paragraph" w:customStyle="1" w:styleId="Style8">
    <w:name w:val="Style8"/>
    <w:basedOn w:val="a0"/>
    <w:rsid w:val="0085662C"/>
    <w:pPr>
      <w:widowControl w:val="0"/>
      <w:autoSpaceDE w:val="0"/>
      <w:autoSpaceDN w:val="0"/>
      <w:adjustRightInd w:val="0"/>
      <w:spacing w:line="323" w:lineRule="exact"/>
      <w:ind w:firstLine="691"/>
      <w:jc w:val="both"/>
    </w:pPr>
    <w:rPr>
      <w:rFonts w:ascii="Times New Roman" w:eastAsia="Times New Roman" w:hAnsi="Times New Roman" w:cs="Times New Roman"/>
      <w:sz w:val="24"/>
      <w:szCs w:val="24"/>
      <w:lang w:eastAsia="ru-RU"/>
    </w:rPr>
  </w:style>
  <w:style w:type="paragraph" w:customStyle="1" w:styleId="Style17">
    <w:name w:val="Style17"/>
    <w:basedOn w:val="a0"/>
    <w:rsid w:val="0085662C"/>
    <w:pPr>
      <w:widowControl w:val="0"/>
      <w:autoSpaceDE w:val="0"/>
      <w:autoSpaceDN w:val="0"/>
      <w:adjustRightInd w:val="0"/>
      <w:spacing w:line="319" w:lineRule="exact"/>
      <w:ind w:hanging="194"/>
    </w:pPr>
    <w:rPr>
      <w:rFonts w:ascii="Times New Roman" w:eastAsia="Times New Roman" w:hAnsi="Times New Roman" w:cs="Times New Roman"/>
      <w:sz w:val="24"/>
      <w:szCs w:val="24"/>
      <w:lang w:eastAsia="ru-RU"/>
    </w:rPr>
  </w:style>
  <w:style w:type="character" w:styleId="af">
    <w:name w:val="Hyperlink"/>
    <w:basedOn w:val="a1"/>
    <w:uiPriority w:val="99"/>
    <w:rsid w:val="0085662C"/>
    <w:rPr>
      <w:color w:val="000080"/>
      <w:u w:val="single"/>
    </w:rPr>
  </w:style>
  <w:style w:type="paragraph" w:customStyle="1" w:styleId="Style3">
    <w:name w:val="Style3"/>
    <w:basedOn w:val="a0"/>
    <w:rsid w:val="0085662C"/>
    <w:pPr>
      <w:widowControl w:val="0"/>
      <w:autoSpaceDE w:val="0"/>
      <w:autoSpaceDN w:val="0"/>
      <w:adjustRightInd w:val="0"/>
      <w:spacing w:line="319" w:lineRule="exact"/>
      <w:jc w:val="center"/>
    </w:pPr>
    <w:rPr>
      <w:rFonts w:ascii="Times New Roman" w:eastAsia="Times New Roman" w:hAnsi="Times New Roman" w:cs="Times New Roman"/>
      <w:sz w:val="24"/>
      <w:szCs w:val="24"/>
      <w:lang w:eastAsia="ru-RU"/>
    </w:rPr>
  </w:style>
  <w:style w:type="paragraph" w:customStyle="1" w:styleId="Style9">
    <w:name w:val="Style9"/>
    <w:basedOn w:val="a0"/>
    <w:rsid w:val="0085662C"/>
    <w:pPr>
      <w:widowControl w:val="0"/>
      <w:autoSpaceDE w:val="0"/>
      <w:autoSpaceDN w:val="0"/>
      <w:adjustRightInd w:val="0"/>
      <w:spacing w:line="323" w:lineRule="exact"/>
      <w:ind w:firstLine="2832"/>
    </w:pPr>
    <w:rPr>
      <w:rFonts w:ascii="Times New Roman" w:eastAsia="Times New Roman" w:hAnsi="Times New Roman" w:cs="Times New Roman"/>
      <w:sz w:val="24"/>
      <w:szCs w:val="24"/>
      <w:lang w:eastAsia="ru-RU"/>
    </w:rPr>
  </w:style>
  <w:style w:type="character" w:styleId="af0">
    <w:name w:val="Strong"/>
    <w:basedOn w:val="a1"/>
    <w:uiPriority w:val="22"/>
    <w:qFormat/>
    <w:rsid w:val="00875BD2"/>
    <w:rPr>
      <w:b/>
      <w:bCs/>
    </w:rPr>
  </w:style>
  <w:style w:type="paragraph" w:styleId="af1">
    <w:name w:val="Normal (Web)"/>
    <w:basedOn w:val="a0"/>
    <w:link w:val="af2"/>
    <w:uiPriority w:val="99"/>
    <w:unhideWhenUsed/>
    <w:rsid w:val="00875B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3">
    <w:name w:val="Основной текст_"/>
    <w:basedOn w:val="a1"/>
    <w:link w:val="11"/>
    <w:rsid w:val="00A07E76"/>
    <w:rPr>
      <w:rFonts w:ascii="Times New Roman" w:eastAsia="Times New Roman" w:hAnsi="Times New Roman" w:cs="Times New Roman"/>
      <w:shd w:val="clear" w:color="auto" w:fill="FFFFFF"/>
    </w:rPr>
  </w:style>
  <w:style w:type="paragraph" w:customStyle="1" w:styleId="11">
    <w:name w:val="Основной текст1"/>
    <w:basedOn w:val="a0"/>
    <w:link w:val="af3"/>
    <w:rsid w:val="00A07E76"/>
    <w:pPr>
      <w:widowControl w:val="0"/>
      <w:shd w:val="clear" w:color="auto" w:fill="FFFFFF"/>
      <w:spacing w:line="240" w:lineRule="auto"/>
      <w:ind w:firstLine="400"/>
    </w:pPr>
    <w:rPr>
      <w:rFonts w:ascii="Times New Roman" w:eastAsia="Times New Roman" w:hAnsi="Times New Roman" w:cs="Times New Roman"/>
    </w:rPr>
  </w:style>
  <w:style w:type="paragraph" w:styleId="af4">
    <w:name w:val="Body Text Indent"/>
    <w:basedOn w:val="a0"/>
    <w:link w:val="af5"/>
    <w:unhideWhenUsed/>
    <w:rsid w:val="00664D4E"/>
    <w:pPr>
      <w:spacing w:after="120"/>
      <w:ind w:left="283"/>
    </w:pPr>
  </w:style>
  <w:style w:type="character" w:customStyle="1" w:styleId="af5">
    <w:name w:val="Основной текст с отступом Знак"/>
    <w:basedOn w:val="a1"/>
    <w:link w:val="af4"/>
    <w:rsid w:val="00664D4E"/>
  </w:style>
  <w:style w:type="paragraph" w:styleId="23">
    <w:name w:val="Body Text 2"/>
    <w:basedOn w:val="a0"/>
    <w:link w:val="24"/>
    <w:unhideWhenUsed/>
    <w:rsid w:val="00664D4E"/>
    <w:pPr>
      <w:spacing w:after="120" w:line="480" w:lineRule="auto"/>
    </w:pPr>
  </w:style>
  <w:style w:type="character" w:customStyle="1" w:styleId="24">
    <w:name w:val="Основной текст 2 Знак"/>
    <w:basedOn w:val="a1"/>
    <w:link w:val="23"/>
    <w:uiPriority w:val="99"/>
    <w:semiHidden/>
    <w:rsid w:val="00664D4E"/>
  </w:style>
  <w:style w:type="paragraph" w:styleId="25">
    <w:name w:val="Body Text Indent 2"/>
    <w:basedOn w:val="a0"/>
    <w:link w:val="26"/>
    <w:unhideWhenUsed/>
    <w:rsid w:val="00664D4E"/>
    <w:pPr>
      <w:spacing w:after="120" w:line="480" w:lineRule="auto"/>
      <w:ind w:left="283"/>
    </w:pPr>
  </w:style>
  <w:style w:type="character" w:customStyle="1" w:styleId="26">
    <w:name w:val="Основной текст с отступом 2 Знак"/>
    <w:basedOn w:val="a1"/>
    <w:link w:val="25"/>
    <w:rsid w:val="00664D4E"/>
  </w:style>
  <w:style w:type="character" w:customStyle="1" w:styleId="110">
    <w:name w:val="Заголовок 1 Знак1"/>
    <w:aliases w:val="!Части документа Знак1"/>
    <w:basedOn w:val="a1"/>
    <w:uiPriority w:val="9"/>
    <w:rsid w:val="00664D4E"/>
    <w:rPr>
      <w:rFonts w:asciiTheme="majorHAnsi" w:eastAsiaTheme="majorEastAsia" w:hAnsiTheme="majorHAnsi" w:cstheme="majorBidi" w:hint="default"/>
      <w:b/>
      <w:bCs/>
      <w:color w:val="365F91" w:themeColor="accent1" w:themeShade="BF"/>
      <w:sz w:val="28"/>
      <w:szCs w:val="28"/>
      <w:lang w:eastAsia="ru-RU"/>
    </w:rPr>
  </w:style>
  <w:style w:type="character" w:customStyle="1" w:styleId="af6">
    <w:name w:val="Текст примечания Знак"/>
    <w:aliases w:val="!Равноширинный текст документа Знак"/>
    <w:basedOn w:val="a1"/>
    <w:link w:val="af7"/>
    <w:uiPriority w:val="99"/>
    <w:semiHidden/>
    <w:locked/>
    <w:rsid w:val="00664D4E"/>
    <w:rPr>
      <w:rFonts w:ascii="Courier" w:eastAsia="Times New Roman" w:hAnsi="Courier" w:cs="Times New Roman"/>
      <w:szCs w:val="20"/>
      <w:lang w:eastAsia="ru-RU"/>
    </w:rPr>
  </w:style>
  <w:style w:type="paragraph" w:styleId="af7">
    <w:name w:val="annotation text"/>
    <w:aliases w:val="!Равноширинный текст документа"/>
    <w:basedOn w:val="a0"/>
    <w:link w:val="af6"/>
    <w:uiPriority w:val="99"/>
    <w:semiHidden/>
    <w:unhideWhenUsed/>
    <w:rsid w:val="00664D4E"/>
    <w:pPr>
      <w:spacing w:line="240" w:lineRule="auto"/>
      <w:ind w:firstLine="567"/>
      <w:jc w:val="both"/>
    </w:pPr>
    <w:rPr>
      <w:rFonts w:ascii="Courier" w:eastAsia="Times New Roman" w:hAnsi="Courier" w:cs="Times New Roman"/>
      <w:szCs w:val="20"/>
      <w:lang w:eastAsia="ru-RU"/>
    </w:rPr>
  </w:style>
  <w:style w:type="character" w:customStyle="1" w:styleId="12">
    <w:name w:val="Текст примечания Знак1"/>
    <w:aliases w:val="!Равноширинный текст документа Знак1"/>
    <w:basedOn w:val="a1"/>
    <w:link w:val="af7"/>
    <w:uiPriority w:val="99"/>
    <w:semiHidden/>
    <w:rsid w:val="00664D4E"/>
    <w:rPr>
      <w:sz w:val="20"/>
      <w:szCs w:val="20"/>
    </w:rPr>
  </w:style>
  <w:style w:type="paragraph" w:styleId="af8">
    <w:name w:val="Title"/>
    <w:basedOn w:val="a0"/>
    <w:link w:val="af9"/>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9">
    <w:name w:val="Название Знак"/>
    <w:basedOn w:val="a1"/>
    <w:link w:val="af8"/>
    <w:rsid w:val="00664D4E"/>
    <w:rPr>
      <w:rFonts w:ascii="Arial" w:eastAsia="Times New Roman" w:hAnsi="Arial" w:cs="Times New Roman"/>
      <w:b/>
      <w:sz w:val="28"/>
      <w:szCs w:val="24"/>
      <w:lang w:eastAsia="ru-RU"/>
    </w:rPr>
  </w:style>
  <w:style w:type="paragraph" w:styleId="afa">
    <w:name w:val="Subtitle"/>
    <w:basedOn w:val="a0"/>
    <w:link w:val="afb"/>
    <w:uiPriority w:val="11"/>
    <w:qFormat/>
    <w:rsid w:val="00664D4E"/>
    <w:pPr>
      <w:spacing w:line="240" w:lineRule="auto"/>
      <w:ind w:firstLine="567"/>
      <w:jc w:val="center"/>
    </w:pPr>
    <w:rPr>
      <w:rFonts w:ascii="Arial" w:eastAsia="Times New Roman" w:hAnsi="Arial" w:cs="Times New Roman"/>
      <w:b/>
      <w:sz w:val="28"/>
      <w:szCs w:val="24"/>
      <w:lang w:eastAsia="ru-RU"/>
    </w:rPr>
  </w:style>
  <w:style w:type="character" w:customStyle="1" w:styleId="afb">
    <w:name w:val="Подзаголовок Знак"/>
    <w:basedOn w:val="a1"/>
    <w:link w:val="afa"/>
    <w:uiPriority w:val="11"/>
    <w:rsid w:val="00664D4E"/>
    <w:rPr>
      <w:rFonts w:ascii="Arial" w:eastAsia="Times New Roman" w:hAnsi="Arial" w:cs="Times New Roman"/>
      <w:b/>
      <w:sz w:val="28"/>
      <w:szCs w:val="24"/>
      <w:lang w:eastAsia="ru-RU"/>
    </w:rPr>
  </w:style>
  <w:style w:type="character" w:customStyle="1" w:styleId="33">
    <w:name w:val="Основной текст 3 Знак"/>
    <w:basedOn w:val="a1"/>
    <w:link w:val="34"/>
    <w:uiPriority w:val="99"/>
    <w:semiHidden/>
    <w:rsid w:val="00664D4E"/>
    <w:rPr>
      <w:rFonts w:ascii="Arial" w:eastAsia="Times New Roman" w:hAnsi="Arial" w:cs="Times New Roman"/>
      <w:sz w:val="24"/>
      <w:szCs w:val="24"/>
      <w:lang w:eastAsia="ru-RU"/>
    </w:rPr>
  </w:style>
  <w:style w:type="paragraph" w:styleId="34">
    <w:name w:val="Body Text 3"/>
    <w:basedOn w:val="a0"/>
    <w:link w:val="33"/>
    <w:uiPriority w:val="99"/>
    <w:semiHidden/>
    <w:unhideWhenUsed/>
    <w:rsid w:val="00664D4E"/>
    <w:pPr>
      <w:spacing w:line="240" w:lineRule="auto"/>
      <w:ind w:firstLine="567"/>
      <w:jc w:val="both"/>
    </w:pPr>
    <w:rPr>
      <w:rFonts w:ascii="Arial" w:eastAsia="Times New Roman" w:hAnsi="Arial" w:cs="Times New Roman"/>
      <w:sz w:val="24"/>
      <w:szCs w:val="24"/>
      <w:lang w:eastAsia="ru-RU"/>
    </w:rPr>
  </w:style>
  <w:style w:type="character" w:customStyle="1" w:styleId="35">
    <w:name w:val="Основной текст с отступом 3 Знак"/>
    <w:basedOn w:val="a1"/>
    <w:link w:val="36"/>
    <w:uiPriority w:val="99"/>
    <w:semiHidden/>
    <w:rsid w:val="00664D4E"/>
    <w:rPr>
      <w:rFonts w:ascii="Arial" w:eastAsia="Times New Roman" w:hAnsi="Arial" w:cs="Times New Roman"/>
      <w:sz w:val="16"/>
      <w:szCs w:val="16"/>
      <w:lang w:eastAsia="ru-RU"/>
    </w:rPr>
  </w:style>
  <w:style w:type="paragraph" w:styleId="36">
    <w:name w:val="Body Text Indent 3"/>
    <w:basedOn w:val="a0"/>
    <w:link w:val="35"/>
    <w:unhideWhenUsed/>
    <w:rsid w:val="00664D4E"/>
    <w:pPr>
      <w:spacing w:after="120" w:line="240" w:lineRule="auto"/>
      <w:ind w:left="283" w:firstLine="567"/>
      <w:jc w:val="both"/>
    </w:pPr>
    <w:rPr>
      <w:rFonts w:ascii="Arial" w:eastAsia="Times New Roman" w:hAnsi="Arial" w:cs="Times New Roman"/>
      <w:sz w:val="16"/>
      <w:szCs w:val="16"/>
      <w:lang w:eastAsia="ru-RU"/>
    </w:rPr>
  </w:style>
  <w:style w:type="paragraph" w:customStyle="1" w:styleId="ConsNormal">
    <w:name w:val="ConsNormal"/>
    <w:rsid w:val="00664D4E"/>
    <w:pPr>
      <w:widowControl w:val="0"/>
      <w:snapToGrid w:val="0"/>
      <w:spacing w:line="240" w:lineRule="auto"/>
      <w:ind w:firstLine="720"/>
    </w:pPr>
    <w:rPr>
      <w:rFonts w:ascii="Arial" w:eastAsia="Times New Roman" w:hAnsi="Arial" w:cs="Times New Roman"/>
      <w:sz w:val="20"/>
      <w:szCs w:val="20"/>
      <w:lang w:eastAsia="ru-RU"/>
    </w:rPr>
  </w:style>
  <w:style w:type="paragraph" w:customStyle="1" w:styleId="ConsNonformat">
    <w:name w:val="ConsNonformat"/>
    <w:rsid w:val="00664D4E"/>
    <w:pPr>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ConsTitle">
    <w:name w:val="ConsTitle"/>
    <w:rsid w:val="00664D4E"/>
    <w:pPr>
      <w:widowControl w:val="0"/>
      <w:snapToGrid w:val="0"/>
      <w:spacing w:line="240" w:lineRule="auto"/>
    </w:pPr>
    <w:rPr>
      <w:rFonts w:ascii="Arial" w:eastAsia="Times New Roman" w:hAnsi="Arial" w:cs="Times New Roman"/>
      <w:b/>
      <w:sz w:val="16"/>
      <w:szCs w:val="20"/>
      <w:lang w:eastAsia="ru-RU"/>
    </w:rPr>
  </w:style>
  <w:style w:type="paragraph" w:customStyle="1" w:styleId="afc">
    <w:name w:val="О"/>
    <w:rsid w:val="00664D4E"/>
    <w:pPr>
      <w:widowControl w:val="0"/>
      <w:autoSpaceDE w:val="0"/>
      <w:autoSpaceDN w:val="0"/>
      <w:spacing w:line="240" w:lineRule="auto"/>
    </w:pPr>
    <w:rPr>
      <w:rFonts w:ascii="MS Sans Serif" w:eastAsia="Times New Roman" w:hAnsi="MS Sans Serif" w:cs="MS Sans Serif"/>
      <w:b/>
      <w:bCs/>
      <w:sz w:val="24"/>
      <w:szCs w:val="24"/>
      <w:lang w:eastAsia="ru-RU"/>
    </w:rPr>
  </w:style>
  <w:style w:type="paragraph" w:customStyle="1" w:styleId="afd">
    <w:name w:val="Заголовок статьи"/>
    <w:basedOn w:val="a0"/>
    <w:next w:val="a0"/>
    <w:uiPriority w:val="99"/>
    <w:rsid w:val="00664D4E"/>
    <w:pPr>
      <w:autoSpaceDE w:val="0"/>
      <w:autoSpaceDN w:val="0"/>
      <w:adjustRightInd w:val="0"/>
      <w:spacing w:line="240" w:lineRule="auto"/>
      <w:ind w:left="1612" w:hanging="892"/>
      <w:jc w:val="both"/>
    </w:pPr>
    <w:rPr>
      <w:rFonts w:ascii="Arial" w:eastAsia="Times New Roman" w:hAnsi="Arial" w:cs="Times New Roman"/>
      <w:sz w:val="24"/>
      <w:szCs w:val="24"/>
      <w:lang w:eastAsia="ru-RU"/>
    </w:rPr>
  </w:style>
  <w:style w:type="paragraph" w:customStyle="1" w:styleId="13">
    <w:name w:val="Знак1"/>
    <w:basedOn w:val="a0"/>
    <w:rsid w:val="00664D4E"/>
    <w:pPr>
      <w:widowControl w:val="0"/>
      <w:adjustRightInd w:val="0"/>
      <w:spacing w:after="160"/>
      <w:ind w:firstLine="567"/>
      <w:jc w:val="right"/>
    </w:pPr>
    <w:rPr>
      <w:rFonts w:ascii="Arial" w:eastAsia="Times New Roman" w:hAnsi="Arial" w:cs="Times New Roman"/>
      <w:sz w:val="24"/>
      <w:szCs w:val="24"/>
      <w:lang w:val="en-GB"/>
    </w:rPr>
  </w:style>
  <w:style w:type="paragraph" w:customStyle="1" w:styleId="Title">
    <w:name w:val="Title!Название НПА"/>
    <w:basedOn w:val="a0"/>
    <w:rsid w:val="00664D4E"/>
    <w:pPr>
      <w:spacing w:before="240" w:after="60" w:line="240" w:lineRule="auto"/>
      <w:ind w:firstLine="567"/>
      <w:jc w:val="center"/>
      <w:outlineLvl w:val="0"/>
    </w:pPr>
    <w:rPr>
      <w:rFonts w:ascii="Arial" w:eastAsia="Times New Roman" w:hAnsi="Arial" w:cs="Arial"/>
      <w:b/>
      <w:bCs/>
      <w:kern w:val="28"/>
      <w:sz w:val="32"/>
      <w:szCs w:val="32"/>
      <w:lang w:eastAsia="ru-RU"/>
    </w:rPr>
  </w:style>
  <w:style w:type="paragraph" w:customStyle="1" w:styleId="Application">
    <w:name w:val="Application!Приложение"/>
    <w:rsid w:val="00664D4E"/>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664D4E"/>
    <w:pPr>
      <w:spacing w:line="240" w:lineRule="auto"/>
    </w:pPr>
    <w:rPr>
      <w:rFonts w:ascii="Arial" w:eastAsia="Times New Roman" w:hAnsi="Arial" w:cs="Arial"/>
      <w:bCs/>
      <w:kern w:val="28"/>
      <w:sz w:val="24"/>
      <w:szCs w:val="32"/>
      <w:lang w:eastAsia="ru-RU"/>
    </w:rPr>
  </w:style>
  <w:style w:type="paragraph" w:customStyle="1" w:styleId="Table0">
    <w:name w:val="Table!"/>
    <w:next w:val="Table"/>
    <w:rsid w:val="00664D4E"/>
    <w:pPr>
      <w:spacing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664D4E"/>
    <w:pPr>
      <w:spacing w:line="240" w:lineRule="auto"/>
      <w:jc w:val="center"/>
    </w:pPr>
    <w:rPr>
      <w:rFonts w:ascii="Arial" w:eastAsia="Times New Roman" w:hAnsi="Arial" w:cs="Arial"/>
      <w:bCs/>
      <w:kern w:val="28"/>
      <w:sz w:val="24"/>
      <w:szCs w:val="32"/>
      <w:lang w:eastAsia="ru-RU"/>
    </w:rPr>
  </w:style>
  <w:style w:type="paragraph" w:customStyle="1" w:styleId="Institution">
    <w:name w:val="Institution!Орган принятия"/>
    <w:basedOn w:val="NumberAndDate"/>
    <w:next w:val="a0"/>
    <w:rsid w:val="00664D4E"/>
    <w:rPr>
      <w:sz w:val="28"/>
    </w:rPr>
  </w:style>
  <w:style w:type="character" w:customStyle="1" w:styleId="afe">
    <w:name w:val="Не вступил в силу"/>
    <w:rsid w:val="00664D4E"/>
    <w:rPr>
      <w:color w:val="008080"/>
      <w:sz w:val="20"/>
      <w:szCs w:val="20"/>
    </w:rPr>
  </w:style>
  <w:style w:type="paragraph" w:customStyle="1" w:styleId="14">
    <w:name w:val="Обычный1"/>
    <w:uiPriority w:val="99"/>
    <w:rsid w:val="00664D4E"/>
    <w:pPr>
      <w:pBdr>
        <w:top w:val="nil"/>
        <w:left w:val="nil"/>
        <w:bottom w:val="nil"/>
        <w:right w:val="nil"/>
        <w:between w:val="nil"/>
      </w:pBdr>
      <w:spacing w:line="240" w:lineRule="auto"/>
    </w:pPr>
    <w:rPr>
      <w:rFonts w:ascii="Times New Roman" w:eastAsia="Times New Roman" w:hAnsi="Times New Roman" w:cs="Times New Roman"/>
      <w:color w:val="000000"/>
      <w:sz w:val="20"/>
      <w:szCs w:val="20"/>
      <w:lang w:eastAsia="ru-RU"/>
    </w:rPr>
  </w:style>
  <w:style w:type="character" w:customStyle="1" w:styleId="aff">
    <w:name w:val="Текст выноски Знак"/>
    <w:basedOn w:val="a1"/>
    <w:link w:val="aff0"/>
    <w:rsid w:val="00664D4E"/>
    <w:rPr>
      <w:rFonts w:ascii="Arial" w:eastAsiaTheme="minorEastAsia" w:hAnsi="Arial" w:cs="Arial"/>
      <w:sz w:val="18"/>
      <w:szCs w:val="18"/>
      <w:lang w:eastAsia="ru-RU"/>
    </w:rPr>
  </w:style>
  <w:style w:type="paragraph" w:styleId="aff0">
    <w:name w:val="Balloon Text"/>
    <w:basedOn w:val="a0"/>
    <w:link w:val="aff"/>
    <w:unhideWhenUsed/>
    <w:rsid w:val="00664D4E"/>
    <w:pPr>
      <w:spacing w:line="240" w:lineRule="auto"/>
    </w:pPr>
    <w:rPr>
      <w:rFonts w:ascii="Arial" w:eastAsiaTheme="minorEastAsia" w:hAnsi="Arial" w:cs="Arial"/>
      <w:sz w:val="18"/>
      <w:szCs w:val="18"/>
      <w:lang w:eastAsia="ru-RU"/>
    </w:rPr>
  </w:style>
  <w:style w:type="character" w:styleId="aff1">
    <w:name w:val="page number"/>
    <w:basedOn w:val="a1"/>
    <w:rsid w:val="00664D4E"/>
  </w:style>
  <w:style w:type="paragraph" w:styleId="aff2">
    <w:name w:val="Plain Text"/>
    <w:basedOn w:val="a0"/>
    <w:link w:val="aff3"/>
    <w:uiPriority w:val="99"/>
    <w:rsid w:val="00827BFD"/>
    <w:pPr>
      <w:widowControl w:val="0"/>
      <w:spacing w:line="240" w:lineRule="auto"/>
    </w:pPr>
    <w:rPr>
      <w:rFonts w:ascii="Courier New" w:eastAsia="Times New Roman" w:hAnsi="Courier New" w:cs="Times New Roman"/>
      <w:sz w:val="20"/>
      <w:szCs w:val="20"/>
    </w:rPr>
  </w:style>
  <w:style w:type="character" w:customStyle="1" w:styleId="aff3">
    <w:name w:val="Текст Знак"/>
    <w:basedOn w:val="a1"/>
    <w:link w:val="aff2"/>
    <w:uiPriority w:val="99"/>
    <w:rsid w:val="00827BFD"/>
    <w:rPr>
      <w:rFonts w:ascii="Courier New" w:eastAsia="Times New Roman" w:hAnsi="Courier New" w:cs="Times New Roman"/>
      <w:sz w:val="20"/>
      <w:szCs w:val="20"/>
    </w:rPr>
  </w:style>
  <w:style w:type="paragraph" w:customStyle="1" w:styleId="unformattext">
    <w:name w:val="unformattext"/>
    <w:basedOn w:val="a0"/>
    <w:rsid w:val="004834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4">
    <w:name w:val="Другое_"/>
    <w:basedOn w:val="a1"/>
    <w:link w:val="aff5"/>
    <w:rsid w:val="00AF2CA8"/>
    <w:rPr>
      <w:rFonts w:ascii="Times New Roman" w:eastAsia="Times New Roman" w:hAnsi="Times New Roman" w:cs="Times New Roman"/>
      <w:shd w:val="clear" w:color="auto" w:fill="FFFFFF"/>
    </w:rPr>
  </w:style>
  <w:style w:type="paragraph" w:customStyle="1" w:styleId="aff5">
    <w:name w:val="Другое"/>
    <w:basedOn w:val="a0"/>
    <w:link w:val="aff4"/>
    <w:rsid w:val="00AF2CA8"/>
    <w:pPr>
      <w:widowControl w:val="0"/>
      <w:shd w:val="clear" w:color="auto" w:fill="FFFFFF"/>
      <w:spacing w:line="254" w:lineRule="auto"/>
    </w:pPr>
    <w:rPr>
      <w:rFonts w:ascii="Times New Roman" w:eastAsia="Times New Roman" w:hAnsi="Times New Roman" w:cs="Times New Roman"/>
    </w:rPr>
  </w:style>
  <w:style w:type="character" w:customStyle="1" w:styleId="15">
    <w:name w:val="Заголовок №1_"/>
    <w:basedOn w:val="a1"/>
    <w:link w:val="16"/>
    <w:uiPriority w:val="99"/>
    <w:qFormat/>
    <w:rsid w:val="008C5100"/>
    <w:rPr>
      <w:rFonts w:ascii="Times New Roman" w:eastAsia="Times New Roman" w:hAnsi="Times New Roman" w:cs="Times New Roman"/>
      <w:b/>
      <w:bCs/>
      <w:shd w:val="clear" w:color="auto" w:fill="FFFFFF"/>
    </w:rPr>
  </w:style>
  <w:style w:type="paragraph" w:customStyle="1" w:styleId="16">
    <w:name w:val="Заголовок №1"/>
    <w:basedOn w:val="a0"/>
    <w:link w:val="15"/>
    <w:uiPriority w:val="99"/>
    <w:rsid w:val="008C5100"/>
    <w:pPr>
      <w:widowControl w:val="0"/>
      <w:shd w:val="clear" w:color="auto" w:fill="FFFFFF"/>
      <w:spacing w:after="540" w:line="240" w:lineRule="auto"/>
      <w:jc w:val="center"/>
      <w:outlineLvl w:val="0"/>
    </w:pPr>
    <w:rPr>
      <w:rFonts w:ascii="Times New Roman" w:eastAsia="Times New Roman" w:hAnsi="Times New Roman" w:cs="Times New Roman"/>
      <w:b/>
      <w:bCs/>
    </w:rPr>
  </w:style>
  <w:style w:type="character" w:customStyle="1" w:styleId="aff6">
    <w:name w:val="Подпись к таблице_"/>
    <w:basedOn w:val="a1"/>
    <w:link w:val="aff7"/>
    <w:rsid w:val="00E85FF6"/>
    <w:rPr>
      <w:rFonts w:ascii="Times New Roman" w:eastAsia="Times New Roman" w:hAnsi="Times New Roman" w:cs="Times New Roman"/>
      <w:sz w:val="26"/>
      <w:szCs w:val="26"/>
      <w:shd w:val="clear" w:color="auto" w:fill="FFFFFF"/>
    </w:rPr>
  </w:style>
  <w:style w:type="paragraph" w:customStyle="1" w:styleId="aff7">
    <w:name w:val="Подпись к таблице"/>
    <w:basedOn w:val="a0"/>
    <w:link w:val="aff6"/>
    <w:rsid w:val="00E85FF6"/>
    <w:pPr>
      <w:widowControl w:val="0"/>
      <w:shd w:val="clear" w:color="auto" w:fill="FFFFFF"/>
      <w:spacing w:line="240" w:lineRule="auto"/>
    </w:pPr>
    <w:rPr>
      <w:rFonts w:ascii="Times New Roman" w:eastAsia="Times New Roman" w:hAnsi="Times New Roman" w:cs="Times New Roman"/>
      <w:sz w:val="26"/>
      <w:szCs w:val="26"/>
    </w:rPr>
  </w:style>
  <w:style w:type="character" w:customStyle="1" w:styleId="51">
    <w:name w:val="Основной текст (5)_"/>
    <w:basedOn w:val="a1"/>
    <w:link w:val="52"/>
    <w:rsid w:val="00E85FF6"/>
    <w:rPr>
      <w:rFonts w:ascii="Arial" w:eastAsia="Arial" w:hAnsi="Arial" w:cs="Arial"/>
      <w:sz w:val="16"/>
      <w:szCs w:val="16"/>
      <w:shd w:val="clear" w:color="auto" w:fill="FFFFFF"/>
      <w:lang w:val="en-US" w:bidi="en-US"/>
    </w:rPr>
  </w:style>
  <w:style w:type="paragraph" w:customStyle="1" w:styleId="52">
    <w:name w:val="Основной текст (5)"/>
    <w:basedOn w:val="a0"/>
    <w:link w:val="51"/>
    <w:rsid w:val="00E85FF6"/>
    <w:pPr>
      <w:widowControl w:val="0"/>
      <w:shd w:val="clear" w:color="auto" w:fill="FFFFFF"/>
      <w:spacing w:after="240" w:line="240" w:lineRule="auto"/>
      <w:ind w:left="14200" w:right="680"/>
      <w:jc w:val="right"/>
    </w:pPr>
    <w:rPr>
      <w:rFonts w:ascii="Arial" w:eastAsia="Arial" w:hAnsi="Arial" w:cs="Arial"/>
      <w:sz w:val="16"/>
      <w:szCs w:val="16"/>
      <w:lang w:val="en-US" w:bidi="en-US"/>
    </w:rPr>
  </w:style>
  <w:style w:type="character" w:customStyle="1" w:styleId="aff8">
    <w:name w:val="Колонтитул_"/>
    <w:basedOn w:val="a1"/>
    <w:rsid w:val="006931BC"/>
    <w:rPr>
      <w:rFonts w:ascii="Calibri" w:eastAsia="Calibri" w:hAnsi="Calibri" w:cs="Calibri"/>
      <w:b w:val="0"/>
      <w:bCs w:val="0"/>
      <w:i w:val="0"/>
      <w:iCs w:val="0"/>
      <w:smallCaps w:val="0"/>
      <w:strike w:val="0"/>
      <w:sz w:val="20"/>
      <w:szCs w:val="20"/>
      <w:u w:val="none"/>
    </w:rPr>
  </w:style>
  <w:style w:type="character" w:customStyle="1" w:styleId="aff9">
    <w:name w:val="Колонтитул"/>
    <w:basedOn w:val="aff8"/>
    <w:rsid w:val="006931BC"/>
    <w:rPr>
      <w:color w:val="000000"/>
      <w:spacing w:val="0"/>
      <w:w w:val="100"/>
      <w:position w:val="0"/>
      <w:lang w:val="ru-RU" w:eastAsia="ru-RU" w:bidi="ru-RU"/>
    </w:rPr>
  </w:style>
  <w:style w:type="numbering" w:customStyle="1" w:styleId="17">
    <w:name w:val="Нет списка1"/>
    <w:next w:val="a3"/>
    <w:uiPriority w:val="99"/>
    <w:semiHidden/>
    <w:unhideWhenUsed/>
    <w:rsid w:val="00832AC9"/>
  </w:style>
  <w:style w:type="paragraph" w:customStyle="1" w:styleId="affa">
    <w:name w:val="Обычный текст"/>
    <w:basedOn w:val="a0"/>
    <w:qFormat/>
    <w:rsid w:val="00832AC9"/>
    <w:pPr>
      <w:spacing w:line="240" w:lineRule="auto"/>
      <w:ind w:firstLine="709"/>
      <w:jc w:val="both"/>
    </w:pPr>
    <w:rPr>
      <w:rFonts w:ascii="Times New Roman" w:eastAsia="Times New Roman" w:hAnsi="Times New Roman" w:cs="Times New Roman"/>
      <w:sz w:val="24"/>
      <w:szCs w:val="24"/>
      <w:lang w:val="en-US" w:eastAsia="ar-SA" w:bidi="en-US"/>
    </w:rPr>
  </w:style>
  <w:style w:type="paragraph" w:styleId="18">
    <w:name w:val="toc 1"/>
    <w:basedOn w:val="a0"/>
    <w:next w:val="a0"/>
    <w:autoRedefine/>
    <w:uiPriority w:val="39"/>
    <w:qFormat/>
    <w:rsid w:val="00832AC9"/>
    <w:pPr>
      <w:tabs>
        <w:tab w:val="right" w:leader="dot" w:pos="9344"/>
      </w:tabs>
      <w:spacing w:before="120" w:after="120" w:line="240" w:lineRule="auto"/>
      <w:ind w:left="221" w:right="340"/>
    </w:pPr>
    <w:rPr>
      <w:rFonts w:ascii="Times New Roman" w:eastAsia="Times New Roman" w:hAnsi="Times New Roman" w:cs="Times New Roman"/>
      <w:b/>
      <w:bCs/>
      <w:caps/>
      <w:sz w:val="24"/>
      <w:szCs w:val="32"/>
      <w:lang w:eastAsia="ru-RU"/>
    </w:rPr>
  </w:style>
  <w:style w:type="paragraph" w:styleId="27">
    <w:name w:val="toc 2"/>
    <w:basedOn w:val="a0"/>
    <w:next w:val="a0"/>
    <w:autoRedefine/>
    <w:uiPriority w:val="39"/>
    <w:unhideWhenUsed/>
    <w:qFormat/>
    <w:rsid w:val="00832AC9"/>
    <w:pPr>
      <w:tabs>
        <w:tab w:val="right" w:leader="dot" w:pos="9344"/>
      </w:tabs>
      <w:spacing w:line="240" w:lineRule="auto"/>
      <w:ind w:left="426" w:right="340"/>
      <w:jc w:val="both"/>
    </w:pPr>
    <w:rPr>
      <w:rFonts w:ascii="Times New Roman" w:eastAsia="Times New Roman" w:hAnsi="Times New Roman" w:cs="Times New Roman"/>
      <w:b/>
      <w:bCs/>
      <w:i/>
      <w:iCs/>
      <w:noProof/>
      <w:sz w:val="24"/>
      <w:szCs w:val="20"/>
      <w:lang w:eastAsia="ar-SA" w:bidi="en-US"/>
    </w:rPr>
  </w:style>
  <w:style w:type="paragraph" w:styleId="37">
    <w:name w:val="toc 3"/>
    <w:basedOn w:val="a0"/>
    <w:next w:val="a0"/>
    <w:autoRedefine/>
    <w:uiPriority w:val="39"/>
    <w:unhideWhenUsed/>
    <w:qFormat/>
    <w:rsid w:val="00832AC9"/>
    <w:pPr>
      <w:tabs>
        <w:tab w:val="right" w:leader="dot" w:pos="9344"/>
      </w:tabs>
      <w:spacing w:line="240" w:lineRule="auto"/>
      <w:ind w:left="567" w:right="340"/>
      <w:jc w:val="both"/>
    </w:pPr>
    <w:rPr>
      <w:rFonts w:ascii="Times New Roman" w:eastAsia="Times New Roman" w:hAnsi="Times New Roman" w:cs="Times New Roman"/>
      <w:sz w:val="24"/>
      <w:szCs w:val="20"/>
      <w:lang w:eastAsia="ru-RU"/>
    </w:rPr>
  </w:style>
  <w:style w:type="table" w:customStyle="1" w:styleId="TableNormal">
    <w:name w:val="Table Normal"/>
    <w:uiPriority w:val="2"/>
    <w:semiHidden/>
    <w:unhideWhenUsed/>
    <w:qFormat/>
    <w:rsid w:val="00832AC9"/>
    <w:pPr>
      <w:widowControl w:val="0"/>
      <w:autoSpaceDE w:val="0"/>
      <w:autoSpaceDN w:val="0"/>
      <w:spacing w:line="240" w:lineRule="auto"/>
    </w:pPr>
    <w:rPr>
      <w:lang w:val="en-US"/>
    </w:rPr>
    <w:tblPr>
      <w:tblInd w:w="0" w:type="dxa"/>
      <w:tblCellMar>
        <w:top w:w="0" w:type="dxa"/>
        <w:left w:w="0" w:type="dxa"/>
        <w:bottom w:w="0" w:type="dxa"/>
        <w:right w:w="0" w:type="dxa"/>
      </w:tblCellMar>
    </w:tblPr>
  </w:style>
  <w:style w:type="paragraph" w:customStyle="1" w:styleId="210">
    <w:name w:val="Заголовок 21"/>
    <w:basedOn w:val="a0"/>
    <w:uiPriority w:val="1"/>
    <w:qFormat/>
    <w:rsid w:val="00832AC9"/>
    <w:pPr>
      <w:widowControl w:val="0"/>
      <w:autoSpaceDE w:val="0"/>
      <w:autoSpaceDN w:val="0"/>
      <w:spacing w:line="240" w:lineRule="auto"/>
      <w:ind w:left="1390" w:firstLine="709"/>
      <w:jc w:val="both"/>
      <w:outlineLvl w:val="2"/>
    </w:pPr>
    <w:rPr>
      <w:rFonts w:ascii="Times New Roman" w:eastAsia="Times New Roman" w:hAnsi="Times New Roman" w:cs="Times New Roman"/>
      <w:b/>
      <w:bCs/>
      <w:sz w:val="24"/>
      <w:szCs w:val="24"/>
      <w:lang w:val="en-US" w:eastAsia="ru-RU"/>
    </w:rPr>
  </w:style>
  <w:style w:type="character" w:customStyle="1" w:styleId="a8">
    <w:name w:val="Без интервала Знак"/>
    <w:link w:val="a7"/>
    <w:rsid w:val="00832AC9"/>
  </w:style>
  <w:style w:type="paragraph" w:customStyle="1" w:styleId="s1">
    <w:name w:val="s_1"/>
    <w:basedOn w:val="a0"/>
    <w:rsid w:val="00832A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rsid w:val="00832AC9"/>
    <w:pPr>
      <w:widowControl w:val="0"/>
      <w:suppressAutoHyphens/>
      <w:spacing w:line="240" w:lineRule="auto"/>
    </w:pPr>
    <w:rPr>
      <w:rFonts w:ascii="Times New Roman" w:eastAsia="Arial" w:hAnsi="Times New Roman" w:cs="Times New Roman"/>
      <w:sz w:val="20"/>
      <w:szCs w:val="20"/>
      <w:lang w:eastAsia="ar-SA"/>
    </w:rPr>
  </w:style>
  <w:style w:type="paragraph" w:customStyle="1" w:styleId="a">
    <w:name w:val="ВидыДеятельности"/>
    <w:basedOn w:val="a0"/>
    <w:rsid w:val="00832AC9"/>
    <w:pPr>
      <w:numPr>
        <w:numId w:val="1"/>
      </w:numPr>
      <w:tabs>
        <w:tab w:val="left" w:pos="851"/>
      </w:tabs>
      <w:snapToGrid w:val="0"/>
      <w:spacing w:after="80" w:line="240" w:lineRule="auto"/>
      <w:jc w:val="both"/>
    </w:pPr>
    <w:rPr>
      <w:rFonts w:ascii="Arial" w:eastAsia="Times New Roman" w:hAnsi="Arial" w:cs="Times New Roman"/>
      <w:sz w:val="24"/>
      <w:szCs w:val="20"/>
      <w:lang w:eastAsia="ru-RU"/>
    </w:rPr>
  </w:style>
  <w:style w:type="paragraph" w:customStyle="1" w:styleId="81">
    <w:name w:val="Стиль8"/>
    <w:basedOn w:val="a0"/>
    <w:qFormat/>
    <w:rsid w:val="00832AC9"/>
    <w:pPr>
      <w:spacing w:line="240" w:lineRule="auto"/>
      <w:ind w:firstLine="567"/>
      <w:jc w:val="both"/>
    </w:pPr>
    <w:rPr>
      <w:rFonts w:ascii="Times New Roman" w:eastAsia="Times New Roman" w:hAnsi="Times New Roman" w:cs="Times New Roman"/>
      <w:sz w:val="24"/>
      <w:szCs w:val="24"/>
      <w:lang w:eastAsia="ru-RU"/>
    </w:rPr>
  </w:style>
  <w:style w:type="character" w:customStyle="1" w:styleId="dt-m">
    <w:name w:val="dt-m"/>
    <w:basedOn w:val="a1"/>
    <w:rsid w:val="00C51510"/>
  </w:style>
  <w:style w:type="paragraph" w:styleId="affb">
    <w:name w:val="footnote text"/>
    <w:basedOn w:val="a0"/>
    <w:link w:val="affc"/>
    <w:unhideWhenUsed/>
    <w:rsid w:val="00FE5252"/>
    <w:pPr>
      <w:spacing w:line="240" w:lineRule="auto"/>
    </w:pPr>
    <w:rPr>
      <w:rFonts w:eastAsiaTheme="minorEastAsia"/>
      <w:sz w:val="20"/>
      <w:szCs w:val="20"/>
      <w:lang w:eastAsia="ru-RU"/>
    </w:rPr>
  </w:style>
  <w:style w:type="character" w:customStyle="1" w:styleId="affc">
    <w:name w:val="Текст сноски Знак"/>
    <w:basedOn w:val="a1"/>
    <w:link w:val="affb"/>
    <w:rsid w:val="00FE5252"/>
    <w:rPr>
      <w:rFonts w:eastAsiaTheme="minorEastAsia"/>
      <w:sz w:val="20"/>
      <w:szCs w:val="20"/>
      <w:lang w:eastAsia="ru-RU"/>
    </w:rPr>
  </w:style>
  <w:style w:type="character" w:styleId="affd">
    <w:name w:val="footnote reference"/>
    <w:basedOn w:val="a1"/>
    <w:unhideWhenUsed/>
    <w:rsid w:val="00FE5252"/>
    <w:rPr>
      <w:vertAlign w:val="superscript"/>
    </w:rPr>
  </w:style>
  <w:style w:type="character" w:customStyle="1" w:styleId="28">
    <w:name w:val="Колонтитул (2)_"/>
    <w:basedOn w:val="a1"/>
    <w:link w:val="29"/>
    <w:rsid w:val="00091D71"/>
    <w:rPr>
      <w:rFonts w:ascii="Times New Roman" w:eastAsia="Times New Roman" w:hAnsi="Times New Roman" w:cs="Times New Roman"/>
      <w:sz w:val="20"/>
      <w:szCs w:val="20"/>
      <w:shd w:val="clear" w:color="auto" w:fill="FFFFFF"/>
    </w:rPr>
  </w:style>
  <w:style w:type="paragraph" w:customStyle="1" w:styleId="29">
    <w:name w:val="Колонтитул (2)"/>
    <w:basedOn w:val="a0"/>
    <w:link w:val="28"/>
    <w:rsid w:val="00091D71"/>
    <w:pPr>
      <w:widowControl w:val="0"/>
      <w:shd w:val="clear" w:color="auto" w:fill="FFFFFF"/>
      <w:spacing w:line="240" w:lineRule="auto"/>
    </w:pPr>
    <w:rPr>
      <w:rFonts w:ascii="Times New Roman" w:eastAsia="Times New Roman" w:hAnsi="Times New Roman" w:cs="Times New Roman"/>
      <w:sz w:val="20"/>
      <w:szCs w:val="20"/>
    </w:rPr>
  </w:style>
  <w:style w:type="paragraph" w:customStyle="1" w:styleId="ConsPlusNonformat">
    <w:name w:val="ConsPlusNonformat"/>
    <w:rsid w:val="00456DD9"/>
    <w:pPr>
      <w:widowControl w:val="0"/>
      <w:autoSpaceDE w:val="0"/>
      <w:autoSpaceDN w:val="0"/>
      <w:adjustRightInd w:val="0"/>
      <w:spacing w:line="240" w:lineRule="auto"/>
    </w:pPr>
    <w:rPr>
      <w:rFonts w:ascii="Courier New" w:eastAsia="Times New Roman" w:hAnsi="Courier New" w:cs="Courier New"/>
      <w:sz w:val="20"/>
      <w:szCs w:val="20"/>
      <w:lang w:eastAsia="ru-RU"/>
    </w:rPr>
  </w:style>
  <w:style w:type="paragraph" w:customStyle="1" w:styleId="affe">
    <w:name w:val="Знак Знак"/>
    <w:basedOn w:val="a0"/>
    <w:rsid w:val="00113835"/>
    <w:pPr>
      <w:spacing w:after="160"/>
      <w:ind w:firstLine="567"/>
      <w:jc w:val="both"/>
    </w:pPr>
    <w:rPr>
      <w:rFonts w:ascii="Verdana" w:eastAsia="Times New Roman" w:hAnsi="Verdana" w:cs="Times New Roman"/>
      <w:sz w:val="28"/>
      <w:szCs w:val="24"/>
      <w:lang w:val="en-US"/>
    </w:rPr>
  </w:style>
  <w:style w:type="character" w:customStyle="1" w:styleId="afff">
    <w:name w:val="Гипертекстовая ссылка"/>
    <w:uiPriority w:val="99"/>
    <w:rsid w:val="00113835"/>
    <w:rPr>
      <w:color w:val="106BBE"/>
    </w:rPr>
  </w:style>
  <w:style w:type="character" w:customStyle="1" w:styleId="afff0">
    <w:name w:val="Сравнение редакций. Добавленный фрагмент"/>
    <w:uiPriority w:val="99"/>
    <w:rsid w:val="00113835"/>
    <w:rPr>
      <w:color w:val="000000"/>
      <w:shd w:val="clear" w:color="auto" w:fill="C1D7FF"/>
    </w:rPr>
  </w:style>
  <w:style w:type="paragraph" w:customStyle="1" w:styleId="afff1">
    <w:name w:val="Прижатый влево"/>
    <w:basedOn w:val="a0"/>
    <w:next w:val="a0"/>
    <w:uiPriority w:val="99"/>
    <w:rsid w:val="00113835"/>
    <w:pPr>
      <w:autoSpaceDE w:val="0"/>
      <w:autoSpaceDN w:val="0"/>
      <w:adjustRightInd w:val="0"/>
      <w:spacing w:line="240" w:lineRule="auto"/>
    </w:pPr>
    <w:rPr>
      <w:rFonts w:ascii="Arial" w:eastAsia="Times New Roman" w:hAnsi="Arial" w:cs="Arial"/>
      <w:sz w:val="24"/>
      <w:szCs w:val="24"/>
      <w:lang w:eastAsia="ru-RU"/>
    </w:rPr>
  </w:style>
  <w:style w:type="paragraph" w:customStyle="1" w:styleId="ConsPlusCell">
    <w:name w:val="ConsPlusCell"/>
    <w:uiPriority w:val="99"/>
    <w:rsid w:val="00B678A8"/>
    <w:pPr>
      <w:widowControl w:val="0"/>
      <w:autoSpaceDE w:val="0"/>
      <w:autoSpaceDN w:val="0"/>
      <w:adjustRightInd w:val="0"/>
      <w:spacing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678A8"/>
    <w:rPr>
      <w:rFonts w:cs="Times New Roman"/>
    </w:rPr>
  </w:style>
  <w:style w:type="character" w:styleId="afff2">
    <w:name w:val="annotation reference"/>
    <w:uiPriority w:val="99"/>
    <w:semiHidden/>
    <w:unhideWhenUsed/>
    <w:rsid w:val="003F1A78"/>
    <w:rPr>
      <w:sz w:val="16"/>
      <w:szCs w:val="16"/>
    </w:rPr>
  </w:style>
  <w:style w:type="paragraph" w:customStyle="1" w:styleId="afff3">
    <w:name w:val="Таблицы (моноширинный)"/>
    <w:basedOn w:val="a0"/>
    <w:next w:val="a0"/>
    <w:uiPriority w:val="99"/>
    <w:rsid w:val="003F1A78"/>
    <w:pPr>
      <w:autoSpaceDE w:val="0"/>
      <w:autoSpaceDN w:val="0"/>
      <w:adjustRightInd w:val="0"/>
      <w:spacing w:line="240" w:lineRule="auto"/>
      <w:jc w:val="both"/>
    </w:pPr>
    <w:rPr>
      <w:rFonts w:ascii="Courier New" w:eastAsia="Times New Roman" w:hAnsi="Courier New" w:cs="Courier New"/>
      <w:lang w:eastAsia="ru-RU"/>
    </w:rPr>
  </w:style>
  <w:style w:type="character" w:styleId="afff4">
    <w:name w:val="FollowedHyperlink"/>
    <w:uiPriority w:val="99"/>
    <w:semiHidden/>
    <w:unhideWhenUsed/>
    <w:rsid w:val="003F1A78"/>
    <w:rPr>
      <w:color w:val="800080"/>
      <w:u w:val="single"/>
    </w:rPr>
  </w:style>
  <w:style w:type="character" w:customStyle="1" w:styleId="st">
    <w:name w:val="st"/>
    <w:basedOn w:val="a1"/>
    <w:rsid w:val="00D93147"/>
  </w:style>
  <w:style w:type="paragraph" w:customStyle="1" w:styleId="afff5">
    <w:name w:val="Знак"/>
    <w:basedOn w:val="a0"/>
    <w:rsid w:val="00D93147"/>
    <w:pPr>
      <w:spacing w:before="100" w:beforeAutospacing="1" w:after="100" w:afterAutospacing="1" w:line="240" w:lineRule="auto"/>
    </w:pPr>
    <w:rPr>
      <w:rFonts w:ascii="Tahoma" w:eastAsia="Times New Roman" w:hAnsi="Tahoma" w:cs="Times New Roman"/>
      <w:sz w:val="20"/>
      <w:szCs w:val="20"/>
      <w:lang w:val="en-US"/>
    </w:rPr>
  </w:style>
  <w:style w:type="table" w:customStyle="1" w:styleId="2a">
    <w:name w:val="Сетка таблицы2"/>
    <w:basedOn w:val="a2"/>
    <w:next w:val="a4"/>
    <w:uiPriority w:val="59"/>
    <w:rsid w:val="004A63EE"/>
    <w:pPr>
      <w:spacing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ocked/>
    <w:rsid w:val="00E21F67"/>
    <w:rPr>
      <w:rFonts w:ascii="Arial" w:eastAsia="Times New Roman" w:hAnsi="Arial" w:cs="Arial"/>
      <w:sz w:val="22"/>
      <w:szCs w:val="22"/>
      <w:lang w:eastAsia="ru-RU" w:bidi="ar-SA"/>
    </w:rPr>
  </w:style>
  <w:style w:type="character" w:customStyle="1" w:styleId="af2">
    <w:name w:val="Обычный (веб) Знак"/>
    <w:link w:val="af1"/>
    <w:rsid w:val="00BA5745"/>
    <w:rPr>
      <w:rFonts w:ascii="Times New Roman" w:eastAsia="Times New Roman" w:hAnsi="Times New Roman" w:cs="Times New Roman"/>
      <w:sz w:val="24"/>
      <w:szCs w:val="24"/>
      <w:lang w:eastAsia="ru-RU"/>
    </w:rPr>
  </w:style>
  <w:style w:type="character" w:customStyle="1" w:styleId="22pt">
    <w:name w:val="Основной текст (2) + Интервал 2 pt"/>
    <w:basedOn w:val="21"/>
    <w:rsid w:val="00BA5745"/>
    <w:rPr>
      <w:b w:val="0"/>
      <w:bCs w:val="0"/>
      <w:i w:val="0"/>
      <w:iCs w:val="0"/>
      <w:smallCaps w:val="0"/>
      <w:strike w:val="0"/>
      <w:color w:val="000000"/>
      <w:spacing w:val="40"/>
      <w:w w:val="100"/>
      <w:position w:val="0"/>
      <w:u w:val="none"/>
      <w:lang w:val="ru-RU" w:eastAsia="ru-RU" w:bidi="ru-RU"/>
    </w:rPr>
  </w:style>
  <w:style w:type="character" w:customStyle="1" w:styleId="afff6">
    <w:name w:val="Цветовое выделение"/>
    <w:uiPriority w:val="99"/>
    <w:rsid w:val="00BA5745"/>
    <w:rPr>
      <w:b/>
      <w:bCs/>
      <w:color w:val="000080"/>
      <w:sz w:val="20"/>
      <w:szCs w:val="20"/>
    </w:rPr>
  </w:style>
  <w:style w:type="character" w:customStyle="1" w:styleId="2pt">
    <w:name w:val="Основной текст + Интервал 2 pt"/>
    <w:rsid w:val="00BA5745"/>
    <w:rPr>
      <w:color w:val="000000"/>
      <w:spacing w:val="40"/>
      <w:w w:val="100"/>
      <w:position w:val="0"/>
      <w:sz w:val="26"/>
      <w:szCs w:val="26"/>
      <w:shd w:val="clear" w:color="auto" w:fill="FFFFFF"/>
      <w:lang w:val="ru-RU" w:eastAsia="ru-RU" w:bidi="ru-RU"/>
    </w:rPr>
  </w:style>
  <w:style w:type="paragraph" w:customStyle="1" w:styleId="p2">
    <w:name w:val="p2"/>
    <w:basedOn w:val="a0"/>
    <w:rsid w:val="0081140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0"/>
    <w:rsid w:val="0081140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1"/>
    <w:rsid w:val="00811408"/>
  </w:style>
  <w:style w:type="character" w:customStyle="1" w:styleId="s3">
    <w:name w:val="s3"/>
    <w:basedOn w:val="a1"/>
    <w:rsid w:val="00811408"/>
  </w:style>
  <w:style w:type="character" w:customStyle="1" w:styleId="blk">
    <w:name w:val="blk"/>
    <w:basedOn w:val="a1"/>
    <w:rsid w:val="006D5143"/>
  </w:style>
  <w:style w:type="character" w:styleId="afff7">
    <w:name w:val="Emphasis"/>
    <w:uiPriority w:val="20"/>
    <w:qFormat/>
    <w:rsid w:val="00980A9F"/>
    <w:rPr>
      <w:i/>
      <w:iCs/>
    </w:rPr>
  </w:style>
  <w:style w:type="character" w:customStyle="1" w:styleId="s10">
    <w:name w:val="s_10"/>
    <w:rsid w:val="00980A9F"/>
  </w:style>
  <w:style w:type="character" w:customStyle="1" w:styleId="19">
    <w:name w:val="Гиперссылка1"/>
    <w:rsid w:val="00980A9F"/>
  </w:style>
</w:styles>
</file>

<file path=word/webSettings.xml><?xml version="1.0" encoding="utf-8"?>
<w:webSettings xmlns:r="http://schemas.openxmlformats.org/officeDocument/2006/relationships" xmlns:w="http://schemas.openxmlformats.org/wordprocessingml/2006/main">
  <w:divs>
    <w:div w:id="696464824">
      <w:bodyDiv w:val="1"/>
      <w:marLeft w:val="0"/>
      <w:marRight w:val="0"/>
      <w:marTop w:val="0"/>
      <w:marBottom w:val="0"/>
      <w:divBdr>
        <w:top w:val="none" w:sz="0" w:space="0" w:color="auto"/>
        <w:left w:val="none" w:sz="0" w:space="0" w:color="auto"/>
        <w:bottom w:val="none" w:sz="0" w:space="0" w:color="auto"/>
        <w:right w:val="none" w:sz="0" w:space="0" w:color="auto"/>
      </w:divBdr>
    </w:div>
    <w:div w:id="1496531546">
      <w:bodyDiv w:val="1"/>
      <w:marLeft w:val="0"/>
      <w:marRight w:val="0"/>
      <w:marTop w:val="0"/>
      <w:marBottom w:val="0"/>
      <w:divBdr>
        <w:top w:val="none" w:sz="0" w:space="0" w:color="auto"/>
        <w:left w:val="none" w:sz="0" w:space="0" w:color="auto"/>
        <w:bottom w:val="none" w:sz="0" w:space="0" w:color="auto"/>
        <w:right w:val="none" w:sz="0" w:space="0" w:color="auto"/>
      </w:divBdr>
    </w:div>
    <w:div w:id="1545756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nsultant.ru/document/cons_doc_LAW_495001/6d73da6d830c2e1bd51e82baf532add1d53831c3/" TargetMode="External"/><Relationship Id="rId18" Type="http://schemas.openxmlformats.org/officeDocument/2006/relationships/hyperlink" Target="https://www.consultant.ru/document/cons_doc_LAW_495001/6d73da6d830c2e1bd51e82baf532add1d53831c3/" TargetMode="External"/><Relationship Id="rId26" Type="http://schemas.openxmlformats.org/officeDocument/2006/relationships/hyperlink" Target="https://www.consultant.ru/document/cons_doc_LAW_495001/6d73da6d830c2e1bd51e82baf532add1d53831c3/" TargetMode="External"/><Relationship Id="rId39" Type="http://schemas.openxmlformats.org/officeDocument/2006/relationships/hyperlink" Target="https://www.consultant.ru/document/cons_doc_LAW_495001/378c577a7950b4350805f67d449c99d27a6a3c78/" TargetMode="External"/><Relationship Id="rId21" Type="http://schemas.openxmlformats.org/officeDocument/2006/relationships/hyperlink" Target="https://www.consultant.ru/document/cons_doc_LAW_495001/91ae6246e09ee31ecb8e7eab98632e584282ff00/" TargetMode="External"/><Relationship Id="rId34" Type="http://schemas.openxmlformats.org/officeDocument/2006/relationships/hyperlink" Target="https://www.consultant.ru/document/cons_doc_LAW_495001/28252c3a766a205d79290647b65eb73689828842/" TargetMode="External"/><Relationship Id="rId42" Type="http://schemas.openxmlformats.org/officeDocument/2006/relationships/hyperlink" Target="consultantplus://offline/ref=2407E640E6D17B9E65AF85FBC4986459FCD3E8D4EF90812EF5D79E1C62A2F50F6D461D60BBXE2CL" TargetMode="External"/><Relationship Id="rId47" Type="http://schemas.openxmlformats.org/officeDocument/2006/relationships/hyperlink" Target="consultantplus://offline/ref=E7BCC0B14A06C9EE4EEA645FC3E4DC0A6D8F470EC564D4342C7928D7930B37J" TargetMode="External"/><Relationship Id="rId50" Type="http://schemas.openxmlformats.org/officeDocument/2006/relationships/hyperlink" Target="consultantplus://offline/ref=91874B46488A13C911CE6C2EF6F7C7ABFA45E9D3EEB6C4BF92B0FABD8F0D25A5F5235AEE496A5276CCB31FD8B7K"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consultant.ru/document/cons_doc_LAW_495001/6d73da6d830c2e1bd51e82baf532add1d53831c3/" TargetMode="External"/><Relationship Id="rId17" Type="http://schemas.openxmlformats.org/officeDocument/2006/relationships/hyperlink" Target="https://www.consultant.ru/document/cons_doc_LAW_495001/6d73da6d830c2e1bd51e82baf532add1d53831c3/" TargetMode="External"/><Relationship Id="rId25" Type="http://schemas.openxmlformats.org/officeDocument/2006/relationships/hyperlink" Target="https://www.consultant.ru/document/cons_doc_LAW_495001/6d73da6d830c2e1bd51e82baf532add1d53831c3/" TargetMode="External"/><Relationship Id="rId33" Type="http://schemas.openxmlformats.org/officeDocument/2006/relationships/hyperlink" Target="https://www.consultant.ru/document/cons_doc_LAW_495001/f7269abe4801c300baa788ebb46fb87c63bf3ce9/" TargetMode="External"/><Relationship Id="rId38" Type="http://schemas.openxmlformats.org/officeDocument/2006/relationships/hyperlink" Target="https://www.consultant.ru/document/cons_doc_LAW_495001/5105f8a65c9bb5fdeb0811e663587a81fe06d7dd/" TargetMode="External"/><Relationship Id="rId46" Type="http://schemas.openxmlformats.org/officeDocument/2006/relationships/hyperlink" Target="consultantplus://offline/ref=F149E577594675627B313E7E61483505F033FC6A0F6B44851269CAE735tDzBJ" TargetMode="External"/><Relationship Id="rId2" Type="http://schemas.openxmlformats.org/officeDocument/2006/relationships/numbering" Target="numbering.xml"/><Relationship Id="rId16" Type="http://schemas.openxmlformats.org/officeDocument/2006/relationships/hyperlink" Target="https://www.consultant.ru/document/cons_doc_LAW_495001/6d73da6d830c2e1bd51e82baf532add1d53831c3/" TargetMode="External"/><Relationship Id="rId20" Type="http://schemas.openxmlformats.org/officeDocument/2006/relationships/hyperlink" Target="https://www.consultant.ru/document/cons_doc_LAW_495001/6d73da6d830c2e1bd51e82baf532add1d53831c3/" TargetMode="External"/><Relationship Id="rId29" Type="http://schemas.openxmlformats.org/officeDocument/2006/relationships/hyperlink" Target="https://www.consultant.ru/document/cons_doc_LAW_495001/6d73da6d830c2e1bd51e82baf532add1d53831c3/" TargetMode="External"/><Relationship Id="rId41" Type="http://schemas.openxmlformats.org/officeDocument/2006/relationships/hyperlink" Target="https://www.consultant.ru/document/cons_doc_LAW_495001/b7e6eaecdd9b8f7fb903e9c7dd3a8a33983a357b/"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47;&#1072;&#1082;&#1086;&#1085;%20&#1040;.&#1050;%20&#1054;%20&#1073;&#1102;&#1076;&#1078;.%20&#1087;&#1088;&#1086;&#1094;&#1077;&#1089;&#1089;&#1077;.docx" TargetMode="External"/><Relationship Id="rId24" Type="http://schemas.openxmlformats.org/officeDocument/2006/relationships/hyperlink" Target="https://www.consultant.ru/document/cons_doc_LAW_495001/6d73da6d830c2e1bd51e82baf532add1d53831c3/" TargetMode="External"/><Relationship Id="rId32" Type="http://schemas.openxmlformats.org/officeDocument/2006/relationships/hyperlink" Target="https://www.consultant.ru/document/cons_doc_LAW_495001/f7269abe4801c300baa788ebb46fb87c63bf3ce9/" TargetMode="External"/><Relationship Id="rId37" Type="http://schemas.openxmlformats.org/officeDocument/2006/relationships/hyperlink" Target="https://www.consultant.ru/document/cons_doc_LAW_495001/3b79976ebbb6c2dac15296e3a0f9314db805554f/" TargetMode="External"/><Relationship Id="rId40" Type="http://schemas.openxmlformats.org/officeDocument/2006/relationships/hyperlink" Target="https://www.consultant.ru/document/cons_doc_LAW_495001/36b4a508accf4cd8542c4af8ecc2040b3f096a8d/" TargetMode="External"/><Relationship Id="rId45" Type="http://schemas.openxmlformats.org/officeDocument/2006/relationships/hyperlink" Target="consultantplus://offline/ref=47BC39CDD85E9B9A621990FE60D30BFBF1EE9DB2225F8D0A34ABEF7E08100D56ECBDB013CD505123D4yFJ" TargetMode="External"/><Relationship Id="rId53" Type="http://schemas.openxmlformats.org/officeDocument/2006/relationships/hyperlink" Target="https://admpnk.gosuslugi.ru/" TargetMode="External"/><Relationship Id="rId5" Type="http://schemas.openxmlformats.org/officeDocument/2006/relationships/webSettings" Target="webSettings.xml"/><Relationship Id="rId15" Type="http://schemas.openxmlformats.org/officeDocument/2006/relationships/hyperlink" Target="https://www.consultant.ru/document/cons_doc_LAW_495001/6d73da6d830c2e1bd51e82baf532add1d53831c3/" TargetMode="External"/><Relationship Id="rId23" Type="http://schemas.openxmlformats.org/officeDocument/2006/relationships/hyperlink" Target="https://www.consultant.ru/document/cons_doc_LAW_495001/6d73da6d830c2e1bd51e82baf532add1d53831c3/" TargetMode="External"/><Relationship Id="rId28" Type="http://schemas.openxmlformats.org/officeDocument/2006/relationships/hyperlink" Target="https://www.consultant.ru/document/cons_doc_LAW_495001/6d73da6d830c2e1bd51e82baf532add1d53831c3/" TargetMode="External"/><Relationship Id="rId36" Type="http://schemas.openxmlformats.org/officeDocument/2006/relationships/hyperlink" Target="https://www.consultant.ru/document/cons_doc_LAW_495209/92d969e26a4326c5d02fa79b8f9cf4994ee5633b/" TargetMode="External"/><Relationship Id="rId49" Type="http://schemas.openxmlformats.org/officeDocument/2006/relationships/hyperlink" Target="consultantplus://offline/ref=E7BCC0B14A06C9EE4EEA645FC3E4DC0A6E86420AC66CD4342C7928D793B76E72959FAFE95D347E0C0E38J" TargetMode="External"/><Relationship Id="rId10" Type="http://schemas.openxmlformats.org/officeDocument/2006/relationships/hyperlink" Target="https://docs.cntd.ru/document/901714433" TargetMode="External"/><Relationship Id="rId19" Type="http://schemas.openxmlformats.org/officeDocument/2006/relationships/hyperlink" Target="https://www.consultant.ru/document/cons_doc_LAW_495001/6d73da6d830c2e1bd51e82baf532add1d53831c3/" TargetMode="External"/><Relationship Id="rId31" Type="http://schemas.openxmlformats.org/officeDocument/2006/relationships/hyperlink" Target="https://www.consultant.ru/document/cons_doc_LAW_495001/91ae6246e09ee31ecb8e7eab98632e584282ff00/" TargetMode="External"/><Relationship Id="rId44" Type="http://schemas.openxmlformats.org/officeDocument/2006/relationships/hyperlink" Target="consultantplus://offline/ref=47BC39CDD85E9B9A621990FE60D30BFBF1EE9DB2225F8D0A34ABEF7E08100D56ECBDB013CD505123D4yEJ" TargetMode="External"/><Relationship Id="rId52" Type="http://schemas.openxmlformats.org/officeDocument/2006/relationships/hyperlink" Target="mailto:pravcontr@yandex.ru" TargetMode="External"/><Relationship Id="rId4" Type="http://schemas.openxmlformats.org/officeDocument/2006/relationships/settings" Target="settings.xml"/><Relationship Id="rId9" Type="http://schemas.openxmlformats.org/officeDocument/2006/relationships/hyperlink" Target="https://docs.cntd.ru/document/901714433" TargetMode="External"/><Relationship Id="rId14" Type="http://schemas.openxmlformats.org/officeDocument/2006/relationships/hyperlink" Target="https://www.consultant.ru/document/cons_doc_LAW_495001/6d73da6d830c2e1bd51e82baf532add1d53831c3/" TargetMode="External"/><Relationship Id="rId22" Type="http://schemas.openxmlformats.org/officeDocument/2006/relationships/hyperlink" Target="https://www.consultant.ru/document/cons_doc_LAW_495001/6d73da6d830c2e1bd51e82baf532add1d53831c3/" TargetMode="External"/><Relationship Id="rId27" Type="http://schemas.openxmlformats.org/officeDocument/2006/relationships/hyperlink" Target="https://www.consultant.ru/document/cons_doc_LAW_495001/6d73da6d830c2e1bd51e82baf532add1d53831c3/" TargetMode="External"/><Relationship Id="rId30" Type="http://schemas.openxmlformats.org/officeDocument/2006/relationships/hyperlink" Target="https://www.consultant.ru/document/cons_doc_LAW_495001/6d73da6d830c2e1bd51e82baf532add1d53831c3/" TargetMode="External"/><Relationship Id="rId35" Type="http://schemas.openxmlformats.org/officeDocument/2006/relationships/hyperlink" Target="https://www.consultant.ru/document/cons_doc_LAW_482887/bee4fe4ca4e76ef8f2352c1ee26a65200dc4f2ed/" TargetMode="External"/><Relationship Id="rId43" Type="http://schemas.openxmlformats.org/officeDocument/2006/relationships/hyperlink" Target="consultantplus://offline/ref=47BC39CDD85E9B9A621990FE60D30BFBF2E798B726528D0A34ABEF7E08D1y0J" TargetMode="External"/><Relationship Id="rId48" Type="http://schemas.openxmlformats.org/officeDocument/2006/relationships/hyperlink" Target="consultantplus://offline/ref=E7BCC0B14A06C9EE4EEA645FC3E4DC0A6E86420AC66CD4342C7928D793B76E72959FAFE95D347E0C0E39J" TargetMode="External"/><Relationship Id="rId56" Type="http://schemas.openxmlformats.org/officeDocument/2006/relationships/theme" Target="theme/theme1.xml"/><Relationship Id="rId8" Type="http://schemas.openxmlformats.org/officeDocument/2006/relationships/hyperlink" Target="consultantplus://offline/ref=03EDA295C01CD54668B86F1DD07B72D7EB678EEAE1FC2535691EC3F0B637E119CEEDBAAFB54C04DE8702E816A5G7cDB" TargetMode="External"/><Relationship Id="rId51" Type="http://schemas.openxmlformats.org/officeDocument/2006/relationships/hyperlink" Target="http://www.bankrot.fedresurs.ru"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E166F-CA28-4B41-BB44-E3E0CDD7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2945</TotalTime>
  <Pages>56</Pages>
  <Words>18552</Words>
  <Characters>105752</Characters>
  <Application>Microsoft Office Word</Application>
  <DocSecurity>0</DocSecurity>
  <Lines>881</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124056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805</cp:revision>
  <dcterms:created xsi:type="dcterms:W3CDTF">2023-07-10T08:46:00Z</dcterms:created>
  <dcterms:modified xsi:type="dcterms:W3CDTF">2025-12-09T03:30:00Z</dcterms:modified>
</cp:coreProperties>
</file>